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9690D" w14:textId="77777777" w:rsidR="00227C0C" w:rsidRDefault="00227C0C" w:rsidP="00FF1D89">
      <w:pPr>
        <w:jc w:val="center"/>
        <w:rPr>
          <w:rFonts w:ascii="Times New Roman" w:eastAsia="Times New Roman" w:hAnsi="Times New Roman" w:cs="Times New Roman"/>
          <w:b/>
          <w:bCs/>
          <w:noProof w:val="0"/>
          <w:sz w:val="24"/>
          <w:szCs w:val="24"/>
          <w:lang w:eastAsia="en-GB"/>
        </w:rPr>
      </w:pPr>
    </w:p>
    <w:p w14:paraId="5DA26BF6" w14:textId="77777777" w:rsidR="0017103C" w:rsidRDefault="0017103C" w:rsidP="0017103C">
      <w:pPr>
        <w:jc w:val="center"/>
        <w:rPr>
          <w:rFonts w:ascii="Times New Roman" w:hAnsi="Times New Roman" w:cs="Times New Roman"/>
          <w:b/>
          <w:bCs/>
          <w:sz w:val="24"/>
          <w:szCs w:val="24"/>
        </w:rPr>
      </w:pPr>
      <w:r w:rsidRPr="0017103C">
        <w:rPr>
          <w:rFonts w:ascii="Times New Roman" w:hAnsi="Times New Roman" w:cs="Times New Roman"/>
          <w:b/>
          <w:bCs/>
          <w:sz w:val="24"/>
          <w:szCs w:val="24"/>
        </w:rPr>
        <w:t xml:space="preserve">Табеларни преглед </w:t>
      </w:r>
    </w:p>
    <w:p w14:paraId="73B4356D" w14:textId="77777777" w:rsidR="0017103C" w:rsidRDefault="0017103C" w:rsidP="0017103C">
      <w:pPr>
        <w:jc w:val="center"/>
        <w:rPr>
          <w:rFonts w:ascii="Times New Roman" w:eastAsia="Times New Roman" w:hAnsi="Times New Roman" w:cs="Times New Roman"/>
          <w:b/>
          <w:bCs/>
          <w:noProof w:val="0"/>
          <w:sz w:val="24"/>
          <w:szCs w:val="24"/>
          <w:lang w:val="en-US" w:eastAsia="en-GB"/>
        </w:rPr>
      </w:pPr>
      <w:r w:rsidRPr="0017103C">
        <w:rPr>
          <w:rFonts w:ascii="Times New Roman" w:hAnsi="Times New Roman" w:cs="Times New Roman"/>
          <w:b/>
          <w:bCs/>
          <w:sz w:val="24"/>
          <w:szCs w:val="24"/>
        </w:rPr>
        <w:t xml:space="preserve">појединачних предлога, сугестија и примедби пристиглих </w:t>
      </w:r>
      <w:r w:rsidRPr="006E3987">
        <w:rPr>
          <w:rFonts w:ascii="Times New Roman" w:eastAsia="Times New Roman" w:hAnsi="Times New Roman" w:cs="Times New Roman"/>
          <w:b/>
          <w:bCs/>
          <w:noProof w:val="0"/>
          <w:sz w:val="24"/>
          <w:szCs w:val="24"/>
          <w:lang w:eastAsia="en-GB"/>
        </w:rPr>
        <w:t>на Предлог стратегије</w:t>
      </w:r>
      <w:r w:rsidRPr="006E3987">
        <w:rPr>
          <w:rFonts w:ascii="Times New Roman" w:eastAsia="Times New Roman" w:hAnsi="Times New Roman" w:cs="Times New Roman"/>
          <w:b/>
          <w:bCs/>
          <w:noProof w:val="0"/>
          <w:sz w:val="24"/>
          <w:szCs w:val="24"/>
          <w:lang w:val="en-US" w:eastAsia="en-GB"/>
        </w:rPr>
        <w:t xml:space="preserve"> </w:t>
      </w:r>
      <w:proofErr w:type="spellStart"/>
      <w:r w:rsidRPr="006E3987">
        <w:rPr>
          <w:rFonts w:ascii="Times New Roman" w:eastAsia="Times New Roman" w:hAnsi="Times New Roman" w:cs="Times New Roman"/>
          <w:b/>
          <w:bCs/>
          <w:noProof w:val="0"/>
          <w:sz w:val="24"/>
          <w:szCs w:val="24"/>
          <w:lang w:val="en-US" w:eastAsia="en-GB"/>
        </w:rPr>
        <w:t>развоја</w:t>
      </w:r>
      <w:proofErr w:type="spellEnd"/>
      <w:r w:rsidRPr="006E3987">
        <w:rPr>
          <w:rFonts w:ascii="Times New Roman" w:eastAsia="Times New Roman" w:hAnsi="Times New Roman" w:cs="Times New Roman"/>
          <w:b/>
          <w:bCs/>
          <w:noProof w:val="0"/>
          <w:sz w:val="24"/>
          <w:szCs w:val="24"/>
          <w:lang w:val="en-US" w:eastAsia="en-GB"/>
        </w:rPr>
        <w:t xml:space="preserve"> </w:t>
      </w:r>
      <w:proofErr w:type="spellStart"/>
      <w:r w:rsidRPr="006E3987">
        <w:rPr>
          <w:rFonts w:ascii="Times New Roman" w:eastAsia="Times New Roman" w:hAnsi="Times New Roman" w:cs="Times New Roman"/>
          <w:b/>
          <w:bCs/>
          <w:noProof w:val="0"/>
          <w:sz w:val="24"/>
          <w:szCs w:val="24"/>
          <w:lang w:val="en-US" w:eastAsia="en-GB"/>
        </w:rPr>
        <w:t>туризма</w:t>
      </w:r>
      <w:proofErr w:type="spellEnd"/>
      <w:r w:rsidRPr="006E3987">
        <w:rPr>
          <w:rFonts w:ascii="Times New Roman" w:eastAsia="Times New Roman" w:hAnsi="Times New Roman" w:cs="Times New Roman"/>
          <w:b/>
          <w:bCs/>
          <w:noProof w:val="0"/>
          <w:sz w:val="24"/>
          <w:szCs w:val="24"/>
          <w:lang w:val="en-US" w:eastAsia="en-GB"/>
        </w:rPr>
        <w:t xml:space="preserve"> </w:t>
      </w:r>
      <w:proofErr w:type="spellStart"/>
      <w:r w:rsidRPr="006E3987">
        <w:rPr>
          <w:rFonts w:ascii="Times New Roman" w:eastAsia="Times New Roman" w:hAnsi="Times New Roman" w:cs="Times New Roman"/>
          <w:b/>
          <w:bCs/>
          <w:noProof w:val="0"/>
          <w:sz w:val="24"/>
          <w:szCs w:val="24"/>
          <w:lang w:val="en-US" w:eastAsia="en-GB"/>
        </w:rPr>
        <w:t>Републике</w:t>
      </w:r>
      <w:proofErr w:type="spellEnd"/>
      <w:r w:rsidRPr="006E3987">
        <w:rPr>
          <w:rFonts w:ascii="Times New Roman" w:eastAsia="Times New Roman" w:hAnsi="Times New Roman" w:cs="Times New Roman"/>
          <w:b/>
          <w:bCs/>
          <w:noProof w:val="0"/>
          <w:sz w:val="24"/>
          <w:szCs w:val="24"/>
          <w:lang w:val="en-US" w:eastAsia="en-GB"/>
        </w:rPr>
        <w:t xml:space="preserve"> </w:t>
      </w:r>
      <w:proofErr w:type="spellStart"/>
      <w:r w:rsidRPr="006E3987">
        <w:rPr>
          <w:rFonts w:ascii="Times New Roman" w:eastAsia="Times New Roman" w:hAnsi="Times New Roman" w:cs="Times New Roman"/>
          <w:b/>
          <w:bCs/>
          <w:noProof w:val="0"/>
          <w:sz w:val="24"/>
          <w:szCs w:val="24"/>
          <w:lang w:val="en-US" w:eastAsia="en-GB"/>
        </w:rPr>
        <w:t>Србије</w:t>
      </w:r>
      <w:proofErr w:type="spellEnd"/>
      <w:r w:rsidRPr="006E3987">
        <w:rPr>
          <w:rFonts w:ascii="Times New Roman" w:eastAsia="Times New Roman" w:hAnsi="Times New Roman" w:cs="Times New Roman"/>
          <w:b/>
          <w:bCs/>
          <w:noProof w:val="0"/>
          <w:sz w:val="24"/>
          <w:szCs w:val="24"/>
          <w:lang w:val="en-US" w:eastAsia="en-GB"/>
        </w:rPr>
        <w:t xml:space="preserve"> </w:t>
      </w:r>
      <w:proofErr w:type="spellStart"/>
      <w:r w:rsidRPr="006E3987">
        <w:rPr>
          <w:rFonts w:ascii="Times New Roman" w:eastAsia="Times New Roman" w:hAnsi="Times New Roman" w:cs="Times New Roman"/>
          <w:b/>
          <w:bCs/>
          <w:noProof w:val="0"/>
          <w:sz w:val="24"/>
          <w:szCs w:val="24"/>
          <w:lang w:val="en-US" w:eastAsia="en-GB"/>
        </w:rPr>
        <w:t>за</w:t>
      </w:r>
      <w:proofErr w:type="spellEnd"/>
      <w:r w:rsidRPr="006E3987">
        <w:rPr>
          <w:rFonts w:ascii="Times New Roman" w:eastAsia="Times New Roman" w:hAnsi="Times New Roman" w:cs="Times New Roman"/>
          <w:b/>
          <w:bCs/>
          <w:noProof w:val="0"/>
          <w:sz w:val="24"/>
          <w:szCs w:val="24"/>
          <w:lang w:val="en-US" w:eastAsia="en-GB"/>
        </w:rPr>
        <w:t xml:space="preserve"> </w:t>
      </w:r>
      <w:proofErr w:type="spellStart"/>
      <w:r w:rsidRPr="006E3987">
        <w:rPr>
          <w:rFonts w:ascii="Times New Roman" w:eastAsia="Times New Roman" w:hAnsi="Times New Roman" w:cs="Times New Roman"/>
          <w:b/>
          <w:bCs/>
          <w:noProof w:val="0"/>
          <w:sz w:val="24"/>
          <w:szCs w:val="24"/>
          <w:lang w:val="en-US" w:eastAsia="en-GB"/>
        </w:rPr>
        <w:t>период</w:t>
      </w:r>
      <w:proofErr w:type="spellEnd"/>
      <w:r w:rsidRPr="006E3987">
        <w:rPr>
          <w:rFonts w:ascii="Times New Roman" w:eastAsia="Times New Roman" w:hAnsi="Times New Roman" w:cs="Times New Roman"/>
          <w:b/>
          <w:bCs/>
          <w:noProof w:val="0"/>
          <w:sz w:val="24"/>
          <w:szCs w:val="24"/>
          <w:lang w:val="en-US" w:eastAsia="en-GB"/>
        </w:rPr>
        <w:t xml:space="preserve"> </w:t>
      </w:r>
      <w:proofErr w:type="spellStart"/>
      <w:r w:rsidRPr="006E3987">
        <w:rPr>
          <w:rFonts w:ascii="Times New Roman" w:eastAsia="Times New Roman" w:hAnsi="Times New Roman" w:cs="Times New Roman"/>
          <w:b/>
          <w:bCs/>
          <w:noProof w:val="0"/>
          <w:sz w:val="24"/>
          <w:szCs w:val="24"/>
          <w:lang w:val="en-US" w:eastAsia="en-GB"/>
        </w:rPr>
        <w:t>од</w:t>
      </w:r>
      <w:proofErr w:type="spellEnd"/>
      <w:r w:rsidRPr="006E3987">
        <w:rPr>
          <w:rFonts w:ascii="Times New Roman" w:eastAsia="Times New Roman" w:hAnsi="Times New Roman" w:cs="Times New Roman"/>
          <w:b/>
          <w:bCs/>
          <w:noProof w:val="0"/>
          <w:sz w:val="24"/>
          <w:szCs w:val="24"/>
          <w:lang w:val="en-US" w:eastAsia="en-GB"/>
        </w:rPr>
        <w:t xml:space="preserve"> 2026. </w:t>
      </w:r>
      <w:proofErr w:type="spellStart"/>
      <w:r w:rsidRPr="006E3987">
        <w:rPr>
          <w:rFonts w:ascii="Times New Roman" w:eastAsia="Times New Roman" w:hAnsi="Times New Roman" w:cs="Times New Roman"/>
          <w:b/>
          <w:bCs/>
          <w:noProof w:val="0"/>
          <w:sz w:val="24"/>
          <w:szCs w:val="24"/>
          <w:lang w:val="en-US" w:eastAsia="en-GB"/>
        </w:rPr>
        <w:t>до</w:t>
      </w:r>
      <w:proofErr w:type="spellEnd"/>
      <w:r w:rsidRPr="006E3987">
        <w:rPr>
          <w:rFonts w:ascii="Times New Roman" w:eastAsia="Times New Roman" w:hAnsi="Times New Roman" w:cs="Times New Roman"/>
          <w:b/>
          <w:bCs/>
          <w:noProof w:val="0"/>
          <w:sz w:val="24"/>
          <w:szCs w:val="24"/>
          <w:lang w:val="en-US" w:eastAsia="en-GB"/>
        </w:rPr>
        <w:t xml:space="preserve"> 2030. </w:t>
      </w:r>
      <w:r w:rsidRPr="006E3987">
        <w:rPr>
          <w:rFonts w:ascii="Times New Roman" w:eastAsia="Times New Roman" w:hAnsi="Times New Roman" w:cs="Times New Roman"/>
          <w:b/>
          <w:bCs/>
          <w:noProof w:val="0"/>
          <w:sz w:val="24"/>
          <w:szCs w:val="24"/>
          <w:lang w:eastAsia="en-GB"/>
        </w:rPr>
        <w:t>г</w:t>
      </w:r>
      <w:proofErr w:type="spellStart"/>
      <w:r w:rsidRPr="006E3987">
        <w:rPr>
          <w:rFonts w:ascii="Times New Roman" w:eastAsia="Times New Roman" w:hAnsi="Times New Roman" w:cs="Times New Roman"/>
          <w:b/>
          <w:bCs/>
          <w:noProof w:val="0"/>
          <w:sz w:val="24"/>
          <w:szCs w:val="24"/>
          <w:lang w:val="en-US" w:eastAsia="en-GB"/>
        </w:rPr>
        <w:t>одине</w:t>
      </w:r>
      <w:proofErr w:type="spellEnd"/>
    </w:p>
    <w:p w14:paraId="7CDC42A9" w14:textId="637295E6" w:rsidR="0017103C" w:rsidRPr="0017103C" w:rsidRDefault="0017103C" w:rsidP="0017103C">
      <w:pPr>
        <w:jc w:val="center"/>
        <w:rPr>
          <w:rFonts w:ascii="Times New Roman" w:hAnsi="Times New Roman" w:cs="Times New Roman"/>
          <w:b/>
          <w:bCs/>
          <w:noProof w:val="0"/>
          <w:sz w:val="24"/>
          <w:szCs w:val="24"/>
        </w:rPr>
      </w:pPr>
      <w:r w:rsidRPr="0017103C">
        <w:rPr>
          <w:rFonts w:ascii="Times New Roman" w:hAnsi="Times New Roman" w:cs="Times New Roman"/>
          <w:b/>
          <w:bCs/>
          <w:sz w:val="24"/>
          <w:szCs w:val="24"/>
        </w:rPr>
        <w:t>у току јавне расправе</w:t>
      </w:r>
    </w:p>
    <w:p w14:paraId="30FF87F0" w14:textId="77777777" w:rsidR="00227C0C" w:rsidRPr="006E3987" w:rsidRDefault="00227C0C" w:rsidP="00FF1D89">
      <w:pPr>
        <w:jc w:val="center"/>
        <w:rPr>
          <w:rFonts w:ascii="Times New Roman" w:eastAsia="Times New Roman" w:hAnsi="Times New Roman" w:cs="Times New Roman"/>
          <w:b/>
          <w:bCs/>
          <w:noProof w:val="0"/>
          <w:sz w:val="24"/>
          <w:szCs w:val="24"/>
          <w:lang w:eastAsia="en-GB"/>
        </w:rPr>
      </w:pPr>
    </w:p>
    <w:p w14:paraId="19FCF90A" w14:textId="77777777" w:rsidR="00FF1D89" w:rsidRPr="006E3987" w:rsidRDefault="00FF1D89">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08"/>
        <w:gridCol w:w="4508"/>
      </w:tblGrid>
      <w:tr w:rsidR="006E3987" w:rsidRPr="006E3987" w14:paraId="5D8D2A7F" w14:textId="77777777" w:rsidTr="00227C0C">
        <w:trPr>
          <w:tblHeader/>
        </w:trPr>
        <w:tc>
          <w:tcPr>
            <w:tcW w:w="4508" w:type="dxa"/>
            <w:shd w:val="clear" w:color="auto" w:fill="D0CECE" w:themeFill="background2" w:themeFillShade="E6"/>
          </w:tcPr>
          <w:p w14:paraId="366BF84F" w14:textId="77777777" w:rsidR="00FF1D89" w:rsidRPr="006E3987" w:rsidRDefault="00FF1D89" w:rsidP="00227C0C">
            <w:pPr>
              <w:pStyle w:val="ListParagraph"/>
              <w:jc w:val="center"/>
              <w:rPr>
                <w:rFonts w:ascii="Times New Roman" w:eastAsia="Times New Roman" w:hAnsi="Times New Roman" w:cs="Times New Roman"/>
                <w:b/>
                <w:bCs/>
                <w:noProof w:val="0"/>
                <w:sz w:val="24"/>
                <w:szCs w:val="24"/>
                <w:lang w:eastAsia="en-GB"/>
              </w:rPr>
            </w:pPr>
          </w:p>
          <w:p w14:paraId="728831D4" w14:textId="0C298F2F" w:rsidR="00227C0C" w:rsidRPr="0017103C" w:rsidRDefault="00FF1D89" w:rsidP="0017103C">
            <w:pPr>
              <w:jc w:val="center"/>
              <w:rPr>
                <w:rFonts w:ascii="Times New Roman" w:eastAsia="Times New Roman" w:hAnsi="Times New Roman" w:cs="Times New Roman"/>
                <w:b/>
                <w:bCs/>
                <w:noProof w:val="0"/>
                <w:sz w:val="24"/>
                <w:szCs w:val="24"/>
                <w:lang w:eastAsia="en-GB"/>
              </w:rPr>
            </w:pPr>
            <w:r w:rsidRPr="0017103C">
              <w:rPr>
                <w:rFonts w:ascii="Times New Roman" w:eastAsia="Times New Roman" w:hAnsi="Times New Roman" w:cs="Times New Roman"/>
                <w:b/>
                <w:bCs/>
                <w:noProof w:val="0"/>
                <w:sz w:val="24"/>
                <w:szCs w:val="24"/>
                <w:lang w:eastAsia="en-GB"/>
              </w:rPr>
              <w:t>ПОДНОСИЛАЦ</w:t>
            </w:r>
          </w:p>
          <w:p w14:paraId="3A2FC584" w14:textId="4E645617" w:rsidR="00FF1D89" w:rsidRPr="0017103C" w:rsidRDefault="00227C0C" w:rsidP="0017103C">
            <w:pPr>
              <w:jc w:val="center"/>
              <w:rPr>
                <w:rFonts w:ascii="Times New Roman" w:eastAsia="Times New Roman" w:hAnsi="Times New Roman" w:cs="Times New Roman"/>
                <w:b/>
                <w:bCs/>
                <w:noProof w:val="0"/>
                <w:sz w:val="24"/>
                <w:szCs w:val="24"/>
                <w:lang w:eastAsia="en-GB"/>
              </w:rPr>
            </w:pPr>
            <w:r w:rsidRPr="0017103C">
              <w:rPr>
                <w:rFonts w:ascii="Times New Roman" w:eastAsia="Times New Roman" w:hAnsi="Times New Roman" w:cs="Times New Roman"/>
                <w:b/>
                <w:bCs/>
                <w:noProof w:val="0"/>
                <w:sz w:val="24"/>
                <w:szCs w:val="24"/>
                <w:lang w:eastAsia="en-GB"/>
              </w:rPr>
              <w:t xml:space="preserve">предлога, сугестије и </w:t>
            </w:r>
            <w:proofErr w:type="spellStart"/>
            <w:r w:rsidRPr="0017103C">
              <w:rPr>
                <w:rFonts w:ascii="Times New Roman" w:eastAsia="Times New Roman" w:hAnsi="Times New Roman" w:cs="Times New Roman"/>
                <w:b/>
                <w:bCs/>
                <w:noProof w:val="0"/>
                <w:sz w:val="24"/>
                <w:szCs w:val="24"/>
                <w:lang w:eastAsia="en-GB"/>
              </w:rPr>
              <w:t>примедб</w:t>
            </w:r>
            <w:proofErr w:type="spellEnd"/>
            <w:r w:rsidRPr="0017103C">
              <w:rPr>
                <w:rFonts w:ascii="Times New Roman" w:eastAsia="Times New Roman" w:hAnsi="Times New Roman" w:cs="Times New Roman"/>
                <w:b/>
                <w:bCs/>
                <w:noProof w:val="0"/>
                <w:sz w:val="24"/>
                <w:szCs w:val="24"/>
                <w:lang w:val="en-GB" w:eastAsia="en-GB"/>
              </w:rPr>
              <w:t>e</w:t>
            </w:r>
          </w:p>
          <w:p w14:paraId="01529E06" w14:textId="142713D0" w:rsidR="00227C0C" w:rsidRPr="006E3987" w:rsidRDefault="00227C0C" w:rsidP="00227C0C">
            <w:pPr>
              <w:pStyle w:val="ListParagraph"/>
              <w:jc w:val="center"/>
              <w:rPr>
                <w:rFonts w:ascii="Times New Roman" w:eastAsia="Times New Roman" w:hAnsi="Times New Roman" w:cs="Times New Roman"/>
                <w:b/>
                <w:bCs/>
                <w:noProof w:val="0"/>
                <w:sz w:val="24"/>
                <w:szCs w:val="24"/>
                <w:lang w:eastAsia="en-GB"/>
              </w:rPr>
            </w:pPr>
          </w:p>
        </w:tc>
        <w:tc>
          <w:tcPr>
            <w:tcW w:w="4508" w:type="dxa"/>
            <w:shd w:val="clear" w:color="auto" w:fill="D0CECE" w:themeFill="background2" w:themeFillShade="E6"/>
          </w:tcPr>
          <w:p w14:paraId="3A15877E" w14:textId="77777777" w:rsidR="00227C0C" w:rsidRDefault="00227C0C" w:rsidP="00227C0C">
            <w:pPr>
              <w:jc w:val="center"/>
              <w:rPr>
                <w:rFonts w:ascii="Times New Roman" w:hAnsi="Times New Roman" w:cs="Times New Roman"/>
                <w:sz w:val="24"/>
                <w:szCs w:val="24"/>
              </w:rPr>
            </w:pPr>
          </w:p>
          <w:p w14:paraId="3050EBF1" w14:textId="77777777" w:rsidR="00227C0C" w:rsidRDefault="00227C0C" w:rsidP="00227C0C">
            <w:pPr>
              <w:jc w:val="center"/>
              <w:rPr>
                <w:rFonts w:ascii="Times New Roman" w:hAnsi="Times New Roman" w:cs="Times New Roman"/>
                <w:b/>
                <w:bCs/>
                <w:sz w:val="24"/>
                <w:szCs w:val="24"/>
              </w:rPr>
            </w:pPr>
            <w:r>
              <w:rPr>
                <w:rFonts w:ascii="Times New Roman" w:hAnsi="Times New Roman" w:cs="Times New Roman"/>
                <w:b/>
                <w:bCs/>
                <w:sz w:val="24"/>
                <w:szCs w:val="24"/>
              </w:rPr>
              <w:t xml:space="preserve">Став </w:t>
            </w:r>
          </w:p>
          <w:p w14:paraId="5984FA8F" w14:textId="0C7CF1B2" w:rsidR="00FF1D89" w:rsidRPr="00227C0C" w:rsidRDefault="00FF1D89" w:rsidP="00227C0C">
            <w:pPr>
              <w:jc w:val="center"/>
              <w:rPr>
                <w:rFonts w:ascii="Times New Roman" w:hAnsi="Times New Roman" w:cs="Times New Roman"/>
                <w:b/>
                <w:bCs/>
                <w:sz w:val="24"/>
                <w:szCs w:val="24"/>
              </w:rPr>
            </w:pPr>
            <w:r w:rsidRPr="00227C0C">
              <w:rPr>
                <w:rFonts w:ascii="Times New Roman" w:hAnsi="Times New Roman" w:cs="Times New Roman"/>
                <w:b/>
                <w:bCs/>
                <w:sz w:val="24"/>
                <w:szCs w:val="24"/>
              </w:rPr>
              <w:t>М</w:t>
            </w:r>
            <w:r w:rsidR="00227C0C">
              <w:rPr>
                <w:rFonts w:ascii="Times New Roman" w:hAnsi="Times New Roman" w:cs="Times New Roman"/>
                <w:b/>
                <w:bCs/>
                <w:sz w:val="24"/>
                <w:szCs w:val="24"/>
              </w:rPr>
              <w:t xml:space="preserve">инистарства туризма и омладине </w:t>
            </w:r>
          </w:p>
        </w:tc>
      </w:tr>
      <w:tr w:rsidR="006E3987" w:rsidRPr="006E3987" w14:paraId="32579BFB" w14:textId="77777777" w:rsidTr="00FF1D89">
        <w:tc>
          <w:tcPr>
            <w:tcW w:w="4508" w:type="dxa"/>
          </w:tcPr>
          <w:p w14:paraId="01E88160" w14:textId="5F45749B" w:rsidR="00FF1D89" w:rsidRDefault="00227C0C" w:rsidP="00227C0C">
            <w:pPr>
              <w:jc w:val="center"/>
              <w:rPr>
                <w:rFonts w:ascii="Times New Roman" w:eastAsia="Times New Roman" w:hAnsi="Times New Roman" w:cs="Times New Roman"/>
                <w:b/>
                <w:bCs/>
                <w:noProof w:val="0"/>
                <w:sz w:val="24"/>
                <w:szCs w:val="24"/>
                <w:lang w:eastAsia="en-GB"/>
              </w:rPr>
            </w:pPr>
            <w:r>
              <w:rPr>
                <w:rFonts w:ascii="Times New Roman" w:eastAsia="Times New Roman" w:hAnsi="Times New Roman" w:cs="Times New Roman"/>
                <w:b/>
                <w:bCs/>
                <w:noProof w:val="0"/>
                <w:sz w:val="24"/>
                <w:szCs w:val="24"/>
                <w:lang w:eastAsia="en-GB"/>
              </w:rPr>
              <w:t xml:space="preserve">1. </w:t>
            </w:r>
            <w:r w:rsidR="00FF1D89" w:rsidRPr="006E3987">
              <w:rPr>
                <w:rFonts w:ascii="Times New Roman" w:eastAsia="Times New Roman" w:hAnsi="Times New Roman" w:cs="Times New Roman"/>
                <w:b/>
                <w:bCs/>
                <w:noProof w:val="0"/>
                <w:sz w:val="24"/>
                <w:szCs w:val="24"/>
                <w:lang w:eastAsia="en-GB"/>
              </w:rPr>
              <w:t xml:space="preserve">Представници ТО </w:t>
            </w:r>
            <w:proofErr w:type="spellStart"/>
            <w:r w:rsidR="00FF1D89" w:rsidRPr="006E3987">
              <w:rPr>
                <w:rFonts w:ascii="Times New Roman" w:eastAsia="Times New Roman" w:hAnsi="Times New Roman" w:cs="Times New Roman"/>
                <w:b/>
                <w:bCs/>
                <w:noProof w:val="0"/>
                <w:sz w:val="24"/>
                <w:szCs w:val="24"/>
                <w:lang w:eastAsia="en-GB"/>
              </w:rPr>
              <w:t>Бољевац</w:t>
            </w:r>
            <w:proofErr w:type="spellEnd"/>
          </w:p>
          <w:p w14:paraId="61DD1F47" w14:textId="77777777" w:rsidR="00227C0C" w:rsidRPr="006E3987" w:rsidRDefault="00227C0C" w:rsidP="00FF1D89">
            <w:pPr>
              <w:rPr>
                <w:rFonts w:ascii="Times New Roman" w:eastAsia="Times New Roman" w:hAnsi="Times New Roman" w:cs="Times New Roman"/>
                <w:b/>
                <w:bCs/>
                <w:noProof w:val="0"/>
                <w:sz w:val="24"/>
                <w:szCs w:val="24"/>
                <w:lang w:eastAsia="en-GB"/>
              </w:rPr>
            </w:pPr>
          </w:p>
          <w:p w14:paraId="717F0DD6" w14:textId="77777777" w:rsidR="00FF1D89" w:rsidRDefault="00FF1D89" w:rsidP="00227C0C">
            <w:pPr>
              <w:jc w:val="both"/>
              <w:rPr>
                <w:rFonts w:ascii="Times New Roman" w:hAnsi="Times New Roman" w:cs="Times New Roman"/>
                <w:sz w:val="24"/>
                <w:szCs w:val="24"/>
              </w:rPr>
            </w:pPr>
            <w:r w:rsidRPr="006E3987">
              <w:rPr>
                <w:rFonts w:ascii="Times New Roman" w:hAnsi="Times New Roman" w:cs="Times New Roman"/>
                <w:sz w:val="24"/>
                <w:szCs w:val="24"/>
              </w:rPr>
              <w:t>Конкретан предлог се односи на то да у приоритетне дестинације туристичке регије Источне Србије треба додати још Бољевац са планином Ртањ. Овај предлог је изнет са низом чињеница које га образлажу.</w:t>
            </w:r>
          </w:p>
          <w:p w14:paraId="1CE47BA6" w14:textId="488A0217" w:rsidR="00227C0C" w:rsidRPr="006E3987" w:rsidRDefault="00227C0C" w:rsidP="00227C0C">
            <w:pPr>
              <w:jc w:val="both"/>
              <w:rPr>
                <w:rFonts w:ascii="Times New Roman" w:hAnsi="Times New Roman" w:cs="Times New Roman"/>
                <w:sz w:val="24"/>
                <w:szCs w:val="24"/>
              </w:rPr>
            </w:pPr>
          </w:p>
        </w:tc>
        <w:tc>
          <w:tcPr>
            <w:tcW w:w="4508" w:type="dxa"/>
          </w:tcPr>
          <w:p w14:paraId="29063E25" w14:textId="77777777" w:rsidR="00227C0C" w:rsidRDefault="00227C0C" w:rsidP="0017103C">
            <w:pPr>
              <w:jc w:val="center"/>
              <w:rPr>
                <w:rFonts w:ascii="Times New Roman" w:hAnsi="Times New Roman" w:cs="Times New Roman"/>
                <w:sz w:val="24"/>
                <w:szCs w:val="24"/>
              </w:rPr>
            </w:pPr>
          </w:p>
          <w:p w14:paraId="3A2437DF" w14:textId="77777777" w:rsidR="00227C0C" w:rsidRDefault="00227C0C" w:rsidP="0017103C">
            <w:pPr>
              <w:jc w:val="center"/>
              <w:rPr>
                <w:rFonts w:ascii="Times New Roman" w:hAnsi="Times New Roman" w:cs="Times New Roman"/>
                <w:sz w:val="24"/>
                <w:szCs w:val="24"/>
              </w:rPr>
            </w:pPr>
          </w:p>
          <w:p w14:paraId="435DF40B" w14:textId="77777777" w:rsidR="00227C0C" w:rsidRDefault="00227C0C" w:rsidP="0017103C">
            <w:pPr>
              <w:jc w:val="center"/>
              <w:rPr>
                <w:rFonts w:ascii="Times New Roman" w:hAnsi="Times New Roman" w:cs="Times New Roman"/>
                <w:sz w:val="24"/>
                <w:szCs w:val="24"/>
              </w:rPr>
            </w:pPr>
          </w:p>
          <w:p w14:paraId="04685A29" w14:textId="30585A39" w:rsidR="00FF1D89" w:rsidRPr="006E3987" w:rsidRDefault="00227C0C" w:rsidP="0017103C">
            <w:pPr>
              <w:jc w:val="center"/>
              <w:rPr>
                <w:rFonts w:ascii="Times New Roman" w:hAnsi="Times New Roman" w:cs="Times New Roman"/>
                <w:sz w:val="24"/>
                <w:szCs w:val="24"/>
              </w:rPr>
            </w:pPr>
            <w:r>
              <w:rPr>
                <w:rFonts w:ascii="Times New Roman" w:hAnsi="Times New Roman" w:cs="Times New Roman"/>
                <w:sz w:val="24"/>
                <w:szCs w:val="24"/>
              </w:rPr>
              <w:t>Предлог прихваћен</w:t>
            </w:r>
          </w:p>
        </w:tc>
      </w:tr>
      <w:tr w:rsidR="006E3987" w:rsidRPr="006E3987" w14:paraId="3D57C71B" w14:textId="77777777" w:rsidTr="00FF1D89">
        <w:tc>
          <w:tcPr>
            <w:tcW w:w="4508" w:type="dxa"/>
          </w:tcPr>
          <w:p w14:paraId="5E89B4E9" w14:textId="77171F12" w:rsidR="00FF1D89" w:rsidRDefault="00227C0C" w:rsidP="00227C0C">
            <w:pPr>
              <w:jc w:val="center"/>
              <w:rPr>
                <w:rFonts w:ascii="Times New Roman" w:hAnsi="Times New Roman" w:cs="Times New Roman"/>
                <w:b/>
                <w:bCs/>
                <w:noProof w:val="0"/>
                <w:sz w:val="24"/>
                <w:szCs w:val="24"/>
                <w:lang w:val="en-GB" w:eastAsia="en-GB"/>
              </w:rPr>
            </w:pPr>
            <w:r>
              <w:rPr>
                <w:rFonts w:ascii="Times New Roman" w:eastAsia="Times New Roman" w:hAnsi="Times New Roman" w:cs="Times New Roman"/>
                <w:b/>
                <w:bCs/>
                <w:noProof w:val="0"/>
                <w:sz w:val="24"/>
                <w:szCs w:val="24"/>
                <w:lang w:eastAsia="en-GB"/>
              </w:rPr>
              <w:t xml:space="preserve">2. </w:t>
            </w:r>
            <w:r w:rsidR="00FF1D89" w:rsidRPr="006E3987">
              <w:rPr>
                <w:rFonts w:ascii="Times New Roman" w:eastAsia="Times New Roman" w:hAnsi="Times New Roman" w:cs="Times New Roman"/>
                <w:b/>
                <w:bCs/>
                <w:noProof w:val="0"/>
                <w:sz w:val="24"/>
                <w:szCs w:val="24"/>
                <w:lang w:eastAsia="en-GB"/>
              </w:rPr>
              <w:t>Представник о</w:t>
            </w:r>
            <w:proofErr w:type="spellStart"/>
            <w:r w:rsidR="00FF1D89" w:rsidRPr="006E3987">
              <w:rPr>
                <w:rFonts w:ascii="Times New Roman" w:hAnsi="Times New Roman" w:cs="Times New Roman"/>
                <w:b/>
                <w:bCs/>
                <w:noProof w:val="0"/>
                <w:sz w:val="24"/>
                <w:szCs w:val="24"/>
                <w:lang w:val="en-GB" w:eastAsia="en-GB"/>
              </w:rPr>
              <w:t>пштин</w:t>
            </w:r>
            <w:proofErr w:type="spellEnd"/>
            <w:r>
              <w:rPr>
                <w:rFonts w:ascii="Times New Roman" w:hAnsi="Times New Roman" w:cs="Times New Roman"/>
                <w:b/>
                <w:bCs/>
                <w:noProof w:val="0"/>
                <w:sz w:val="24"/>
                <w:szCs w:val="24"/>
                <w:lang w:eastAsia="en-GB"/>
              </w:rPr>
              <w:t>е</w:t>
            </w:r>
            <w:r w:rsidR="00FF1D89" w:rsidRPr="006E3987">
              <w:rPr>
                <w:rFonts w:ascii="Times New Roman" w:hAnsi="Times New Roman" w:cs="Times New Roman"/>
                <w:b/>
                <w:bCs/>
                <w:noProof w:val="0"/>
                <w:sz w:val="24"/>
                <w:szCs w:val="24"/>
                <w:lang w:val="en-GB" w:eastAsia="en-GB"/>
              </w:rPr>
              <w:t xml:space="preserve"> </w:t>
            </w:r>
            <w:proofErr w:type="spellStart"/>
            <w:r w:rsidR="00FF1D89" w:rsidRPr="006E3987">
              <w:rPr>
                <w:rFonts w:ascii="Times New Roman" w:hAnsi="Times New Roman" w:cs="Times New Roman"/>
                <w:b/>
                <w:bCs/>
                <w:noProof w:val="0"/>
                <w:sz w:val="24"/>
                <w:szCs w:val="24"/>
                <w:lang w:val="en-GB" w:eastAsia="en-GB"/>
              </w:rPr>
              <w:t>Медвеђа</w:t>
            </w:r>
            <w:proofErr w:type="spellEnd"/>
          </w:p>
          <w:p w14:paraId="437F84FB" w14:textId="77777777" w:rsidR="00227C0C" w:rsidRPr="006E3987" w:rsidRDefault="00227C0C" w:rsidP="00FF1D89">
            <w:pPr>
              <w:rPr>
                <w:rFonts w:ascii="Times New Roman" w:hAnsi="Times New Roman" w:cs="Times New Roman"/>
                <w:b/>
                <w:bCs/>
                <w:noProof w:val="0"/>
                <w:sz w:val="24"/>
                <w:szCs w:val="24"/>
                <w:lang w:val="en-GB" w:eastAsia="en-GB"/>
              </w:rPr>
            </w:pPr>
          </w:p>
          <w:p w14:paraId="17DC4B29" w14:textId="77777777" w:rsidR="00FF1D89" w:rsidRDefault="005F23C7" w:rsidP="005D6E4D">
            <w:pPr>
              <w:jc w:val="both"/>
              <w:rPr>
                <w:rFonts w:ascii="Times New Roman" w:hAnsi="Times New Roman" w:cs="Times New Roman"/>
                <w:sz w:val="24"/>
                <w:szCs w:val="24"/>
              </w:rPr>
            </w:pPr>
            <w:r w:rsidRPr="006E3987">
              <w:rPr>
                <w:rFonts w:ascii="Times New Roman" w:hAnsi="Times New Roman" w:cs="Times New Roman"/>
                <w:sz w:val="24"/>
                <w:szCs w:val="24"/>
              </w:rPr>
              <w:t>П</w:t>
            </w:r>
            <w:r w:rsidR="00FF1D89" w:rsidRPr="006E3987">
              <w:rPr>
                <w:rFonts w:ascii="Times New Roman" w:hAnsi="Times New Roman" w:cs="Times New Roman"/>
                <w:sz w:val="24"/>
                <w:szCs w:val="24"/>
              </w:rPr>
              <w:t xml:space="preserve">редлог се односи на </w:t>
            </w:r>
            <w:r w:rsidR="005D6E4D" w:rsidRPr="006E3987">
              <w:rPr>
                <w:rFonts w:ascii="Times New Roman" w:hAnsi="Times New Roman" w:cs="Times New Roman"/>
                <w:sz w:val="24"/>
                <w:szCs w:val="24"/>
              </w:rPr>
              <w:t xml:space="preserve">иницирање потребе издвајања и препознавања Медвеђе, Сијаринске бање и Лебана као посебне  приоритетне дестинације. </w:t>
            </w:r>
          </w:p>
          <w:p w14:paraId="6607B1CA" w14:textId="0E1D5F43" w:rsidR="00227C0C" w:rsidRPr="006E3987" w:rsidRDefault="00227C0C" w:rsidP="005D6E4D">
            <w:pPr>
              <w:jc w:val="both"/>
              <w:rPr>
                <w:rFonts w:ascii="Times New Roman" w:hAnsi="Times New Roman" w:cs="Times New Roman"/>
                <w:sz w:val="24"/>
                <w:szCs w:val="24"/>
              </w:rPr>
            </w:pPr>
          </w:p>
        </w:tc>
        <w:tc>
          <w:tcPr>
            <w:tcW w:w="4508" w:type="dxa"/>
          </w:tcPr>
          <w:p w14:paraId="25960C4F" w14:textId="77777777" w:rsidR="00227C0C" w:rsidRDefault="00227C0C" w:rsidP="0017103C">
            <w:pPr>
              <w:jc w:val="center"/>
              <w:rPr>
                <w:rFonts w:ascii="Times New Roman" w:hAnsi="Times New Roman" w:cs="Times New Roman"/>
                <w:sz w:val="24"/>
                <w:szCs w:val="24"/>
              </w:rPr>
            </w:pPr>
          </w:p>
          <w:p w14:paraId="41E7B3E4" w14:textId="77777777" w:rsidR="00227C0C" w:rsidRDefault="00227C0C" w:rsidP="0017103C">
            <w:pPr>
              <w:jc w:val="center"/>
              <w:rPr>
                <w:rFonts w:ascii="Times New Roman" w:hAnsi="Times New Roman" w:cs="Times New Roman"/>
                <w:sz w:val="24"/>
                <w:szCs w:val="24"/>
              </w:rPr>
            </w:pPr>
          </w:p>
          <w:p w14:paraId="4E41EF2F" w14:textId="3166A5F0" w:rsidR="00227C0C" w:rsidRDefault="00227C0C" w:rsidP="0017103C">
            <w:pPr>
              <w:jc w:val="center"/>
              <w:rPr>
                <w:rFonts w:ascii="Times New Roman" w:hAnsi="Times New Roman" w:cs="Times New Roman"/>
                <w:sz w:val="24"/>
                <w:szCs w:val="24"/>
              </w:rPr>
            </w:pPr>
            <w:r>
              <w:rPr>
                <w:rFonts w:ascii="Times New Roman" w:hAnsi="Times New Roman" w:cs="Times New Roman"/>
                <w:sz w:val="24"/>
                <w:szCs w:val="24"/>
              </w:rPr>
              <w:t>Предлог прихваћен</w:t>
            </w:r>
          </w:p>
          <w:p w14:paraId="56D24E29" w14:textId="77777777" w:rsidR="00227C0C" w:rsidRDefault="00227C0C" w:rsidP="0017103C">
            <w:pPr>
              <w:jc w:val="center"/>
              <w:rPr>
                <w:rFonts w:ascii="Times New Roman" w:hAnsi="Times New Roman" w:cs="Times New Roman"/>
                <w:sz w:val="24"/>
                <w:szCs w:val="24"/>
              </w:rPr>
            </w:pPr>
          </w:p>
          <w:p w14:paraId="64083B80" w14:textId="77777777" w:rsidR="00227C0C" w:rsidRDefault="00227C0C" w:rsidP="0017103C">
            <w:pPr>
              <w:jc w:val="center"/>
              <w:rPr>
                <w:rFonts w:ascii="Times New Roman" w:hAnsi="Times New Roman" w:cs="Times New Roman"/>
                <w:sz w:val="24"/>
                <w:szCs w:val="24"/>
              </w:rPr>
            </w:pPr>
          </w:p>
          <w:p w14:paraId="26F6FDFF" w14:textId="77777777" w:rsidR="00227C0C" w:rsidRDefault="00227C0C" w:rsidP="0017103C">
            <w:pPr>
              <w:jc w:val="center"/>
              <w:rPr>
                <w:rFonts w:ascii="Times New Roman" w:hAnsi="Times New Roman" w:cs="Times New Roman"/>
                <w:sz w:val="24"/>
                <w:szCs w:val="24"/>
              </w:rPr>
            </w:pPr>
          </w:p>
          <w:p w14:paraId="503C88C5" w14:textId="49F8B3F1" w:rsidR="00FF1D89" w:rsidRPr="006E3987" w:rsidRDefault="00FF1D89" w:rsidP="0017103C">
            <w:pPr>
              <w:jc w:val="center"/>
              <w:rPr>
                <w:rFonts w:ascii="Times New Roman" w:hAnsi="Times New Roman" w:cs="Times New Roman"/>
                <w:sz w:val="24"/>
                <w:szCs w:val="24"/>
              </w:rPr>
            </w:pPr>
          </w:p>
        </w:tc>
      </w:tr>
      <w:tr w:rsidR="006E3987" w:rsidRPr="006E3987" w14:paraId="4A341FE5" w14:textId="77777777" w:rsidTr="00FF1D89">
        <w:tc>
          <w:tcPr>
            <w:tcW w:w="4508" w:type="dxa"/>
          </w:tcPr>
          <w:p w14:paraId="16BF3393" w14:textId="5C1CF720" w:rsidR="00FF1D89" w:rsidRDefault="00227C0C" w:rsidP="00227C0C">
            <w:pPr>
              <w:jc w:val="center"/>
              <w:rPr>
                <w:rFonts w:ascii="Times New Roman" w:hAnsi="Times New Roman" w:cs="Times New Roman"/>
                <w:b/>
                <w:bCs/>
                <w:noProof w:val="0"/>
                <w:sz w:val="24"/>
                <w:szCs w:val="24"/>
                <w:lang w:eastAsia="en-GB"/>
              </w:rPr>
            </w:pPr>
            <w:r>
              <w:rPr>
                <w:rFonts w:ascii="Times New Roman" w:eastAsia="Times New Roman" w:hAnsi="Times New Roman" w:cs="Times New Roman"/>
                <w:b/>
                <w:bCs/>
                <w:noProof w:val="0"/>
                <w:sz w:val="24"/>
                <w:szCs w:val="24"/>
                <w:lang w:eastAsia="en-GB"/>
              </w:rPr>
              <w:t xml:space="preserve">3. </w:t>
            </w:r>
            <w:r w:rsidR="005D6E4D" w:rsidRPr="006E3987">
              <w:rPr>
                <w:rFonts w:ascii="Times New Roman" w:eastAsia="Times New Roman" w:hAnsi="Times New Roman" w:cs="Times New Roman"/>
                <w:b/>
                <w:bCs/>
                <w:noProof w:val="0"/>
                <w:sz w:val="24"/>
                <w:szCs w:val="24"/>
                <w:lang w:eastAsia="en-GB"/>
              </w:rPr>
              <w:t xml:space="preserve">Представница града </w:t>
            </w:r>
            <w:r w:rsidR="005D6E4D" w:rsidRPr="006E3987">
              <w:rPr>
                <w:rFonts w:ascii="Times New Roman" w:hAnsi="Times New Roman" w:cs="Times New Roman"/>
                <w:b/>
                <w:bCs/>
                <w:noProof w:val="0"/>
                <w:sz w:val="24"/>
                <w:szCs w:val="24"/>
                <w:lang w:eastAsia="en-GB"/>
              </w:rPr>
              <w:t>Врања</w:t>
            </w:r>
          </w:p>
          <w:p w14:paraId="4BE9550E" w14:textId="77777777" w:rsidR="00227C0C" w:rsidRPr="006E3987" w:rsidRDefault="00227C0C">
            <w:pPr>
              <w:rPr>
                <w:rFonts w:ascii="Times New Roman" w:hAnsi="Times New Roman" w:cs="Times New Roman"/>
                <w:b/>
                <w:bCs/>
                <w:noProof w:val="0"/>
                <w:sz w:val="24"/>
                <w:szCs w:val="24"/>
                <w:lang w:eastAsia="en-GB"/>
              </w:rPr>
            </w:pPr>
          </w:p>
          <w:p w14:paraId="00CB0983" w14:textId="77777777" w:rsidR="00227C0C" w:rsidRDefault="00227C0C" w:rsidP="00227C0C">
            <w:pPr>
              <w:jc w:val="both"/>
              <w:rPr>
                <w:rFonts w:ascii="Times New Roman" w:hAnsi="Times New Roman" w:cs="Times New Roman"/>
                <w:sz w:val="24"/>
                <w:szCs w:val="24"/>
              </w:rPr>
            </w:pPr>
            <w:r>
              <w:rPr>
                <w:rFonts w:ascii="Times New Roman" w:hAnsi="Times New Roman" w:cs="Times New Roman"/>
                <w:sz w:val="24"/>
                <w:szCs w:val="24"/>
              </w:rPr>
              <w:t xml:space="preserve">1. </w:t>
            </w:r>
            <w:r w:rsidR="005D6E4D" w:rsidRPr="00227C0C">
              <w:rPr>
                <w:rFonts w:ascii="Times New Roman" w:hAnsi="Times New Roman" w:cs="Times New Roman"/>
                <w:sz w:val="24"/>
                <w:szCs w:val="24"/>
              </w:rPr>
              <w:t>Конкретан предлог се односи на то да се као приоритетна дестинација раздвоје одвоји Лесковац од Врања и од Власине</w:t>
            </w:r>
            <w:r>
              <w:rPr>
                <w:rFonts w:ascii="Times New Roman" w:hAnsi="Times New Roman" w:cs="Times New Roman"/>
                <w:sz w:val="24"/>
                <w:szCs w:val="24"/>
              </w:rPr>
              <w:t>.</w:t>
            </w:r>
          </w:p>
          <w:p w14:paraId="1B845F3C" w14:textId="77777777" w:rsidR="00227C0C" w:rsidRDefault="00227C0C" w:rsidP="00227C0C">
            <w:pPr>
              <w:jc w:val="both"/>
              <w:rPr>
                <w:rFonts w:ascii="Times New Roman" w:hAnsi="Times New Roman" w:cs="Times New Roman"/>
                <w:sz w:val="24"/>
                <w:szCs w:val="24"/>
              </w:rPr>
            </w:pPr>
          </w:p>
          <w:p w14:paraId="46592AC3" w14:textId="77777777" w:rsidR="00227C0C" w:rsidRDefault="00227C0C" w:rsidP="00227C0C">
            <w:pPr>
              <w:jc w:val="both"/>
              <w:rPr>
                <w:rFonts w:ascii="Times New Roman" w:hAnsi="Times New Roman" w:cs="Times New Roman"/>
                <w:sz w:val="24"/>
                <w:szCs w:val="24"/>
              </w:rPr>
            </w:pPr>
            <w:r>
              <w:rPr>
                <w:rFonts w:ascii="Times New Roman" w:hAnsi="Times New Roman" w:cs="Times New Roman"/>
                <w:sz w:val="24"/>
                <w:szCs w:val="24"/>
              </w:rPr>
              <w:t xml:space="preserve">2. </w:t>
            </w:r>
            <w:r w:rsidR="005D6E4D" w:rsidRPr="006E3987">
              <w:rPr>
                <w:rFonts w:ascii="Times New Roman" w:hAnsi="Times New Roman" w:cs="Times New Roman"/>
                <w:sz w:val="24"/>
                <w:szCs w:val="24"/>
              </w:rPr>
              <w:t xml:space="preserve">Предлог се односи на приказ статсистичких података структуре запослености у туристичком сектору, уз сугестију за изменом у правцу одвајања сектора угоститељства и туризма. </w:t>
            </w:r>
          </w:p>
          <w:p w14:paraId="1B5F2892" w14:textId="77777777" w:rsidR="00227C0C" w:rsidRDefault="00227C0C" w:rsidP="00227C0C">
            <w:pPr>
              <w:jc w:val="both"/>
              <w:rPr>
                <w:rFonts w:ascii="Times New Roman" w:hAnsi="Times New Roman" w:cs="Times New Roman"/>
                <w:sz w:val="24"/>
                <w:szCs w:val="24"/>
              </w:rPr>
            </w:pPr>
          </w:p>
          <w:p w14:paraId="0E724C66" w14:textId="0767555A" w:rsidR="005D6E4D" w:rsidRPr="006E3987" w:rsidRDefault="00227C0C" w:rsidP="00227C0C">
            <w:pPr>
              <w:jc w:val="both"/>
              <w:rPr>
                <w:rFonts w:ascii="Times New Roman" w:hAnsi="Times New Roman" w:cs="Times New Roman"/>
                <w:sz w:val="24"/>
                <w:szCs w:val="24"/>
              </w:rPr>
            </w:pPr>
            <w:r>
              <w:rPr>
                <w:rFonts w:ascii="Times New Roman" w:hAnsi="Times New Roman" w:cs="Times New Roman"/>
                <w:sz w:val="24"/>
                <w:szCs w:val="24"/>
              </w:rPr>
              <w:t xml:space="preserve">3. </w:t>
            </w:r>
            <w:r w:rsidR="005D6E4D" w:rsidRPr="006E3987">
              <w:rPr>
                <w:rFonts w:ascii="Times New Roman" w:hAnsi="Times New Roman" w:cs="Times New Roman"/>
                <w:sz w:val="24"/>
                <w:szCs w:val="24"/>
              </w:rPr>
              <w:t xml:space="preserve">У табели број 3. која представља Структуру </w:t>
            </w:r>
            <w:bookmarkStart w:id="0" w:name="_Hlk216445523"/>
            <w:r w:rsidR="005D6E4D" w:rsidRPr="006E3987">
              <w:rPr>
                <w:rFonts w:ascii="Times New Roman" w:hAnsi="Times New Roman" w:cs="Times New Roman"/>
                <w:sz w:val="24"/>
                <w:szCs w:val="24"/>
              </w:rPr>
              <w:t xml:space="preserve">понуде </w:t>
            </w:r>
            <w:bookmarkEnd w:id="0"/>
            <w:r w:rsidR="005D6E4D" w:rsidRPr="006E3987">
              <w:rPr>
                <w:rFonts w:ascii="Times New Roman" w:hAnsi="Times New Roman" w:cs="Times New Roman"/>
                <w:sz w:val="24"/>
                <w:szCs w:val="24"/>
              </w:rPr>
              <w:t>према типу смештајних угоститељских објеката, под остало се налази широки дијапазон објеката а исти се односи на 21,8% у укупној понуди. Пожељно је то разврстати јер сам систем Е Туриста пружа могућност за то, прво категорисане од некатегорисаних али и по врстама, на пример објекти ловачког туризма, наутичког, на отвореном, СТД посебно</w:t>
            </w:r>
          </w:p>
          <w:p w14:paraId="6B7E32F8" w14:textId="290A99E8" w:rsidR="005D6E4D" w:rsidRPr="006E3987" w:rsidRDefault="005D6E4D">
            <w:pPr>
              <w:rPr>
                <w:rFonts w:ascii="Times New Roman" w:hAnsi="Times New Roman" w:cs="Times New Roman"/>
                <w:sz w:val="24"/>
                <w:szCs w:val="24"/>
              </w:rPr>
            </w:pPr>
          </w:p>
        </w:tc>
        <w:tc>
          <w:tcPr>
            <w:tcW w:w="4508" w:type="dxa"/>
          </w:tcPr>
          <w:p w14:paraId="33B6CB91" w14:textId="77777777" w:rsidR="00227C0C" w:rsidRDefault="00227C0C" w:rsidP="00227C0C">
            <w:pPr>
              <w:jc w:val="both"/>
              <w:rPr>
                <w:rFonts w:ascii="Times New Roman" w:hAnsi="Times New Roman" w:cs="Times New Roman"/>
                <w:sz w:val="24"/>
                <w:szCs w:val="24"/>
              </w:rPr>
            </w:pPr>
          </w:p>
          <w:p w14:paraId="2FB645FA" w14:textId="77777777" w:rsidR="00227C0C" w:rsidRDefault="00227C0C" w:rsidP="00227C0C">
            <w:pPr>
              <w:jc w:val="both"/>
              <w:rPr>
                <w:rFonts w:ascii="Times New Roman" w:hAnsi="Times New Roman" w:cs="Times New Roman"/>
                <w:sz w:val="24"/>
                <w:szCs w:val="24"/>
              </w:rPr>
            </w:pPr>
            <w:r>
              <w:rPr>
                <w:rFonts w:ascii="Times New Roman" w:hAnsi="Times New Roman" w:cs="Times New Roman"/>
                <w:sz w:val="24"/>
                <w:szCs w:val="24"/>
              </w:rPr>
              <w:t xml:space="preserve">1. </w:t>
            </w:r>
            <w:r w:rsidR="005D6E4D" w:rsidRPr="00227C0C">
              <w:rPr>
                <w:rFonts w:ascii="Times New Roman" w:hAnsi="Times New Roman" w:cs="Times New Roman"/>
                <w:sz w:val="24"/>
                <w:szCs w:val="24"/>
              </w:rPr>
              <w:t>Одвајање Лесковца од Врања и од Власине –</w:t>
            </w:r>
            <w:r>
              <w:rPr>
                <w:rFonts w:ascii="Times New Roman" w:hAnsi="Times New Roman" w:cs="Times New Roman"/>
                <w:sz w:val="24"/>
                <w:szCs w:val="24"/>
              </w:rPr>
              <w:t xml:space="preserve"> Предлог прихваћен</w:t>
            </w:r>
            <w:r w:rsidRPr="006E3987">
              <w:rPr>
                <w:rFonts w:ascii="Times New Roman" w:hAnsi="Times New Roman" w:cs="Times New Roman"/>
                <w:sz w:val="24"/>
                <w:szCs w:val="24"/>
              </w:rPr>
              <w:t xml:space="preserve"> </w:t>
            </w:r>
          </w:p>
          <w:p w14:paraId="74801767" w14:textId="77777777" w:rsidR="00227C0C" w:rsidRDefault="00227C0C" w:rsidP="00227C0C">
            <w:pPr>
              <w:jc w:val="both"/>
              <w:rPr>
                <w:rFonts w:ascii="Times New Roman" w:hAnsi="Times New Roman" w:cs="Times New Roman"/>
                <w:sz w:val="24"/>
                <w:szCs w:val="24"/>
              </w:rPr>
            </w:pPr>
          </w:p>
          <w:p w14:paraId="0EA57551" w14:textId="77777777" w:rsidR="00227C0C" w:rsidRDefault="00227C0C" w:rsidP="00227C0C">
            <w:pPr>
              <w:jc w:val="both"/>
              <w:rPr>
                <w:rFonts w:ascii="Times New Roman" w:hAnsi="Times New Roman" w:cs="Times New Roman"/>
                <w:sz w:val="24"/>
                <w:szCs w:val="24"/>
              </w:rPr>
            </w:pPr>
          </w:p>
          <w:p w14:paraId="1770B181" w14:textId="77777777" w:rsidR="00227C0C" w:rsidRDefault="00227C0C" w:rsidP="00227C0C">
            <w:pPr>
              <w:jc w:val="both"/>
              <w:rPr>
                <w:rFonts w:ascii="Times New Roman" w:hAnsi="Times New Roman" w:cs="Times New Roman"/>
                <w:sz w:val="24"/>
                <w:szCs w:val="24"/>
              </w:rPr>
            </w:pPr>
          </w:p>
          <w:p w14:paraId="6BB841BC" w14:textId="7C92666F" w:rsidR="00227C0C" w:rsidRDefault="00227C0C" w:rsidP="00227C0C">
            <w:pPr>
              <w:jc w:val="both"/>
              <w:rPr>
                <w:rFonts w:ascii="Times New Roman" w:hAnsi="Times New Roman" w:cs="Times New Roman"/>
                <w:sz w:val="24"/>
                <w:szCs w:val="24"/>
              </w:rPr>
            </w:pPr>
            <w:r>
              <w:rPr>
                <w:rFonts w:ascii="Times New Roman" w:hAnsi="Times New Roman" w:cs="Times New Roman"/>
                <w:sz w:val="24"/>
                <w:szCs w:val="24"/>
              </w:rPr>
              <w:t xml:space="preserve">2. </w:t>
            </w:r>
            <w:r w:rsidR="005D6E4D" w:rsidRPr="006E3987">
              <w:rPr>
                <w:rFonts w:ascii="Times New Roman" w:hAnsi="Times New Roman" w:cs="Times New Roman"/>
                <w:sz w:val="24"/>
                <w:szCs w:val="24"/>
              </w:rPr>
              <w:t>Структура запослености је дата према шифрама делатности агенција за привредне регистре</w:t>
            </w:r>
            <w:r>
              <w:rPr>
                <w:rFonts w:ascii="Times New Roman" w:hAnsi="Times New Roman" w:cs="Times New Roman"/>
                <w:sz w:val="24"/>
                <w:szCs w:val="24"/>
              </w:rPr>
              <w:t>.</w:t>
            </w:r>
          </w:p>
          <w:p w14:paraId="2DCCA1B3" w14:textId="77777777" w:rsidR="00227C0C" w:rsidRDefault="00227C0C" w:rsidP="00227C0C">
            <w:pPr>
              <w:jc w:val="both"/>
              <w:rPr>
                <w:rFonts w:ascii="Times New Roman" w:hAnsi="Times New Roman" w:cs="Times New Roman"/>
                <w:sz w:val="24"/>
                <w:szCs w:val="24"/>
              </w:rPr>
            </w:pPr>
          </w:p>
          <w:p w14:paraId="60EF3272" w14:textId="77777777" w:rsidR="00227C0C" w:rsidRDefault="00227C0C" w:rsidP="00227C0C">
            <w:pPr>
              <w:jc w:val="both"/>
              <w:rPr>
                <w:rFonts w:ascii="Times New Roman" w:hAnsi="Times New Roman" w:cs="Times New Roman"/>
                <w:sz w:val="24"/>
                <w:szCs w:val="24"/>
              </w:rPr>
            </w:pPr>
          </w:p>
          <w:p w14:paraId="6CE5ADB5" w14:textId="77777777" w:rsidR="00227C0C" w:rsidRDefault="00227C0C" w:rsidP="00227C0C">
            <w:pPr>
              <w:jc w:val="both"/>
              <w:rPr>
                <w:rFonts w:ascii="Times New Roman" w:hAnsi="Times New Roman" w:cs="Times New Roman"/>
                <w:sz w:val="24"/>
                <w:szCs w:val="24"/>
              </w:rPr>
            </w:pPr>
          </w:p>
          <w:p w14:paraId="0390BE2C" w14:textId="4245EBC5" w:rsidR="005D6E4D" w:rsidRPr="006E3987" w:rsidRDefault="00227C0C" w:rsidP="00227C0C">
            <w:pPr>
              <w:jc w:val="both"/>
              <w:rPr>
                <w:rFonts w:ascii="Times New Roman" w:hAnsi="Times New Roman" w:cs="Times New Roman"/>
                <w:sz w:val="24"/>
                <w:szCs w:val="24"/>
              </w:rPr>
            </w:pPr>
            <w:r>
              <w:rPr>
                <w:rFonts w:ascii="Times New Roman" w:hAnsi="Times New Roman" w:cs="Times New Roman"/>
                <w:sz w:val="24"/>
                <w:szCs w:val="24"/>
              </w:rPr>
              <w:t xml:space="preserve">3. Министарство </w:t>
            </w:r>
            <w:r w:rsidR="005D6E4D" w:rsidRPr="006E3987">
              <w:rPr>
                <w:rFonts w:ascii="Times New Roman" w:hAnsi="Times New Roman" w:cs="Times New Roman"/>
                <w:sz w:val="24"/>
                <w:szCs w:val="24"/>
              </w:rPr>
              <w:t xml:space="preserve">је у обавези да приказује и користи податке Републичког завода за статистику </w:t>
            </w:r>
          </w:p>
          <w:p w14:paraId="62DC5C66" w14:textId="77777777" w:rsidR="005D6E4D" w:rsidRPr="006E3987" w:rsidRDefault="005D6E4D" w:rsidP="005D6E4D">
            <w:pPr>
              <w:ind w:firstLine="720"/>
              <w:jc w:val="both"/>
              <w:rPr>
                <w:rFonts w:ascii="Times New Roman" w:eastAsia="Times New Roman" w:hAnsi="Times New Roman" w:cs="Times New Roman"/>
                <w:noProof w:val="0"/>
                <w:sz w:val="24"/>
                <w:szCs w:val="24"/>
              </w:rPr>
            </w:pPr>
          </w:p>
          <w:p w14:paraId="63763DF7" w14:textId="77777777" w:rsidR="00FF1D89" w:rsidRPr="006E3987" w:rsidRDefault="00FF1D89">
            <w:pPr>
              <w:rPr>
                <w:rFonts w:ascii="Times New Roman" w:hAnsi="Times New Roman" w:cs="Times New Roman"/>
                <w:sz w:val="24"/>
                <w:szCs w:val="24"/>
              </w:rPr>
            </w:pPr>
          </w:p>
        </w:tc>
      </w:tr>
      <w:tr w:rsidR="006E3987" w:rsidRPr="006E3987" w14:paraId="0B6B50FE" w14:textId="77777777" w:rsidTr="00227C0C">
        <w:trPr>
          <w:trHeight w:val="2274"/>
        </w:trPr>
        <w:tc>
          <w:tcPr>
            <w:tcW w:w="4508" w:type="dxa"/>
          </w:tcPr>
          <w:p w14:paraId="671B4644" w14:textId="065AEFB4" w:rsidR="00FF1D89" w:rsidRDefault="00227C0C" w:rsidP="00227C0C">
            <w:pPr>
              <w:tabs>
                <w:tab w:val="left" w:pos="1368"/>
              </w:tabs>
              <w:jc w:val="center"/>
              <w:rPr>
                <w:rFonts w:ascii="Times New Roman" w:hAnsi="Times New Roman" w:cs="Times New Roman"/>
                <w:b/>
                <w:bCs/>
                <w:noProof w:val="0"/>
                <w:sz w:val="24"/>
                <w:szCs w:val="24"/>
                <w:lang w:eastAsia="en-GB"/>
              </w:rPr>
            </w:pPr>
            <w:r>
              <w:rPr>
                <w:rFonts w:ascii="Times New Roman" w:eastAsia="Times New Roman" w:hAnsi="Times New Roman" w:cs="Times New Roman"/>
                <w:b/>
                <w:bCs/>
                <w:noProof w:val="0"/>
                <w:sz w:val="24"/>
                <w:szCs w:val="24"/>
                <w:lang w:eastAsia="en-GB"/>
              </w:rPr>
              <w:t xml:space="preserve">4. </w:t>
            </w:r>
            <w:r w:rsidR="00A97E34" w:rsidRPr="006E3987">
              <w:rPr>
                <w:rFonts w:ascii="Times New Roman" w:eastAsia="Times New Roman" w:hAnsi="Times New Roman" w:cs="Times New Roman"/>
                <w:b/>
                <w:bCs/>
                <w:noProof w:val="0"/>
                <w:sz w:val="24"/>
                <w:szCs w:val="24"/>
                <w:lang w:eastAsia="en-GB"/>
              </w:rPr>
              <w:t xml:space="preserve">Представница </w:t>
            </w:r>
            <w:r w:rsidR="00A97E34" w:rsidRPr="006E3987">
              <w:rPr>
                <w:rFonts w:ascii="Times New Roman" w:hAnsi="Times New Roman" w:cs="Times New Roman"/>
                <w:b/>
                <w:bCs/>
                <w:noProof w:val="0"/>
                <w:sz w:val="24"/>
                <w:szCs w:val="24"/>
                <w:lang w:eastAsia="en-GB"/>
              </w:rPr>
              <w:t xml:space="preserve">ТО </w:t>
            </w:r>
            <w:proofErr w:type="spellStart"/>
            <w:r w:rsidR="00A97E34" w:rsidRPr="006E3987">
              <w:rPr>
                <w:rFonts w:ascii="Times New Roman" w:hAnsi="Times New Roman" w:cs="Times New Roman"/>
                <w:b/>
                <w:bCs/>
                <w:noProof w:val="0"/>
                <w:sz w:val="24"/>
                <w:szCs w:val="24"/>
                <w:lang w:eastAsia="en-GB"/>
              </w:rPr>
              <w:t>Кучево</w:t>
            </w:r>
            <w:proofErr w:type="spellEnd"/>
          </w:p>
          <w:p w14:paraId="4F548A91" w14:textId="77777777" w:rsidR="00227C0C" w:rsidRPr="006E3987" w:rsidRDefault="00227C0C" w:rsidP="00A97E34">
            <w:pPr>
              <w:tabs>
                <w:tab w:val="left" w:pos="1368"/>
              </w:tabs>
              <w:rPr>
                <w:rFonts w:ascii="Times New Roman" w:hAnsi="Times New Roman" w:cs="Times New Roman"/>
                <w:b/>
                <w:bCs/>
                <w:noProof w:val="0"/>
                <w:sz w:val="24"/>
                <w:szCs w:val="24"/>
                <w:lang w:eastAsia="en-GB"/>
              </w:rPr>
            </w:pPr>
          </w:p>
          <w:p w14:paraId="781DFB99" w14:textId="44740545" w:rsidR="00A72019" w:rsidRPr="006E3987" w:rsidRDefault="00A72019" w:rsidP="00A72019">
            <w:pPr>
              <w:jc w:val="both"/>
              <w:rPr>
                <w:rFonts w:ascii="Times New Roman" w:hAnsi="Times New Roman" w:cs="Times New Roman"/>
                <w:sz w:val="24"/>
                <w:szCs w:val="24"/>
              </w:rPr>
            </w:pPr>
            <w:r w:rsidRPr="006E3987">
              <w:rPr>
                <w:rFonts w:ascii="Times New Roman" w:hAnsi="Times New Roman" w:cs="Times New Roman"/>
                <w:sz w:val="24"/>
                <w:szCs w:val="24"/>
              </w:rPr>
              <w:t xml:space="preserve">Конкретан предлог се односи на то да се Кучаво као општина са 22 спалеолошка заштићена објекта  и једним спомеником културе препозна у Стратегији као посебан кластер Хомоље  - Кучево. </w:t>
            </w:r>
          </w:p>
          <w:p w14:paraId="4CB87500" w14:textId="4A98E879" w:rsidR="00A97E34" w:rsidRPr="006E3987" w:rsidRDefault="00A97E34" w:rsidP="00A97E34">
            <w:pPr>
              <w:tabs>
                <w:tab w:val="left" w:pos="1368"/>
              </w:tabs>
              <w:rPr>
                <w:rFonts w:ascii="Times New Roman" w:hAnsi="Times New Roman" w:cs="Times New Roman"/>
                <w:sz w:val="24"/>
                <w:szCs w:val="24"/>
              </w:rPr>
            </w:pPr>
          </w:p>
        </w:tc>
        <w:tc>
          <w:tcPr>
            <w:tcW w:w="4508" w:type="dxa"/>
          </w:tcPr>
          <w:p w14:paraId="5F99F24A" w14:textId="77777777" w:rsidR="00227C0C" w:rsidRDefault="00227C0C">
            <w:pPr>
              <w:rPr>
                <w:rFonts w:ascii="Times New Roman" w:hAnsi="Times New Roman" w:cs="Times New Roman"/>
                <w:sz w:val="24"/>
                <w:szCs w:val="24"/>
              </w:rPr>
            </w:pPr>
          </w:p>
          <w:p w14:paraId="5B6D4E8D" w14:textId="640CAD6E" w:rsidR="00FF1D89" w:rsidRPr="006E3987" w:rsidRDefault="00227C0C" w:rsidP="00227C0C">
            <w:pPr>
              <w:jc w:val="both"/>
              <w:rPr>
                <w:rFonts w:ascii="Times New Roman" w:hAnsi="Times New Roman" w:cs="Times New Roman"/>
                <w:sz w:val="24"/>
                <w:szCs w:val="24"/>
              </w:rPr>
            </w:pPr>
            <w:r>
              <w:rPr>
                <w:rFonts w:ascii="Times New Roman" w:hAnsi="Times New Roman" w:cs="Times New Roman"/>
                <w:sz w:val="24"/>
                <w:szCs w:val="24"/>
              </w:rPr>
              <w:t xml:space="preserve">Предлог није прихваћен јер није у </w:t>
            </w:r>
            <w:r w:rsidR="00A72019" w:rsidRPr="006E3987">
              <w:rPr>
                <w:rFonts w:ascii="Times New Roman" w:hAnsi="Times New Roman" w:cs="Times New Roman"/>
                <w:sz w:val="24"/>
                <w:szCs w:val="24"/>
              </w:rPr>
              <w:t xml:space="preserve"> складу са чланом 3. став 1. тачка 14. Закона о туризму</w:t>
            </w:r>
          </w:p>
        </w:tc>
      </w:tr>
      <w:tr w:rsidR="006E3987" w:rsidRPr="006E3987" w14:paraId="737E00B5" w14:textId="77777777" w:rsidTr="00FF1D89">
        <w:tc>
          <w:tcPr>
            <w:tcW w:w="4508" w:type="dxa"/>
          </w:tcPr>
          <w:p w14:paraId="78C05F31" w14:textId="39ECBCD7" w:rsidR="00FF1D89" w:rsidRDefault="00227C0C" w:rsidP="00227C0C">
            <w:pPr>
              <w:jc w:val="center"/>
              <w:rPr>
                <w:rFonts w:ascii="Times New Roman" w:hAnsi="Times New Roman" w:cs="Times New Roman"/>
                <w:b/>
                <w:bCs/>
                <w:noProof w:val="0"/>
                <w:sz w:val="24"/>
                <w:szCs w:val="24"/>
                <w:lang w:eastAsia="en-GB"/>
              </w:rPr>
            </w:pPr>
            <w:r>
              <w:rPr>
                <w:rFonts w:ascii="Times New Roman" w:eastAsia="Times New Roman" w:hAnsi="Times New Roman" w:cs="Times New Roman"/>
                <w:b/>
                <w:bCs/>
                <w:noProof w:val="0"/>
                <w:sz w:val="24"/>
                <w:szCs w:val="24"/>
                <w:lang w:eastAsia="en-GB"/>
              </w:rPr>
              <w:t xml:space="preserve">5. </w:t>
            </w:r>
            <w:r w:rsidR="00A72019" w:rsidRPr="006E3987">
              <w:rPr>
                <w:rFonts w:ascii="Times New Roman" w:eastAsia="Times New Roman" w:hAnsi="Times New Roman" w:cs="Times New Roman"/>
                <w:b/>
                <w:bCs/>
                <w:noProof w:val="0"/>
                <w:sz w:val="24"/>
                <w:szCs w:val="24"/>
                <w:lang w:eastAsia="en-GB"/>
              </w:rPr>
              <w:t xml:space="preserve">Представница </w:t>
            </w:r>
            <w:r w:rsidR="00A72019" w:rsidRPr="006E3987">
              <w:rPr>
                <w:rFonts w:ascii="Times New Roman" w:hAnsi="Times New Roman" w:cs="Times New Roman"/>
                <w:b/>
                <w:bCs/>
                <w:noProof w:val="0"/>
                <w:sz w:val="24"/>
                <w:szCs w:val="24"/>
                <w:lang w:eastAsia="en-GB"/>
              </w:rPr>
              <w:t>ТО Вршац</w:t>
            </w:r>
          </w:p>
          <w:p w14:paraId="4A1551CE" w14:textId="77777777" w:rsidR="00227C0C" w:rsidRPr="006E3987" w:rsidRDefault="00227C0C" w:rsidP="00227C0C">
            <w:pPr>
              <w:jc w:val="center"/>
              <w:rPr>
                <w:rFonts w:ascii="Times New Roman" w:hAnsi="Times New Roman" w:cs="Times New Roman"/>
                <w:b/>
                <w:bCs/>
                <w:noProof w:val="0"/>
                <w:sz w:val="24"/>
                <w:szCs w:val="24"/>
                <w:lang w:eastAsia="en-GB"/>
              </w:rPr>
            </w:pPr>
          </w:p>
          <w:p w14:paraId="2F0EC49D" w14:textId="54ACCBA3" w:rsidR="00A72019" w:rsidRPr="006E3987" w:rsidRDefault="00A72019">
            <w:pPr>
              <w:rPr>
                <w:rFonts w:ascii="Times New Roman" w:hAnsi="Times New Roman" w:cs="Times New Roman"/>
                <w:sz w:val="24"/>
                <w:szCs w:val="24"/>
              </w:rPr>
            </w:pPr>
            <w:r w:rsidRPr="006E3987">
              <w:rPr>
                <w:rFonts w:ascii="Times New Roman" w:hAnsi="Times New Roman" w:cs="Times New Roman"/>
                <w:sz w:val="24"/>
                <w:szCs w:val="24"/>
              </w:rPr>
              <w:t>Конкретан предлог се односи на то да се предложеним приоритетним дестинацијама додају Алибунар, Ковин, Делиблатска пешчара и Кикинда</w:t>
            </w:r>
          </w:p>
        </w:tc>
        <w:tc>
          <w:tcPr>
            <w:tcW w:w="4508" w:type="dxa"/>
          </w:tcPr>
          <w:p w14:paraId="4FF5F798" w14:textId="77777777" w:rsidR="00227C0C" w:rsidRDefault="00227C0C">
            <w:pPr>
              <w:rPr>
                <w:rFonts w:ascii="Times New Roman" w:hAnsi="Times New Roman" w:cs="Times New Roman"/>
                <w:sz w:val="24"/>
                <w:szCs w:val="24"/>
              </w:rPr>
            </w:pPr>
          </w:p>
          <w:p w14:paraId="17FE0E5A" w14:textId="77777777" w:rsidR="00FF1D89" w:rsidRDefault="00227C0C">
            <w:pPr>
              <w:rPr>
                <w:rFonts w:ascii="Times New Roman" w:hAnsi="Times New Roman" w:cs="Times New Roman"/>
                <w:sz w:val="24"/>
                <w:szCs w:val="24"/>
              </w:rPr>
            </w:pPr>
            <w:r>
              <w:rPr>
                <w:rFonts w:ascii="Times New Roman" w:hAnsi="Times New Roman" w:cs="Times New Roman"/>
                <w:sz w:val="24"/>
                <w:szCs w:val="24"/>
              </w:rPr>
              <w:t>Предлог прихваћен</w:t>
            </w:r>
            <w:r w:rsidRPr="006E3987">
              <w:rPr>
                <w:rFonts w:ascii="Times New Roman" w:hAnsi="Times New Roman" w:cs="Times New Roman"/>
                <w:sz w:val="24"/>
                <w:szCs w:val="24"/>
              </w:rPr>
              <w:t xml:space="preserve"> </w:t>
            </w:r>
            <w:r w:rsidR="00A72019" w:rsidRPr="006E3987">
              <w:rPr>
                <w:rFonts w:ascii="Times New Roman" w:hAnsi="Times New Roman" w:cs="Times New Roman"/>
                <w:sz w:val="24"/>
                <w:szCs w:val="24"/>
              </w:rPr>
              <w:t>- Кикинда се додаје у приоритетну дестинацију Суботица, а у Банат/Вршац: Вршац, Зрењанин, Русанда, Делиблатска пешчара, Бела Црква</w:t>
            </w:r>
          </w:p>
          <w:p w14:paraId="6499988B" w14:textId="2E7D4CF5" w:rsidR="00227C0C" w:rsidRPr="006E3987" w:rsidRDefault="00227C0C">
            <w:pPr>
              <w:rPr>
                <w:rFonts w:ascii="Times New Roman" w:hAnsi="Times New Roman" w:cs="Times New Roman"/>
                <w:sz w:val="24"/>
                <w:szCs w:val="24"/>
              </w:rPr>
            </w:pPr>
          </w:p>
        </w:tc>
      </w:tr>
      <w:tr w:rsidR="006E3987" w:rsidRPr="006E3987" w14:paraId="5D6BF265" w14:textId="77777777" w:rsidTr="000E354A">
        <w:trPr>
          <w:trHeight w:val="148"/>
        </w:trPr>
        <w:tc>
          <w:tcPr>
            <w:tcW w:w="4508" w:type="dxa"/>
          </w:tcPr>
          <w:p w14:paraId="076B131D" w14:textId="6512FCFA" w:rsidR="00FF1D89" w:rsidRDefault="00227C0C" w:rsidP="000E354A">
            <w:pPr>
              <w:jc w:val="center"/>
              <w:rPr>
                <w:rFonts w:ascii="Times New Roman" w:hAnsi="Times New Roman" w:cs="Times New Roman"/>
                <w:b/>
                <w:bCs/>
                <w:noProof w:val="0"/>
                <w:sz w:val="24"/>
                <w:szCs w:val="24"/>
                <w:lang w:eastAsia="en-GB"/>
              </w:rPr>
            </w:pPr>
            <w:r>
              <w:rPr>
                <w:rFonts w:ascii="Times New Roman" w:eastAsia="Times New Roman" w:hAnsi="Times New Roman" w:cs="Times New Roman"/>
                <w:b/>
                <w:bCs/>
                <w:noProof w:val="0"/>
                <w:sz w:val="24"/>
                <w:szCs w:val="24"/>
                <w:lang w:eastAsia="en-GB"/>
              </w:rPr>
              <w:t xml:space="preserve">6. </w:t>
            </w:r>
            <w:r w:rsidR="00A72019" w:rsidRPr="006E3987">
              <w:rPr>
                <w:rFonts w:ascii="Times New Roman" w:eastAsia="Times New Roman" w:hAnsi="Times New Roman" w:cs="Times New Roman"/>
                <w:b/>
                <w:bCs/>
                <w:noProof w:val="0"/>
                <w:sz w:val="24"/>
                <w:szCs w:val="24"/>
                <w:lang w:eastAsia="en-GB"/>
              </w:rPr>
              <w:t xml:space="preserve">Представници </w:t>
            </w:r>
            <w:r w:rsidR="00A72019" w:rsidRPr="006E3987">
              <w:rPr>
                <w:rFonts w:ascii="Times New Roman" w:hAnsi="Times New Roman" w:cs="Times New Roman"/>
                <w:b/>
                <w:bCs/>
                <w:noProof w:val="0"/>
                <w:sz w:val="24"/>
                <w:szCs w:val="24"/>
                <w:lang w:eastAsia="en-GB"/>
              </w:rPr>
              <w:t>ТО Краљево и  града Краљево</w:t>
            </w:r>
          </w:p>
          <w:p w14:paraId="247FED72" w14:textId="77777777" w:rsidR="000E354A" w:rsidRPr="006E3987" w:rsidRDefault="000E354A" w:rsidP="000E354A">
            <w:pPr>
              <w:jc w:val="center"/>
              <w:rPr>
                <w:rFonts w:ascii="Times New Roman" w:hAnsi="Times New Roman" w:cs="Times New Roman"/>
                <w:b/>
                <w:bCs/>
                <w:noProof w:val="0"/>
                <w:sz w:val="24"/>
                <w:szCs w:val="24"/>
                <w:lang w:eastAsia="en-GB"/>
              </w:rPr>
            </w:pPr>
          </w:p>
          <w:p w14:paraId="4A34DA8C" w14:textId="7486D40C" w:rsidR="000A1402" w:rsidRPr="006E3987" w:rsidRDefault="000A1402" w:rsidP="000E354A">
            <w:pPr>
              <w:jc w:val="both"/>
              <w:rPr>
                <w:rFonts w:ascii="Times New Roman" w:hAnsi="Times New Roman" w:cs="Times New Roman"/>
                <w:sz w:val="24"/>
                <w:szCs w:val="24"/>
              </w:rPr>
            </w:pPr>
            <w:r w:rsidRPr="006E3987">
              <w:rPr>
                <w:rFonts w:ascii="Times New Roman" w:hAnsi="Times New Roman" w:cs="Times New Roman"/>
                <w:sz w:val="24"/>
                <w:szCs w:val="24"/>
              </w:rPr>
              <w:t>1.</w:t>
            </w:r>
            <w:r w:rsidR="00A72019" w:rsidRPr="006E3987">
              <w:rPr>
                <w:rFonts w:ascii="Times New Roman" w:hAnsi="Times New Roman" w:cs="Times New Roman"/>
                <w:sz w:val="24"/>
                <w:szCs w:val="24"/>
              </w:rPr>
              <w:t xml:space="preserve"> </w:t>
            </w:r>
            <w:r w:rsidR="00A72019" w:rsidRPr="00227C0C">
              <w:rPr>
                <w:rFonts w:ascii="Times New Roman" w:hAnsi="Times New Roman" w:cs="Times New Roman"/>
                <w:sz w:val="24"/>
                <w:szCs w:val="24"/>
              </w:rPr>
              <w:t>Конкретан пр</w:t>
            </w:r>
            <w:r w:rsidR="00A72019" w:rsidRPr="006E3987">
              <w:rPr>
                <w:rFonts w:ascii="Times New Roman" w:hAnsi="Times New Roman" w:cs="Times New Roman"/>
                <w:sz w:val="24"/>
                <w:szCs w:val="24"/>
              </w:rPr>
              <w:t>едлог се односи на то да се град Краљево, са Матарушком и Богутовачком бањом, издвоји као посебна приоритетна туристичка дестинација и да се у приоритетне дестинације дода Александровац због винске понуде.</w:t>
            </w:r>
          </w:p>
          <w:p w14:paraId="31C8F26A" w14:textId="6A92830D" w:rsidR="00A72019" w:rsidRPr="00227C0C" w:rsidRDefault="000A1402" w:rsidP="000E354A">
            <w:pPr>
              <w:jc w:val="both"/>
              <w:rPr>
                <w:rFonts w:ascii="Times New Roman" w:hAnsi="Times New Roman" w:cs="Times New Roman"/>
                <w:b/>
                <w:bCs/>
                <w:sz w:val="24"/>
                <w:szCs w:val="24"/>
              </w:rPr>
            </w:pPr>
            <w:r w:rsidRPr="006E3987">
              <w:rPr>
                <w:rFonts w:ascii="Times New Roman" w:hAnsi="Times New Roman" w:cs="Times New Roman"/>
                <w:sz w:val="24"/>
                <w:szCs w:val="24"/>
              </w:rPr>
              <w:t xml:space="preserve">2. Конкретан предлог се односи на 11 </w:t>
            </w:r>
            <w:r w:rsidRPr="006E3987">
              <w:rPr>
                <w:rFonts w:ascii="Times New Roman" w:hAnsi="Times New Roman" w:cs="Times New Roman"/>
                <w:i/>
                <w:iCs/>
                <w:sz w:val="24"/>
                <w:szCs w:val="24"/>
              </w:rPr>
              <w:t xml:space="preserve">— </w:t>
            </w:r>
            <w:r w:rsidRPr="006E3987">
              <w:rPr>
                <w:rStyle w:val="Emphasis"/>
                <w:rFonts w:ascii="Times New Roman" w:hAnsi="Times New Roman" w:cs="Times New Roman"/>
                <w:sz w:val="24"/>
                <w:szCs w:val="24"/>
              </w:rPr>
              <w:t>План инвестиција</w:t>
            </w:r>
            <w:r w:rsidRPr="006E3987">
              <w:rPr>
                <w:rFonts w:ascii="Times New Roman" w:hAnsi="Times New Roman" w:cs="Times New Roman"/>
                <w:sz w:val="24"/>
                <w:szCs w:val="24"/>
              </w:rPr>
              <w:t xml:space="preserve"> да се у Листу приоритетних пројеката туристичке инфраструктуре уврсти: </w:t>
            </w:r>
            <w:r w:rsidRPr="00227C0C">
              <w:rPr>
                <w:rStyle w:val="Strong"/>
                <w:rFonts w:ascii="Times New Roman" w:hAnsi="Times New Roman" w:cs="Times New Roman"/>
                <w:b w:val="0"/>
                <w:bCs w:val="0"/>
                <w:sz w:val="24"/>
                <w:szCs w:val="24"/>
              </w:rPr>
              <w:t>„Изградња прилаза средњовековној тврђави Маглич (поставка новог пешачког моста преко реке Ибар)</w:t>
            </w:r>
            <w:r w:rsidR="00227C0C">
              <w:rPr>
                <w:rStyle w:val="Strong"/>
                <w:rFonts w:ascii="Times New Roman" w:hAnsi="Times New Roman" w:cs="Times New Roman"/>
                <w:b w:val="0"/>
                <w:bCs w:val="0"/>
                <w:sz w:val="24"/>
                <w:szCs w:val="24"/>
              </w:rPr>
              <w:t>”</w:t>
            </w:r>
            <w:r w:rsidRPr="00227C0C">
              <w:rPr>
                <w:rStyle w:val="Strong"/>
                <w:rFonts w:ascii="Times New Roman" w:hAnsi="Times New Roman" w:cs="Times New Roman"/>
                <w:b w:val="0"/>
                <w:bCs w:val="0"/>
                <w:sz w:val="24"/>
                <w:szCs w:val="24"/>
              </w:rPr>
              <w:t>.</w:t>
            </w:r>
            <w:r w:rsidR="00A72019" w:rsidRPr="00227C0C">
              <w:rPr>
                <w:rFonts w:ascii="Times New Roman" w:hAnsi="Times New Roman" w:cs="Times New Roman"/>
                <w:b/>
                <w:bCs/>
                <w:sz w:val="24"/>
                <w:szCs w:val="24"/>
              </w:rPr>
              <w:t xml:space="preserve"> </w:t>
            </w:r>
          </w:p>
          <w:p w14:paraId="6D7FF617" w14:textId="77777777" w:rsidR="000E354A" w:rsidRDefault="000A1402" w:rsidP="000E354A">
            <w:pPr>
              <w:pStyle w:val="NormalWeb"/>
              <w:spacing w:before="0" w:beforeAutospacing="0" w:after="0" w:afterAutospacing="0"/>
              <w:jc w:val="both"/>
              <w:rPr>
                <w:lang w:val="sr-Cyrl-RS"/>
              </w:rPr>
            </w:pPr>
            <w:r w:rsidRPr="006E3987">
              <w:rPr>
                <w:lang w:val="sr-Cyrl-RS"/>
              </w:rPr>
              <w:t xml:space="preserve">3. </w:t>
            </w:r>
            <w:proofErr w:type="spellStart"/>
            <w:r w:rsidRPr="00227C0C">
              <w:t>Конкретан</w:t>
            </w:r>
            <w:proofErr w:type="spellEnd"/>
            <w:r w:rsidRPr="00227C0C">
              <w:t xml:space="preserve"> </w:t>
            </w:r>
            <w:proofErr w:type="spellStart"/>
            <w:r w:rsidRPr="00227C0C">
              <w:t>предлог</w:t>
            </w:r>
            <w:proofErr w:type="spellEnd"/>
            <w:r w:rsidRPr="00227C0C">
              <w:t xml:space="preserve"> </w:t>
            </w:r>
            <w:proofErr w:type="spellStart"/>
            <w:r w:rsidRPr="00227C0C">
              <w:t>се</w:t>
            </w:r>
            <w:proofErr w:type="spellEnd"/>
            <w:r w:rsidRPr="00227C0C">
              <w:t xml:space="preserve"> </w:t>
            </w:r>
            <w:proofErr w:type="spellStart"/>
            <w:r w:rsidRPr="00227C0C">
              <w:t>односи</w:t>
            </w:r>
            <w:proofErr w:type="spellEnd"/>
            <w:r w:rsidRPr="00227C0C">
              <w:t xml:space="preserve"> </w:t>
            </w:r>
            <w:r w:rsidRPr="00227C0C">
              <w:rPr>
                <w:lang w:val="sr-Cyrl-RS"/>
              </w:rPr>
              <w:t xml:space="preserve">на </w:t>
            </w:r>
            <w:r w:rsidRPr="00227C0C">
              <w:rPr>
                <w:rStyle w:val="Strong"/>
                <w:b w:val="0"/>
                <w:bCs w:val="0"/>
              </w:rPr>
              <w:t xml:space="preserve">11 – </w:t>
            </w:r>
            <w:proofErr w:type="spellStart"/>
            <w:r w:rsidRPr="00227C0C">
              <w:rPr>
                <w:rStyle w:val="Strong"/>
                <w:b w:val="0"/>
                <w:bCs w:val="0"/>
              </w:rPr>
              <w:t>План</w:t>
            </w:r>
            <w:proofErr w:type="spellEnd"/>
            <w:r w:rsidRPr="00227C0C">
              <w:rPr>
                <w:rStyle w:val="Strong"/>
                <w:b w:val="0"/>
                <w:bCs w:val="0"/>
              </w:rPr>
              <w:t xml:space="preserve"> </w:t>
            </w:r>
            <w:proofErr w:type="spellStart"/>
            <w:r w:rsidRPr="00227C0C">
              <w:rPr>
                <w:rStyle w:val="Strong"/>
                <w:b w:val="0"/>
                <w:bCs w:val="0"/>
              </w:rPr>
              <w:t>инвестиција</w:t>
            </w:r>
            <w:proofErr w:type="spellEnd"/>
            <w:r w:rsidRPr="00227C0C">
              <w:rPr>
                <w:b/>
                <w:bCs/>
              </w:rPr>
              <w:t xml:space="preserve"> </w:t>
            </w:r>
            <w:proofErr w:type="spellStart"/>
            <w:r w:rsidRPr="00227C0C">
              <w:t>или</w:t>
            </w:r>
            <w:proofErr w:type="spellEnd"/>
            <w:r w:rsidRPr="00227C0C">
              <w:t xml:space="preserve"> </w:t>
            </w:r>
            <w:proofErr w:type="spellStart"/>
            <w:r w:rsidRPr="00227C0C">
              <w:rPr>
                <w:rStyle w:val="Strong"/>
                <w:b w:val="0"/>
                <w:bCs w:val="0"/>
              </w:rPr>
              <w:t>поглавље</w:t>
            </w:r>
            <w:proofErr w:type="spellEnd"/>
            <w:r w:rsidRPr="00227C0C">
              <w:rPr>
                <w:rStyle w:val="Strong"/>
                <w:b w:val="0"/>
                <w:bCs w:val="0"/>
              </w:rPr>
              <w:t xml:space="preserve"> 7 – </w:t>
            </w:r>
            <w:proofErr w:type="spellStart"/>
            <w:r w:rsidRPr="00227C0C">
              <w:rPr>
                <w:rStyle w:val="Strong"/>
                <w:b w:val="0"/>
                <w:bCs w:val="0"/>
              </w:rPr>
              <w:t>Приоритетне</w:t>
            </w:r>
            <w:proofErr w:type="spellEnd"/>
            <w:r w:rsidRPr="00227C0C">
              <w:rPr>
                <w:rStyle w:val="Strong"/>
                <w:b w:val="0"/>
                <w:bCs w:val="0"/>
              </w:rPr>
              <w:t xml:space="preserve"> </w:t>
            </w:r>
            <w:proofErr w:type="spellStart"/>
            <w:r w:rsidRPr="00227C0C">
              <w:rPr>
                <w:rStyle w:val="Strong"/>
                <w:b w:val="0"/>
                <w:bCs w:val="0"/>
              </w:rPr>
              <w:t>дестинације</w:t>
            </w:r>
            <w:proofErr w:type="spellEnd"/>
            <w:r w:rsidRPr="00227C0C">
              <w:rPr>
                <w:b/>
                <w:bCs/>
                <w:lang w:val="sr-Cyrl-RS"/>
              </w:rPr>
              <w:t xml:space="preserve"> - </w:t>
            </w:r>
            <w:proofErr w:type="spellStart"/>
            <w:r w:rsidRPr="00227C0C">
              <w:t>Развој</w:t>
            </w:r>
            <w:proofErr w:type="spellEnd"/>
            <w:r w:rsidRPr="00227C0C">
              <w:t xml:space="preserve"> </w:t>
            </w:r>
            <w:proofErr w:type="spellStart"/>
            <w:r w:rsidRPr="00227C0C">
              <w:t>глампинг</w:t>
            </w:r>
            <w:proofErr w:type="spellEnd"/>
            <w:r w:rsidRPr="00227C0C">
              <w:t xml:space="preserve"> </w:t>
            </w:r>
            <w:proofErr w:type="spellStart"/>
            <w:r w:rsidRPr="00227C0C">
              <w:t>зона</w:t>
            </w:r>
            <w:proofErr w:type="spellEnd"/>
            <w:r w:rsidRPr="00227C0C">
              <w:t xml:space="preserve"> и </w:t>
            </w:r>
            <w:proofErr w:type="spellStart"/>
            <w:r w:rsidRPr="00227C0C">
              <w:t>одрживих</w:t>
            </w:r>
            <w:proofErr w:type="spellEnd"/>
            <w:r w:rsidRPr="006E3987">
              <w:t xml:space="preserve"> </w:t>
            </w:r>
            <w:proofErr w:type="spellStart"/>
            <w:r w:rsidRPr="006E3987">
              <w:t>смештајних</w:t>
            </w:r>
            <w:proofErr w:type="spellEnd"/>
            <w:r w:rsidRPr="006E3987">
              <w:t xml:space="preserve"> </w:t>
            </w:r>
            <w:proofErr w:type="spellStart"/>
            <w:r w:rsidRPr="006E3987">
              <w:t>капацитета</w:t>
            </w:r>
            <w:proofErr w:type="spellEnd"/>
            <w:r w:rsidRPr="006E3987">
              <w:t xml:space="preserve"> </w:t>
            </w:r>
            <w:proofErr w:type="spellStart"/>
            <w:r w:rsidRPr="006E3987">
              <w:t>на</w:t>
            </w:r>
            <w:proofErr w:type="spellEnd"/>
            <w:r w:rsidRPr="006E3987">
              <w:t xml:space="preserve"> </w:t>
            </w:r>
            <w:proofErr w:type="spellStart"/>
            <w:r w:rsidRPr="006E3987">
              <w:t>руралним</w:t>
            </w:r>
            <w:proofErr w:type="spellEnd"/>
            <w:r w:rsidRPr="006E3987">
              <w:t xml:space="preserve"> и </w:t>
            </w:r>
            <w:proofErr w:type="spellStart"/>
            <w:r w:rsidRPr="006E3987">
              <w:t>природним</w:t>
            </w:r>
            <w:proofErr w:type="spellEnd"/>
            <w:r w:rsidRPr="006E3987">
              <w:t xml:space="preserve"> </w:t>
            </w:r>
            <w:proofErr w:type="spellStart"/>
            <w:r w:rsidRPr="006E3987">
              <w:t>локацијама</w:t>
            </w:r>
            <w:proofErr w:type="spellEnd"/>
            <w:r w:rsidRPr="006E3987">
              <w:rPr>
                <w:lang w:val="sr-Cyrl-RS"/>
              </w:rPr>
              <w:t xml:space="preserve">. „Подржати развој </w:t>
            </w:r>
            <w:proofErr w:type="spellStart"/>
            <w:r w:rsidRPr="006E3987">
              <w:rPr>
                <w:lang w:val="sr-Cyrl-RS"/>
              </w:rPr>
              <w:t>глампинг</w:t>
            </w:r>
            <w:proofErr w:type="spellEnd"/>
            <w:r w:rsidRPr="006E3987">
              <w:rPr>
                <w:lang w:val="sr-Cyrl-RS"/>
              </w:rPr>
              <w:t xml:space="preserve"> зона и </w:t>
            </w:r>
            <w:proofErr w:type="spellStart"/>
            <w:r w:rsidRPr="006E3987">
              <w:rPr>
                <w:lang w:val="sr-Cyrl-RS"/>
              </w:rPr>
              <w:t>еко</w:t>
            </w:r>
            <w:proofErr w:type="spellEnd"/>
            <w:r w:rsidRPr="006E3987">
              <w:rPr>
                <w:lang w:val="sr-Cyrl-RS"/>
              </w:rPr>
              <w:t xml:space="preserve"> кампова на подручју града Краљева (Гоч, долина Ибра, Рудно, </w:t>
            </w:r>
            <w:proofErr w:type="spellStart"/>
            <w:r w:rsidRPr="006E3987">
              <w:rPr>
                <w:lang w:val="sr-Cyrl-RS"/>
              </w:rPr>
              <w:t>Лопатница</w:t>
            </w:r>
            <w:proofErr w:type="spellEnd"/>
            <w:r w:rsidRPr="006E3987">
              <w:rPr>
                <w:lang w:val="sr-Cyrl-RS"/>
              </w:rPr>
              <w:t xml:space="preserve">) као новог облика </w:t>
            </w:r>
            <w:proofErr w:type="spellStart"/>
            <w:r w:rsidRPr="006E3987">
              <w:rPr>
                <w:lang w:val="sr-Cyrl-RS"/>
              </w:rPr>
              <w:t>еко</w:t>
            </w:r>
            <w:proofErr w:type="spellEnd"/>
            <w:r w:rsidRPr="006E3987">
              <w:rPr>
                <w:lang w:val="sr-Cyrl-RS"/>
              </w:rPr>
              <w:t xml:space="preserve"> и доживљајног смештаја, кроз </w:t>
            </w:r>
            <w:proofErr w:type="spellStart"/>
            <w:r w:rsidRPr="006E3987">
              <w:rPr>
                <w:lang w:val="sr-Cyrl-RS"/>
              </w:rPr>
              <w:t>јавнo</w:t>
            </w:r>
            <w:proofErr w:type="spellEnd"/>
            <w:r w:rsidRPr="006E3987">
              <w:rPr>
                <w:lang w:val="sr-Cyrl-RS"/>
              </w:rPr>
              <w:t>-приватна партнерства и у складу са принципима одрживог развоја туризма.“</w:t>
            </w:r>
          </w:p>
          <w:p w14:paraId="43EE1564" w14:textId="203A0935" w:rsidR="000E354A" w:rsidRPr="006E3987" w:rsidRDefault="000E354A" w:rsidP="000E354A">
            <w:pPr>
              <w:pStyle w:val="NormalWeb"/>
              <w:spacing w:before="0" w:beforeAutospacing="0" w:after="0" w:afterAutospacing="0"/>
              <w:jc w:val="both"/>
            </w:pPr>
          </w:p>
        </w:tc>
        <w:tc>
          <w:tcPr>
            <w:tcW w:w="4508" w:type="dxa"/>
          </w:tcPr>
          <w:p w14:paraId="34B09627" w14:textId="77777777" w:rsidR="00227C0C" w:rsidRDefault="00227C0C" w:rsidP="00227C0C">
            <w:pPr>
              <w:rPr>
                <w:rFonts w:ascii="Times New Roman" w:hAnsi="Times New Roman" w:cs="Times New Roman"/>
                <w:sz w:val="24"/>
                <w:szCs w:val="24"/>
              </w:rPr>
            </w:pPr>
          </w:p>
          <w:p w14:paraId="5EC72CF9" w14:textId="77777777" w:rsidR="00227C0C" w:rsidRDefault="00227C0C" w:rsidP="00227C0C">
            <w:pPr>
              <w:rPr>
                <w:rFonts w:ascii="Times New Roman" w:hAnsi="Times New Roman" w:cs="Times New Roman"/>
                <w:sz w:val="24"/>
                <w:szCs w:val="24"/>
              </w:rPr>
            </w:pPr>
          </w:p>
          <w:p w14:paraId="1C5EFD49" w14:textId="77777777" w:rsidR="00227C0C" w:rsidRDefault="00227C0C" w:rsidP="00227C0C">
            <w:pPr>
              <w:jc w:val="both"/>
              <w:rPr>
                <w:rFonts w:ascii="Times New Roman" w:hAnsi="Times New Roman" w:cs="Times New Roman"/>
                <w:sz w:val="24"/>
                <w:szCs w:val="24"/>
              </w:rPr>
            </w:pPr>
          </w:p>
          <w:p w14:paraId="55B8B471" w14:textId="375393EF" w:rsidR="00227C0C" w:rsidRDefault="00227C0C" w:rsidP="00227C0C">
            <w:pPr>
              <w:jc w:val="both"/>
              <w:rPr>
                <w:rFonts w:ascii="Times New Roman" w:hAnsi="Times New Roman" w:cs="Times New Roman"/>
                <w:sz w:val="24"/>
                <w:szCs w:val="24"/>
              </w:rPr>
            </w:pPr>
            <w:r>
              <w:rPr>
                <w:rFonts w:ascii="Times New Roman" w:hAnsi="Times New Roman" w:cs="Times New Roman"/>
                <w:sz w:val="24"/>
                <w:szCs w:val="24"/>
              </w:rPr>
              <w:t>1. Предлог прихваћен</w:t>
            </w:r>
            <w:r w:rsidRPr="00227C0C">
              <w:rPr>
                <w:rFonts w:ascii="Times New Roman" w:hAnsi="Times New Roman" w:cs="Times New Roman"/>
                <w:sz w:val="24"/>
                <w:szCs w:val="24"/>
              </w:rPr>
              <w:t xml:space="preserve"> </w:t>
            </w:r>
            <w:r w:rsidR="00035AD5" w:rsidRPr="00227C0C">
              <w:rPr>
                <w:rFonts w:ascii="Times New Roman" w:hAnsi="Times New Roman" w:cs="Times New Roman"/>
                <w:sz w:val="24"/>
                <w:szCs w:val="24"/>
              </w:rPr>
              <w:t xml:space="preserve"> </w:t>
            </w:r>
            <w:r w:rsidR="000A1402" w:rsidRPr="00227C0C">
              <w:rPr>
                <w:rFonts w:ascii="Times New Roman" w:hAnsi="Times New Roman" w:cs="Times New Roman"/>
                <w:sz w:val="24"/>
                <w:szCs w:val="24"/>
              </w:rPr>
              <w:t>- Краљево са Врњачком Бањом, Богутовачком, Матарушком и Гочем у посебну дестинацију, а Александровац у дестинацију Копаоник</w:t>
            </w:r>
            <w:r>
              <w:rPr>
                <w:rFonts w:ascii="Times New Roman" w:hAnsi="Times New Roman" w:cs="Times New Roman"/>
                <w:sz w:val="24"/>
                <w:szCs w:val="24"/>
              </w:rPr>
              <w:t>.</w:t>
            </w:r>
          </w:p>
          <w:p w14:paraId="0EFFEEA8" w14:textId="77777777" w:rsidR="00227C0C" w:rsidRDefault="00227C0C" w:rsidP="00227C0C">
            <w:pPr>
              <w:jc w:val="both"/>
              <w:rPr>
                <w:rFonts w:ascii="Times New Roman" w:hAnsi="Times New Roman" w:cs="Times New Roman"/>
                <w:sz w:val="24"/>
                <w:szCs w:val="24"/>
              </w:rPr>
            </w:pPr>
          </w:p>
          <w:p w14:paraId="21896B18" w14:textId="77777777" w:rsidR="00227C0C" w:rsidRDefault="00227C0C" w:rsidP="00227C0C">
            <w:pPr>
              <w:jc w:val="both"/>
              <w:rPr>
                <w:rFonts w:ascii="Times New Roman" w:hAnsi="Times New Roman" w:cs="Times New Roman"/>
                <w:sz w:val="24"/>
                <w:szCs w:val="24"/>
              </w:rPr>
            </w:pPr>
          </w:p>
          <w:p w14:paraId="66611AD6" w14:textId="03279B9C" w:rsidR="00227C0C" w:rsidRDefault="00227C0C" w:rsidP="00227C0C">
            <w:pPr>
              <w:jc w:val="both"/>
              <w:rPr>
                <w:rFonts w:ascii="Times New Roman" w:hAnsi="Times New Roman" w:cs="Times New Roman"/>
                <w:sz w:val="24"/>
                <w:szCs w:val="24"/>
              </w:rPr>
            </w:pPr>
            <w:r>
              <w:rPr>
                <w:rFonts w:ascii="Times New Roman" w:hAnsi="Times New Roman" w:cs="Times New Roman"/>
                <w:sz w:val="24"/>
                <w:szCs w:val="24"/>
              </w:rPr>
              <w:t xml:space="preserve">2. </w:t>
            </w:r>
            <w:r w:rsidR="00035AD5" w:rsidRPr="006E3987">
              <w:rPr>
                <w:rFonts w:ascii="Times New Roman" w:hAnsi="Times New Roman" w:cs="Times New Roman"/>
                <w:sz w:val="24"/>
                <w:szCs w:val="24"/>
              </w:rPr>
              <w:t>Листе пројеката у тексту стратегије урађене су у складу са увидом у расположивост техничко пројектне документације, и није могуће исту мењати на основу усмених података подносилаца.</w:t>
            </w:r>
            <w:r>
              <w:rPr>
                <w:rFonts w:ascii="Times New Roman" w:hAnsi="Times New Roman" w:cs="Times New Roman"/>
                <w:sz w:val="24"/>
                <w:szCs w:val="24"/>
              </w:rPr>
              <w:t xml:space="preserve"> </w:t>
            </w:r>
          </w:p>
          <w:p w14:paraId="22F8D2ED" w14:textId="77777777" w:rsidR="00227C0C" w:rsidRDefault="00227C0C" w:rsidP="00227C0C">
            <w:pPr>
              <w:jc w:val="both"/>
              <w:rPr>
                <w:rFonts w:ascii="Times New Roman" w:hAnsi="Times New Roman" w:cs="Times New Roman"/>
                <w:sz w:val="24"/>
                <w:szCs w:val="24"/>
              </w:rPr>
            </w:pPr>
          </w:p>
          <w:p w14:paraId="7968631F" w14:textId="77777777" w:rsidR="00227C0C" w:rsidRDefault="00227C0C" w:rsidP="00227C0C">
            <w:pPr>
              <w:jc w:val="both"/>
              <w:rPr>
                <w:rFonts w:ascii="Times New Roman" w:hAnsi="Times New Roman" w:cs="Times New Roman"/>
                <w:sz w:val="24"/>
                <w:szCs w:val="24"/>
              </w:rPr>
            </w:pPr>
          </w:p>
          <w:p w14:paraId="4DB07823" w14:textId="2FDE2CC6" w:rsidR="00035AD5" w:rsidRPr="006E3987" w:rsidRDefault="00227C0C" w:rsidP="00227C0C">
            <w:pPr>
              <w:jc w:val="both"/>
              <w:rPr>
                <w:rFonts w:ascii="Times New Roman" w:hAnsi="Times New Roman" w:cs="Times New Roman"/>
                <w:sz w:val="24"/>
                <w:szCs w:val="24"/>
              </w:rPr>
            </w:pPr>
            <w:r>
              <w:rPr>
                <w:rFonts w:ascii="Times New Roman" w:hAnsi="Times New Roman" w:cs="Times New Roman"/>
                <w:sz w:val="24"/>
                <w:szCs w:val="24"/>
              </w:rPr>
              <w:t xml:space="preserve">3. </w:t>
            </w:r>
            <w:r w:rsidR="00035AD5" w:rsidRPr="006E3987">
              <w:rPr>
                <w:rFonts w:ascii="Times New Roman" w:hAnsi="Times New Roman" w:cs="Times New Roman"/>
                <w:sz w:val="24"/>
                <w:szCs w:val="24"/>
              </w:rPr>
              <w:t>Листе пројеката у тексту стратегије урађене су у складу са увидом у расположивост техничко пројектне документације, и није могуће исту мењати на основу усмених података подносилаца.</w:t>
            </w:r>
          </w:p>
          <w:p w14:paraId="1FB77E10" w14:textId="4D3744DA" w:rsidR="000A1402" w:rsidRPr="006E3987" w:rsidRDefault="000A1402" w:rsidP="00035AD5">
            <w:pPr>
              <w:pStyle w:val="ListParagraph"/>
              <w:rPr>
                <w:rFonts w:ascii="Times New Roman" w:hAnsi="Times New Roman" w:cs="Times New Roman"/>
                <w:sz w:val="24"/>
                <w:szCs w:val="24"/>
              </w:rPr>
            </w:pPr>
          </w:p>
        </w:tc>
      </w:tr>
      <w:tr w:rsidR="000E354A" w:rsidRPr="006E3987" w14:paraId="3ABC4BC0" w14:textId="77777777" w:rsidTr="005C02B1">
        <w:trPr>
          <w:trHeight w:val="2208"/>
        </w:trPr>
        <w:tc>
          <w:tcPr>
            <w:tcW w:w="4508" w:type="dxa"/>
          </w:tcPr>
          <w:p w14:paraId="00FECBB9" w14:textId="3FC845CD" w:rsidR="000E354A" w:rsidRDefault="000E354A" w:rsidP="000E354A">
            <w:pPr>
              <w:jc w:val="center"/>
              <w:rPr>
                <w:rFonts w:ascii="Times New Roman" w:hAnsi="Times New Roman" w:cs="Times New Roman"/>
                <w:b/>
                <w:bCs/>
                <w:noProof w:val="0"/>
                <w:sz w:val="24"/>
                <w:szCs w:val="24"/>
                <w:lang w:val="en-GB"/>
              </w:rPr>
            </w:pPr>
            <w:r>
              <w:rPr>
                <w:rFonts w:ascii="Times New Roman" w:eastAsia="Times New Roman" w:hAnsi="Times New Roman" w:cs="Times New Roman"/>
                <w:b/>
                <w:bCs/>
                <w:noProof w:val="0"/>
                <w:sz w:val="24"/>
                <w:szCs w:val="24"/>
                <w:lang w:eastAsia="en-GB"/>
              </w:rPr>
              <w:lastRenderedPageBreak/>
              <w:t xml:space="preserve">7. </w:t>
            </w:r>
            <w:proofErr w:type="spellStart"/>
            <w:r w:rsidRPr="006E3987">
              <w:rPr>
                <w:rFonts w:ascii="Times New Roman" w:eastAsia="Times New Roman" w:hAnsi="Times New Roman" w:cs="Times New Roman"/>
                <w:b/>
                <w:bCs/>
                <w:noProof w:val="0"/>
                <w:sz w:val="24"/>
                <w:szCs w:val="24"/>
                <w:lang w:eastAsia="en-GB"/>
              </w:rPr>
              <w:t>Представниц</w:t>
            </w:r>
            <w:proofErr w:type="spellEnd"/>
            <w:r w:rsidRPr="006E3987">
              <w:rPr>
                <w:rFonts w:ascii="Times New Roman" w:eastAsia="Times New Roman" w:hAnsi="Times New Roman" w:cs="Times New Roman"/>
                <w:b/>
                <w:bCs/>
                <w:noProof w:val="0"/>
                <w:sz w:val="24"/>
                <w:szCs w:val="24"/>
                <w:lang w:val="en-GB" w:eastAsia="en-GB"/>
              </w:rPr>
              <w:t>a</w:t>
            </w:r>
            <w:r w:rsidRPr="006E3987">
              <w:rPr>
                <w:rFonts w:ascii="Times New Roman" w:eastAsia="Times New Roman" w:hAnsi="Times New Roman" w:cs="Times New Roman"/>
                <w:b/>
                <w:bCs/>
                <w:noProof w:val="0"/>
                <w:sz w:val="24"/>
                <w:szCs w:val="24"/>
                <w:lang w:eastAsia="en-GB"/>
              </w:rPr>
              <w:t xml:space="preserve"> </w:t>
            </w:r>
            <w:r w:rsidRPr="006E3987">
              <w:rPr>
                <w:rFonts w:ascii="Times New Roman" w:hAnsi="Times New Roman" w:cs="Times New Roman"/>
                <w:b/>
                <w:bCs/>
                <w:noProof w:val="0"/>
                <w:sz w:val="24"/>
                <w:szCs w:val="24"/>
              </w:rPr>
              <w:t>о</w:t>
            </w:r>
            <w:proofErr w:type="spellStart"/>
            <w:r w:rsidRPr="006E3987">
              <w:rPr>
                <w:rFonts w:ascii="Times New Roman" w:hAnsi="Times New Roman" w:cs="Times New Roman"/>
                <w:b/>
                <w:bCs/>
                <w:noProof w:val="0"/>
                <w:sz w:val="24"/>
                <w:szCs w:val="24"/>
                <w:lang w:val="en-GB"/>
              </w:rPr>
              <w:t>пштинe</w:t>
            </w:r>
            <w:proofErr w:type="spellEnd"/>
            <w:r w:rsidRPr="006E3987">
              <w:rPr>
                <w:rFonts w:ascii="Times New Roman" w:hAnsi="Times New Roman" w:cs="Times New Roman"/>
                <w:b/>
                <w:bCs/>
                <w:noProof w:val="0"/>
                <w:sz w:val="24"/>
                <w:szCs w:val="24"/>
                <w:lang w:val="en-GB"/>
              </w:rPr>
              <w:t xml:space="preserve"> </w:t>
            </w:r>
            <w:proofErr w:type="spellStart"/>
            <w:r w:rsidRPr="006E3987">
              <w:rPr>
                <w:rFonts w:ascii="Times New Roman" w:hAnsi="Times New Roman" w:cs="Times New Roman"/>
                <w:b/>
                <w:bCs/>
                <w:noProof w:val="0"/>
                <w:sz w:val="24"/>
                <w:szCs w:val="24"/>
                <w:lang w:val="en-GB"/>
              </w:rPr>
              <w:t>Бела</w:t>
            </w:r>
            <w:proofErr w:type="spellEnd"/>
            <w:r w:rsidRPr="006E3987">
              <w:rPr>
                <w:rFonts w:ascii="Times New Roman" w:hAnsi="Times New Roman" w:cs="Times New Roman"/>
                <w:b/>
                <w:bCs/>
                <w:noProof w:val="0"/>
                <w:sz w:val="24"/>
                <w:szCs w:val="24"/>
                <w:lang w:val="en-GB"/>
              </w:rPr>
              <w:t xml:space="preserve"> </w:t>
            </w:r>
            <w:proofErr w:type="spellStart"/>
            <w:r w:rsidRPr="006E3987">
              <w:rPr>
                <w:rFonts w:ascii="Times New Roman" w:hAnsi="Times New Roman" w:cs="Times New Roman"/>
                <w:b/>
                <w:bCs/>
                <w:noProof w:val="0"/>
                <w:sz w:val="24"/>
                <w:szCs w:val="24"/>
                <w:lang w:val="en-GB"/>
              </w:rPr>
              <w:t>Црква</w:t>
            </w:r>
            <w:proofErr w:type="spellEnd"/>
          </w:p>
          <w:p w14:paraId="012AA63D" w14:textId="77777777" w:rsidR="000E354A" w:rsidRPr="006E3987" w:rsidRDefault="000E354A" w:rsidP="000E354A">
            <w:pPr>
              <w:jc w:val="center"/>
              <w:rPr>
                <w:rFonts w:ascii="Times New Roman" w:hAnsi="Times New Roman" w:cs="Times New Roman"/>
                <w:sz w:val="24"/>
                <w:szCs w:val="24"/>
              </w:rPr>
            </w:pPr>
          </w:p>
          <w:p w14:paraId="113EEA94" w14:textId="49DA3041" w:rsidR="000E354A" w:rsidRPr="006E3987" w:rsidRDefault="000E354A" w:rsidP="00035AD5">
            <w:pPr>
              <w:jc w:val="both"/>
              <w:rPr>
                <w:rFonts w:ascii="Times New Roman" w:hAnsi="Times New Roman" w:cs="Times New Roman"/>
                <w:sz w:val="24"/>
                <w:szCs w:val="24"/>
              </w:rPr>
            </w:pPr>
            <w:r w:rsidRPr="006E3987">
              <w:rPr>
                <w:rFonts w:ascii="Times New Roman" w:hAnsi="Times New Roman" w:cs="Times New Roman"/>
                <w:sz w:val="24"/>
                <w:szCs w:val="24"/>
              </w:rPr>
              <w:t xml:space="preserve">Конкретан предлог се односи на то да </w:t>
            </w:r>
            <w:r w:rsidRPr="006E3987">
              <w:rPr>
                <w:rFonts w:ascii="Times New Roman" w:hAnsi="Times New Roman" w:cs="Times New Roman"/>
                <w:sz w:val="24"/>
                <w:szCs w:val="24"/>
                <w:lang w:val="en-GB"/>
              </w:rPr>
              <w:t>“</w:t>
            </w:r>
            <w:proofErr w:type="spellStart"/>
            <w:r w:rsidRPr="006E3987">
              <w:rPr>
                <w:rFonts w:ascii="Times New Roman" w:hAnsi="Times New Roman" w:cs="Times New Roman"/>
                <w:noProof w:val="0"/>
                <w:sz w:val="24"/>
                <w:szCs w:val="24"/>
                <w:lang w:val="en-GB"/>
              </w:rPr>
              <w:t>Бел</w:t>
            </w:r>
            <w:r w:rsidRPr="006E3987">
              <w:rPr>
                <w:rFonts w:ascii="Times New Roman" w:hAnsi="Times New Roman" w:cs="Times New Roman"/>
                <w:noProof w:val="0"/>
                <w:sz w:val="24"/>
                <w:szCs w:val="24"/>
              </w:rPr>
              <w:t>оц</w:t>
            </w:r>
            <w:r w:rsidRPr="006E3987">
              <w:rPr>
                <w:rFonts w:ascii="Times New Roman" w:hAnsi="Times New Roman" w:cs="Times New Roman"/>
                <w:noProof w:val="0"/>
                <w:sz w:val="24"/>
                <w:szCs w:val="24"/>
                <w:lang w:val="en-GB"/>
              </w:rPr>
              <w:t>рква</w:t>
            </w:r>
            <w:r w:rsidRPr="006E3987">
              <w:rPr>
                <w:rFonts w:ascii="Times New Roman" w:hAnsi="Times New Roman" w:cs="Times New Roman"/>
                <w:noProof w:val="0"/>
                <w:sz w:val="24"/>
                <w:szCs w:val="24"/>
              </w:rPr>
              <w:t>нска</w:t>
            </w:r>
            <w:proofErr w:type="spellEnd"/>
            <w:r w:rsidRPr="006E3987">
              <w:rPr>
                <w:rFonts w:ascii="Times New Roman" w:hAnsi="Times New Roman" w:cs="Times New Roman"/>
                <w:noProof w:val="0"/>
                <w:sz w:val="24"/>
                <w:szCs w:val="24"/>
              </w:rPr>
              <w:t xml:space="preserve"> језера</w:t>
            </w:r>
            <w:r w:rsidRPr="006E3987">
              <w:rPr>
                <w:rFonts w:ascii="Times New Roman" w:hAnsi="Times New Roman" w:cs="Times New Roman"/>
                <w:sz w:val="24"/>
                <w:szCs w:val="24"/>
                <w:lang w:val="en-GB"/>
              </w:rPr>
              <w:t xml:space="preserve">” </w:t>
            </w:r>
            <w:r w:rsidRPr="006E3987">
              <w:rPr>
                <w:rFonts w:ascii="Times New Roman" w:hAnsi="Times New Roman" w:cs="Times New Roman"/>
                <w:sz w:val="24"/>
                <w:szCs w:val="24"/>
              </w:rPr>
              <w:t>се одвоје од Вршца у приоритетним туристичким дестинацијама  и да буду посебан бренд у Стратегији</w:t>
            </w:r>
          </w:p>
        </w:tc>
        <w:tc>
          <w:tcPr>
            <w:tcW w:w="4508" w:type="dxa"/>
          </w:tcPr>
          <w:p w14:paraId="22D74B0C" w14:textId="77777777" w:rsidR="000E354A" w:rsidRDefault="000E354A" w:rsidP="000E354A">
            <w:pPr>
              <w:rPr>
                <w:rFonts w:ascii="Times New Roman" w:hAnsi="Times New Roman" w:cs="Times New Roman"/>
                <w:sz w:val="24"/>
                <w:szCs w:val="24"/>
              </w:rPr>
            </w:pPr>
          </w:p>
          <w:p w14:paraId="704AF86C" w14:textId="77777777" w:rsidR="000E354A" w:rsidRDefault="000E354A" w:rsidP="000E354A">
            <w:pPr>
              <w:rPr>
                <w:rFonts w:ascii="Times New Roman" w:hAnsi="Times New Roman" w:cs="Times New Roman"/>
                <w:sz w:val="24"/>
                <w:szCs w:val="24"/>
              </w:rPr>
            </w:pPr>
          </w:p>
          <w:p w14:paraId="35B9FA18" w14:textId="5C3820B0" w:rsidR="000E354A" w:rsidRPr="006E3987" w:rsidRDefault="000E354A" w:rsidP="000E354A">
            <w:pPr>
              <w:rPr>
                <w:rFonts w:ascii="Times New Roman" w:hAnsi="Times New Roman" w:cs="Times New Roman"/>
                <w:sz w:val="24"/>
                <w:szCs w:val="24"/>
              </w:rPr>
            </w:pPr>
            <w:r>
              <w:rPr>
                <w:rFonts w:ascii="Times New Roman" w:hAnsi="Times New Roman" w:cs="Times New Roman"/>
                <w:sz w:val="24"/>
                <w:szCs w:val="24"/>
              </w:rPr>
              <w:t xml:space="preserve">Предлог није </w:t>
            </w:r>
            <w:r w:rsidRPr="000E354A">
              <w:rPr>
                <w:rFonts w:ascii="Times New Roman" w:hAnsi="Times New Roman" w:cs="Times New Roman"/>
                <w:sz w:val="24"/>
                <w:szCs w:val="24"/>
              </w:rPr>
              <w:t>прихваћен</w:t>
            </w:r>
            <w:r>
              <w:rPr>
                <w:rFonts w:ascii="Times New Roman" w:hAnsi="Times New Roman" w:cs="Times New Roman"/>
                <w:sz w:val="24"/>
                <w:szCs w:val="24"/>
              </w:rPr>
              <w:t xml:space="preserve"> јер није у </w:t>
            </w:r>
            <w:r w:rsidRPr="000E354A">
              <w:rPr>
                <w:rFonts w:ascii="Times New Roman" w:hAnsi="Times New Roman" w:cs="Times New Roman"/>
                <w:sz w:val="24"/>
                <w:szCs w:val="24"/>
              </w:rPr>
              <w:t>складу са чланом 3. став 1. тачка 14. Закона о туризму</w:t>
            </w:r>
          </w:p>
        </w:tc>
      </w:tr>
      <w:tr w:rsidR="006E3987" w:rsidRPr="006E3987" w14:paraId="0C096217" w14:textId="77777777" w:rsidTr="00FF1D89">
        <w:tc>
          <w:tcPr>
            <w:tcW w:w="4508" w:type="dxa"/>
          </w:tcPr>
          <w:p w14:paraId="22FFA806" w14:textId="07292F8A" w:rsidR="00035AD5" w:rsidRDefault="000E354A" w:rsidP="000E354A">
            <w:pPr>
              <w:jc w:val="center"/>
              <w:rPr>
                <w:rFonts w:ascii="Times New Roman" w:hAnsi="Times New Roman" w:cs="Times New Roman"/>
                <w:b/>
                <w:bCs/>
                <w:noProof w:val="0"/>
                <w:sz w:val="24"/>
                <w:szCs w:val="24"/>
                <w:lang w:eastAsia="en-GB"/>
              </w:rPr>
            </w:pPr>
            <w:r>
              <w:rPr>
                <w:rFonts w:ascii="Times New Roman" w:eastAsia="Times New Roman" w:hAnsi="Times New Roman" w:cs="Times New Roman"/>
                <w:b/>
                <w:bCs/>
                <w:noProof w:val="0"/>
                <w:sz w:val="24"/>
                <w:szCs w:val="24"/>
                <w:lang w:eastAsia="en-GB"/>
              </w:rPr>
              <w:t xml:space="preserve">8. </w:t>
            </w:r>
            <w:proofErr w:type="spellStart"/>
            <w:r w:rsidR="00035AD5" w:rsidRPr="006E3987">
              <w:rPr>
                <w:rFonts w:ascii="Times New Roman" w:eastAsia="Times New Roman" w:hAnsi="Times New Roman" w:cs="Times New Roman"/>
                <w:b/>
                <w:bCs/>
                <w:noProof w:val="0"/>
                <w:sz w:val="24"/>
                <w:szCs w:val="24"/>
                <w:lang w:eastAsia="en-GB"/>
              </w:rPr>
              <w:t>Представниц</w:t>
            </w:r>
            <w:proofErr w:type="spellEnd"/>
            <w:r w:rsidR="00035AD5" w:rsidRPr="006E3987">
              <w:rPr>
                <w:rFonts w:ascii="Times New Roman" w:eastAsia="Times New Roman" w:hAnsi="Times New Roman" w:cs="Times New Roman"/>
                <w:b/>
                <w:bCs/>
                <w:noProof w:val="0"/>
                <w:sz w:val="24"/>
                <w:szCs w:val="24"/>
                <w:lang w:val="en-GB" w:eastAsia="en-GB"/>
              </w:rPr>
              <w:t>a</w:t>
            </w:r>
            <w:r w:rsidR="00035AD5" w:rsidRPr="006E3987">
              <w:rPr>
                <w:rFonts w:ascii="Times New Roman" w:eastAsia="Times New Roman" w:hAnsi="Times New Roman" w:cs="Times New Roman"/>
                <w:b/>
                <w:bCs/>
                <w:noProof w:val="0"/>
                <w:sz w:val="24"/>
                <w:szCs w:val="24"/>
                <w:lang w:eastAsia="en-GB"/>
              </w:rPr>
              <w:t xml:space="preserve"> </w:t>
            </w:r>
            <w:r w:rsidR="00035AD5" w:rsidRPr="006E3987">
              <w:rPr>
                <w:rFonts w:ascii="Times New Roman" w:hAnsi="Times New Roman" w:cs="Times New Roman"/>
                <w:b/>
                <w:bCs/>
                <w:noProof w:val="0"/>
                <w:sz w:val="24"/>
                <w:szCs w:val="24"/>
                <w:lang w:eastAsia="en-GB"/>
              </w:rPr>
              <w:t>ТО Ражањ</w:t>
            </w:r>
          </w:p>
          <w:p w14:paraId="52116E9D" w14:textId="77777777" w:rsidR="000E354A" w:rsidRPr="006E3987" w:rsidRDefault="000E354A" w:rsidP="000E354A">
            <w:pPr>
              <w:jc w:val="center"/>
              <w:rPr>
                <w:rFonts w:ascii="Times New Roman" w:hAnsi="Times New Roman" w:cs="Times New Roman"/>
                <w:b/>
                <w:bCs/>
                <w:noProof w:val="0"/>
                <w:sz w:val="24"/>
                <w:szCs w:val="24"/>
                <w:lang w:eastAsia="en-GB"/>
              </w:rPr>
            </w:pPr>
          </w:p>
          <w:p w14:paraId="058D1203" w14:textId="77777777" w:rsidR="00035AD5" w:rsidRDefault="00035AD5" w:rsidP="00035AD5">
            <w:pPr>
              <w:jc w:val="both"/>
              <w:rPr>
                <w:rFonts w:ascii="Times New Roman" w:hAnsi="Times New Roman" w:cs="Times New Roman"/>
                <w:sz w:val="24"/>
                <w:szCs w:val="24"/>
                <w:shd w:val="clear" w:color="auto" w:fill="FFFFFF"/>
              </w:rPr>
            </w:pPr>
            <w:r w:rsidRPr="006E3987">
              <w:rPr>
                <w:rFonts w:ascii="Times New Roman" w:hAnsi="Times New Roman" w:cs="Times New Roman"/>
                <w:sz w:val="24"/>
                <w:szCs w:val="24"/>
              </w:rPr>
              <w:t xml:space="preserve">Конкретан предлог се односи на то да се општина Ражањ уврсти у приоритетне туристичке дестинације што би био прави </w:t>
            </w:r>
            <w:r w:rsidRPr="006E3987">
              <w:rPr>
                <w:rFonts w:ascii="Times New Roman" w:hAnsi="Times New Roman" w:cs="Times New Roman"/>
                <w:sz w:val="24"/>
                <w:szCs w:val="24"/>
                <w:shd w:val="clear" w:color="auto" w:fill="FFFFFF"/>
              </w:rPr>
              <w:t>смер за израде новог Програма развоја туризма општине а који треба бити усклађен са националном стратегијом.</w:t>
            </w:r>
          </w:p>
          <w:p w14:paraId="62AD3DC0" w14:textId="49E8DDAD" w:rsidR="000E354A" w:rsidRPr="006E3987" w:rsidRDefault="000E354A" w:rsidP="00035AD5">
            <w:pPr>
              <w:jc w:val="both"/>
              <w:rPr>
                <w:rFonts w:ascii="Times New Roman" w:hAnsi="Times New Roman" w:cs="Times New Roman"/>
                <w:sz w:val="24"/>
                <w:szCs w:val="24"/>
              </w:rPr>
            </w:pPr>
          </w:p>
        </w:tc>
        <w:tc>
          <w:tcPr>
            <w:tcW w:w="4508" w:type="dxa"/>
          </w:tcPr>
          <w:p w14:paraId="1E85DA63" w14:textId="77777777" w:rsidR="000E354A" w:rsidRDefault="000E354A" w:rsidP="000E354A">
            <w:pPr>
              <w:rPr>
                <w:rFonts w:ascii="Times New Roman" w:hAnsi="Times New Roman" w:cs="Times New Roman"/>
                <w:sz w:val="24"/>
                <w:szCs w:val="24"/>
              </w:rPr>
            </w:pPr>
          </w:p>
          <w:p w14:paraId="2B26D6C1" w14:textId="43E52C7F" w:rsidR="00035AD5" w:rsidRPr="000E354A" w:rsidRDefault="000E354A" w:rsidP="000E354A">
            <w:pPr>
              <w:rPr>
                <w:rFonts w:ascii="Times New Roman" w:hAnsi="Times New Roman" w:cs="Times New Roman"/>
                <w:sz w:val="24"/>
                <w:szCs w:val="24"/>
              </w:rPr>
            </w:pPr>
            <w:r>
              <w:rPr>
                <w:rFonts w:ascii="Times New Roman" w:hAnsi="Times New Roman" w:cs="Times New Roman"/>
                <w:sz w:val="24"/>
                <w:szCs w:val="24"/>
              </w:rPr>
              <w:t>Предлог прихваћен</w:t>
            </w:r>
            <w:r w:rsidR="00035AD5" w:rsidRPr="000E354A">
              <w:rPr>
                <w:rFonts w:ascii="Times New Roman" w:hAnsi="Times New Roman" w:cs="Times New Roman"/>
                <w:sz w:val="24"/>
                <w:szCs w:val="24"/>
              </w:rPr>
              <w:t xml:space="preserve">- </w:t>
            </w:r>
            <w:r w:rsidR="00035AD5" w:rsidRPr="000E354A">
              <w:rPr>
                <w:rFonts w:ascii="Times New Roman" w:eastAsia="Times New Roman" w:hAnsi="Times New Roman" w:cs="Times New Roman"/>
                <w:noProof w:val="0"/>
                <w:sz w:val="24"/>
                <w:szCs w:val="24"/>
              </w:rPr>
              <w:t xml:space="preserve">уноси се Ражањ у обухват дестинације </w:t>
            </w:r>
            <w:proofErr w:type="spellStart"/>
            <w:r w:rsidR="00035AD5" w:rsidRPr="000E354A">
              <w:rPr>
                <w:rFonts w:ascii="Times New Roman" w:eastAsia="Times New Roman" w:hAnsi="Times New Roman" w:cs="Times New Roman"/>
                <w:noProof w:val="0"/>
                <w:sz w:val="24"/>
                <w:szCs w:val="24"/>
              </w:rPr>
              <w:t>Сокобања</w:t>
            </w:r>
            <w:proofErr w:type="spellEnd"/>
          </w:p>
        </w:tc>
      </w:tr>
      <w:tr w:rsidR="006E3987" w:rsidRPr="006E3987" w14:paraId="4E5C2C2F" w14:textId="77777777" w:rsidTr="00FF1D89">
        <w:tc>
          <w:tcPr>
            <w:tcW w:w="4508" w:type="dxa"/>
          </w:tcPr>
          <w:p w14:paraId="39E3F767" w14:textId="0FF8C09A" w:rsidR="00035AD5" w:rsidRDefault="000E354A" w:rsidP="000E354A">
            <w:pPr>
              <w:jc w:val="center"/>
              <w:rPr>
                <w:rFonts w:ascii="Times New Roman" w:eastAsia="Times New Roman" w:hAnsi="Times New Roman" w:cs="Times New Roman"/>
                <w:b/>
                <w:bCs/>
                <w:noProof w:val="0"/>
                <w:sz w:val="24"/>
                <w:szCs w:val="24"/>
                <w:lang w:eastAsia="en-GB"/>
              </w:rPr>
            </w:pPr>
            <w:r>
              <w:rPr>
                <w:rFonts w:ascii="Times New Roman" w:eastAsia="Times New Roman" w:hAnsi="Times New Roman" w:cs="Times New Roman"/>
                <w:b/>
                <w:bCs/>
                <w:noProof w:val="0"/>
                <w:sz w:val="24"/>
                <w:szCs w:val="24"/>
                <w:lang w:eastAsia="en-GB"/>
              </w:rPr>
              <w:t xml:space="preserve">9. </w:t>
            </w:r>
            <w:r w:rsidR="00104FF3" w:rsidRPr="006E3987">
              <w:rPr>
                <w:rFonts w:ascii="Times New Roman" w:eastAsia="Times New Roman" w:hAnsi="Times New Roman" w:cs="Times New Roman"/>
                <w:b/>
                <w:bCs/>
                <w:noProof w:val="0"/>
                <w:sz w:val="24"/>
                <w:szCs w:val="24"/>
                <w:lang w:eastAsia="en-GB"/>
              </w:rPr>
              <w:t>Општина Љубовија</w:t>
            </w:r>
          </w:p>
          <w:p w14:paraId="5501A0AC" w14:textId="77777777" w:rsidR="000E354A" w:rsidRPr="006E3987" w:rsidRDefault="000E354A" w:rsidP="000E354A">
            <w:pPr>
              <w:jc w:val="center"/>
              <w:rPr>
                <w:rFonts w:ascii="Times New Roman" w:eastAsia="Times New Roman" w:hAnsi="Times New Roman" w:cs="Times New Roman"/>
                <w:b/>
                <w:bCs/>
                <w:noProof w:val="0"/>
                <w:sz w:val="24"/>
                <w:szCs w:val="24"/>
                <w:lang w:eastAsia="en-GB"/>
              </w:rPr>
            </w:pPr>
          </w:p>
          <w:p w14:paraId="5094B971" w14:textId="30FF79A5" w:rsidR="00104FF3" w:rsidRPr="006E3987" w:rsidRDefault="00104FF3" w:rsidP="00104FF3">
            <w:pPr>
              <w:jc w:val="both"/>
              <w:rPr>
                <w:rFonts w:ascii="Times New Roman" w:hAnsi="Times New Roman" w:cs="Times New Roman"/>
                <w:sz w:val="24"/>
                <w:szCs w:val="24"/>
              </w:rPr>
            </w:pPr>
            <w:r w:rsidRPr="006E3987">
              <w:rPr>
                <w:rFonts w:ascii="Times New Roman" w:hAnsi="Times New Roman" w:cs="Times New Roman"/>
                <w:sz w:val="24"/>
                <w:szCs w:val="24"/>
              </w:rPr>
              <w:t>1. Конкретан предлог се односи на то да се табела 20 - Листа пројеката туристичке инфраструктуре допуни са Пројектом изградње Планинарског дома- центар за обуку планинарских водича на планини Бобија.</w:t>
            </w:r>
          </w:p>
          <w:p w14:paraId="749B0109" w14:textId="4966EA33" w:rsidR="00104FF3" w:rsidRPr="006E3987" w:rsidRDefault="00104FF3" w:rsidP="00104FF3">
            <w:pPr>
              <w:jc w:val="both"/>
              <w:rPr>
                <w:rFonts w:ascii="Times New Roman" w:hAnsi="Times New Roman" w:cs="Times New Roman"/>
                <w:sz w:val="24"/>
                <w:szCs w:val="24"/>
              </w:rPr>
            </w:pPr>
            <w:r w:rsidRPr="006E3987">
              <w:rPr>
                <w:rFonts w:ascii="Times New Roman" w:hAnsi="Times New Roman" w:cs="Times New Roman"/>
                <w:sz w:val="24"/>
                <w:szCs w:val="24"/>
              </w:rPr>
              <w:t>2. Конкретан предлог се односи на то да се табела 19 - Листа пројеката инфраструктуре за које су израђене претходне студије допину Пројактом Археолошко истраживање, реконструкција и обнова постојеће тврђаве Сокол</w:t>
            </w:r>
          </w:p>
          <w:p w14:paraId="60D1D3B7" w14:textId="10F8F537" w:rsidR="00104FF3" w:rsidRPr="006E3987" w:rsidRDefault="00104FF3" w:rsidP="00035AD5">
            <w:pPr>
              <w:jc w:val="both"/>
              <w:rPr>
                <w:rFonts w:ascii="Times New Roman" w:hAnsi="Times New Roman" w:cs="Times New Roman"/>
                <w:sz w:val="24"/>
                <w:szCs w:val="24"/>
              </w:rPr>
            </w:pPr>
          </w:p>
        </w:tc>
        <w:tc>
          <w:tcPr>
            <w:tcW w:w="4508" w:type="dxa"/>
          </w:tcPr>
          <w:p w14:paraId="17CE9468" w14:textId="77777777" w:rsidR="000E354A" w:rsidRDefault="000E354A" w:rsidP="000E354A">
            <w:pPr>
              <w:rPr>
                <w:rFonts w:ascii="Times New Roman" w:hAnsi="Times New Roman" w:cs="Times New Roman"/>
                <w:sz w:val="24"/>
                <w:szCs w:val="24"/>
              </w:rPr>
            </w:pPr>
          </w:p>
          <w:p w14:paraId="4B4FA49E" w14:textId="77777777" w:rsidR="000E354A" w:rsidRDefault="000E354A" w:rsidP="000E354A">
            <w:pPr>
              <w:rPr>
                <w:rFonts w:ascii="Times New Roman" w:hAnsi="Times New Roman" w:cs="Times New Roman"/>
                <w:sz w:val="24"/>
                <w:szCs w:val="24"/>
              </w:rPr>
            </w:pPr>
          </w:p>
          <w:p w14:paraId="6EDC2E1A" w14:textId="4849A0D6" w:rsidR="00035AD5" w:rsidRDefault="000E354A" w:rsidP="000E354A">
            <w:pPr>
              <w:rPr>
                <w:rFonts w:ascii="Times New Roman" w:hAnsi="Times New Roman" w:cs="Times New Roman"/>
                <w:sz w:val="24"/>
                <w:szCs w:val="24"/>
              </w:rPr>
            </w:pPr>
            <w:r>
              <w:rPr>
                <w:rFonts w:ascii="Times New Roman" w:hAnsi="Times New Roman" w:cs="Times New Roman"/>
                <w:sz w:val="24"/>
                <w:szCs w:val="24"/>
              </w:rPr>
              <w:t xml:space="preserve">1. Предлог није </w:t>
            </w:r>
            <w:r w:rsidRPr="000E354A">
              <w:rPr>
                <w:rFonts w:ascii="Times New Roman" w:hAnsi="Times New Roman" w:cs="Times New Roman"/>
                <w:sz w:val="24"/>
                <w:szCs w:val="24"/>
              </w:rPr>
              <w:t>прихваћен</w:t>
            </w:r>
            <w:r>
              <w:rPr>
                <w:rFonts w:ascii="Times New Roman" w:hAnsi="Times New Roman" w:cs="Times New Roman"/>
                <w:sz w:val="24"/>
                <w:szCs w:val="24"/>
              </w:rPr>
              <w:t xml:space="preserve"> </w:t>
            </w:r>
            <w:r w:rsidR="00104FF3" w:rsidRPr="000E354A">
              <w:rPr>
                <w:rFonts w:ascii="Times New Roman" w:hAnsi="Times New Roman" w:cs="Times New Roman"/>
                <w:sz w:val="24"/>
                <w:szCs w:val="24"/>
              </w:rPr>
              <w:t xml:space="preserve"> – подносиоцу послат упит за допуну документацијом, није достављен одговор.</w:t>
            </w:r>
          </w:p>
          <w:p w14:paraId="4BAC1E63" w14:textId="2516A458" w:rsidR="000E354A" w:rsidRDefault="000E354A" w:rsidP="000E354A">
            <w:pPr>
              <w:rPr>
                <w:rFonts w:ascii="Times New Roman" w:hAnsi="Times New Roman" w:cs="Times New Roman"/>
                <w:sz w:val="24"/>
                <w:szCs w:val="24"/>
              </w:rPr>
            </w:pPr>
          </w:p>
          <w:p w14:paraId="6CB3F21D" w14:textId="5569CF00" w:rsidR="00104FF3" w:rsidRPr="006E3987" w:rsidRDefault="000E354A" w:rsidP="000E354A">
            <w:pPr>
              <w:jc w:val="both"/>
              <w:rPr>
                <w:rFonts w:ascii="Times New Roman" w:hAnsi="Times New Roman" w:cs="Times New Roman"/>
                <w:sz w:val="24"/>
                <w:szCs w:val="24"/>
              </w:rPr>
            </w:pPr>
            <w:r>
              <w:rPr>
                <w:rFonts w:ascii="Times New Roman" w:hAnsi="Times New Roman" w:cs="Times New Roman"/>
                <w:sz w:val="24"/>
                <w:szCs w:val="24"/>
              </w:rPr>
              <w:t xml:space="preserve">2. Предлог није </w:t>
            </w:r>
            <w:r w:rsidRPr="000E354A">
              <w:rPr>
                <w:rFonts w:ascii="Times New Roman" w:hAnsi="Times New Roman" w:cs="Times New Roman"/>
                <w:sz w:val="24"/>
                <w:szCs w:val="24"/>
              </w:rPr>
              <w:t>прихваћен</w:t>
            </w:r>
            <w:r w:rsidR="00104FF3" w:rsidRPr="006E3987">
              <w:rPr>
                <w:rFonts w:ascii="Times New Roman" w:hAnsi="Times New Roman" w:cs="Times New Roman"/>
                <w:sz w:val="24"/>
                <w:szCs w:val="24"/>
              </w:rPr>
              <w:t xml:space="preserve"> –табела број 19. односи се на се на пројекте за које су раније већ урађене студије у оквиру пројекта ЕУ</w:t>
            </w:r>
          </w:p>
        </w:tc>
      </w:tr>
      <w:tr w:rsidR="006E3987" w:rsidRPr="006E3987" w14:paraId="70438DE0" w14:textId="77777777" w:rsidTr="00FF1D89">
        <w:tc>
          <w:tcPr>
            <w:tcW w:w="4508" w:type="dxa"/>
          </w:tcPr>
          <w:p w14:paraId="4EF4DAFB" w14:textId="57370AF7" w:rsidR="00035AD5" w:rsidRDefault="000E354A" w:rsidP="000E354A">
            <w:pPr>
              <w:jc w:val="center"/>
              <w:rPr>
                <w:rFonts w:ascii="Times New Roman" w:eastAsia="Times New Roman" w:hAnsi="Times New Roman" w:cs="Times New Roman"/>
                <w:b/>
                <w:bCs/>
                <w:noProof w:val="0"/>
                <w:sz w:val="24"/>
                <w:szCs w:val="24"/>
                <w:lang w:eastAsia="en-GB"/>
              </w:rPr>
            </w:pPr>
            <w:r>
              <w:rPr>
                <w:rFonts w:ascii="Times New Roman" w:eastAsia="Times New Roman" w:hAnsi="Times New Roman" w:cs="Times New Roman"/>
                <w:b/>
                <w:bCs/>
                <w:noProof w:val="0"/>
                <w:sz w:val="24"/>
                <w:szCs w:val="24"/>
                <w:lang w:eastAsia="en-GB"/>
              </w:rPr>
              <w:t xml:space="preserve">10. </w:t>
            </w:r>
            <w:r w:rsidR="00A5070A" w:rsidRPr="006E3987">
              <w:rPr>
                <w:rFonts w:ascii="Times New Roman" w:eastAsia="Times New Roman" w:hAnsi="Times New Roman" w:cs="Times New Roman"/>
                <w:b/>
                <w:bCs/>
                <w:noProof w:val="0"/>
                <w:sz w:val="24"/>
                <w:szCs w:val="24"/>
                <w:lang w:eastAsia="en-GB"/>
              </w:rPr>
              <w:t>Општина Врњачка Бања</w:t>
            </w:r>
          </w:p>
          <w:p w14:paraId="75AC8902" w14:textId="77777777" w:rsidR="000E354A" w:rsidRPr="006E3987" w:rsidRDefault="000E354A" w:rsidP="00035AD5">
            <w:pPr>
              <w:jc w:val="both"/>
              <w:rPr>
                <w:rFonts w:ascii="Times New Roman" w:eastAsia="Times New Roman" w:hAnsi="Times New Roman" w:cs="Times New Roman"/>
                <w:b/>
                <w:bCs/>
                <w:noProof w:val="0"/>
                <w:sz w:val="24"/>
                <w:szCs w:val="24"/>
                <w:lang w:eastAsia="en-GB"/>
              </w:rPr>
            </w:pPr>
          </w:p>
          <w:p w14:paraId="2281A700" w14:textId="636140C7" w:rsidR="00A5070A" w:rsidRPr="006E3987" w:rsidRDefault="00A5070A" w:rsidP="00A5070A">
            <w:pPr>
              <w:jc w:val="both"/>
              <w:rPr>
                <w:rFonts w:ascii="Times New Roman" w:hAnsi="Times New Roman" w:cs="Times New Roman"/>
                <w:sz w:val="24"/>
                <w:szCs w:val="24"/>
              </w:rPr>
            </w:pPr>
            <w:r w:rsidRPr="006E3987">
              <w:rPr>
                <w:rFonts w:ascii="Times New Roman" w:hAnsi="Times New Roman" w:cs="Times New Roman"/>
                <w:sz w:val="24"/>
                <w:szCs w:val="24"/>
              </w:rPr>
              <w:t>1. Конкретан предлог се односи на то да се у оквиру посебног Циља 6. Унапређење одрживости туристичког сектора дода нова мера или активност у оквиру постојеће Мере</w:t>
            </w:r>
          </w:p>
          <w:p w14:paraId="62F08057" w14:textId="77777777" w:rsidR="00A5070A" w:rsidRPr="006E3987" w:rsidRDefault="00A5070A" w:rsidP="00A5070A">
            <w:pPr>
              <w:jc w:val="both"/>
              <w:rPr>
                <w:rFonts w:ascii="Times New Roman" w:hAnsi="Times New Roman" w:cs="Times New Roman"/>
                <w:sz w:val="24"/>
                <w:szCs w:val="24"/>
              </w:rPr>
            </w:pPr>
            <w:r w:rsidRPr="006E3987">
              <w:rPr>
                <w:rFonts w:ascii="Times New Roman" w:hAnsi="Times New Roman" w:cs="Times New Roman"/>
                <w:sz w:val="24"/>
                <w:szCs w:val="24"/>
              </w:rPr>
              <w:t xml:space="preserve">6.1. „мера 6.4. Заштита и одрживо управљање термоминералним ресурсима. Мера подразумева израду Националног катастра термоминералних извора, доношење обавезујућих планова за њихову експлоатацију и заштиту, као и </w:t>
            </w:r>
            <w:r w:rsidRPr="006E3987">
              <w:rPr>
                <w:rFonts w:ascii="Times New Roman" w:hAnsi="Times New Roman" w:cs="Times New Roman"/>
                <w:sz w:val="24"/>
                <w:szCs w:val="24"/>
              </w:rPr>
              <w:lastRenderedPageBreak/>
              <w:t xml:space="preserve">јачање међусекторске сарадње (туризам, рударство и геологија, заштита животне средине) како би се спречила непланска и прекомерна експлоатација која угрожава опстанак бањског туризма. </w:t>
            </w:r>
          </w:p>
          <w:p w14:paraId="3F78858A" w14:textId="77777777" w:rsidR="00A5070A" w:rsidRPr="006E3987" w:rsidRDefault="00A5070A" w:rsidP="00A5070A">
            <w:pPr>
              <w:jc w:val="both"/>
              <w:rPr>
                <w:rFonts w:ascii="Times New Roman" w:hAnsi="Times New Roman" w:cs="Times New Roman"/>
                <w:sz w:val="24"/>
                <w:szCs w:val="24"/>
              </w:rPr>
            </w:pPr>
          </w:p>
          <w:p w14:paraId="0DA7C33F" w14:textId="6639B27C" w:rsidR="00A5070A" w:rsidRPr="006E3987" w:rsidRDefault="00A5070A" w:rsidP="00A5070A">
            <w:pPr>
              <w:jc w:val="both"/>
              <w:rPr>
                <w:rFonts w:ascii="Times New Roman" w:hAnsi="Times New Roman" w:cs="Times New Roman"/>
                <w:sz w:val="24"/>
                <w:szCs w:val="24"/>
              </w:rPr>
            </w:pPr>
            <w:r w:rsidRPr="006E3987">
              <w:rPr>
                <w:rFonts w:ascii="Times New Roman" w:eastAsia="Times New Roman" w:hAnsi="Times New Roman" w:cs="Times New Roman"/>
                <w:noProof w:val="0"/>
                <w:sz w:val="24"/>
                <w:szCs w:val="24"/>
              </w:rPr>
              <w:t>2. Конкретан предлог је да се у</w:t>
            </w:r>
            <w:r w:rsidRPr="006E3987">
              <w:rPr>
                <w:rFonts w:ascii="Times New Roman" w:hAnsi="Times New Roman" w:cs="Times New Roman"/>
                <w:sz w:val="24"/>
                <w:szCs w:val="24"/>
              </w:rPr>
              <w:t xml:space="preserve"> оквиру Посебног циља 1, Мера 1.2. Подстицаји за унапређење квалитета туристичке понуде наведени, поред подстицаја за рурални, културни и спортски туризам, дода здравствени туризам односно wellness како би остао конкурентан на међународном тржишту.</w:t>
            </w:r>
          </w:p>
          <w:p w14:paraId="77F9FFA1" w14:textId="77777777" w:rsidR="00A5070A" w:rsidRPr="006E3987" w:rsidRDefault="00A5070A" w:rsidP="00A5070A">
            <w:pPr>
              <w:jc w:val="both"/>
              <w:rPr>
                <w:rFonts w:ascii="Times New Roman" w:hAnsi="Times New Roman" w:cs="Times New Roman"/>
                <w:sz w:val="24"/>
                <w:szCs w:val="24"/>
              </w:rPr>
            </w:pPr>
          </w:p>
          <w:p w14:paraId="4CD0C916" w14:textId="0F7744D0" w:rsidR="00A5070A" w:rsidRPr="006E3987" w:rsidRDefault="00991E26" w:rsidP="00A5070A">
            <w:pPr>
              <w:jc w:val="both"/>
              <w:rPr>
                <w:rFonts w:ascii="Times New Roman" w:hAnsi="Times New Roman" w:cs="Times New Roman"/>
                <w:sz w:val="24"/>
                <w:szCs w:val="24"/>
              </w:rPr>
            </w:pPr>
            <w:r w:rsidRPr="006E3987">
              <w:rPr>
                <w:rFonts w:ascii="Times New Roman" w:hAnsi="Times New Roman" w:cs="Times New Roman"/>
                <w:sz w:val="24"/>
                <w:szCs w:val="24"/>
              </w:rPr>
              <w:t>3.</w:t>
            </w:r>
            <w:r w:rsidR="00A5070A" w:rsidRPr="006E3987">
              <w:rPr>
                <w:rFonts w:ascii="Times New Roman" w:hAnsi="Times New Roman" w:cs="Times New Roman"/>
                <w:sz w:val="24"/>
                <w:szCs w:val="24"/>
              </w:rPr>
              <w:t xml:space="preserve"> Конкретан предлог је да се у оквиру Мере 1.2, додам нову тачку у програме подстицаја - подстицаји за унапређење и иновације у области здравственог туризма (спа, медицински и wellness центри), као и за међународну сертификацију квалитета, у сарадњи министарства надлежног за туризам и министарства надлежног за здравље.</w:t>
            </w:r>
          </w:p>
          <w:p w14:paraId="00BF25BE" w14:textId="77777777" w:rsidR="00A5070A" w:rsidRPr="006E3987" w:rsidRDefault="00A5070A" w:rsidP="00A5070A">
            <w:pPr>
              <w:jc w:val="both"/>
              <w:rPr>
                <w:rFonts w:ascii="Times New Roman" w:hAnsi="Times New Roman" w:cs="Times New Roman"/>
                <w:sz w:val="24"/>
                <w:szCs w:val="24"/>
              </w:rPr>
            </w:pPr>
          </w:p>
          <w:p w14:paraId="401787D8" w14:textId="0E113B4F" w:rsidR="00A5070A" w:rsidRPr="006E3987" w:rsidRDefault="00991E26" w:rsidP="00A5070A">
            <w:pPr>
              <w:jc w:val="both"/>
              <w:rPr>
                <w:rFonts w:ascii="Times New Roman" w:hAnsi="Times New Roman" w:cs="Times New Roman"/>
                <w:sz w:val="24"/>
                <w:szCs w:val="24"/>
              </w:rPr>
            </w:pPr>
            <w:r w:rsidRPr="006E3987">
              <w:rPr>
                <w:rFonts w:ascii="Times New Roman" w:hAnsi="Times New Roman" w:cs="Times New Roman"/>
                <w:sz w:val="24"/>
                <w:szCs w:val="24"/>
              </w:rPr>
              <w:t>4.</w:t>
            </w:r>
            <w:r w:rsidR="00A5070A" w:rsidRPr="006E3987">
              <w:rPr>
                <w:rFonts w:ascii="Times New Roman" w:hAnsi="Times New Roman" w:cs="Times New Roman"/>
                <w:sz w:val="24"/>
                <w:szCs w:val="24"/>
              </w:rPr>
              <w:t xml:space="preserve"> Конкретан предлог је да се у оквиру Посебног циља 1, Мера 1.1. Подстицати развој конкурентних и иновативних туристичких производа, додати активност - Развој програма подршке за децентрализацију MICE туризма, кроз подстицаје за организацију међународних конгреса и догађаја у дестинацијама са развијеном инфраструктуром изван главних градских центара, попут Врњачке Бање.</w:t>
            </w:r>
          </w:p>
          <w:p w14:paraId="61C34E8C" w14:textId="77777777" w:rsidR="00A5070A" w:rsidRPr="006E3987" w:rsidRDefault="00A5070A" w:rsidP="00A5070A">
            <w:pPr>
              <w:jc w:val="both"/>
              <w:rPr>
                <w:rFonts w:ascii="Times New Roman" w:hAnsi="Times New Roman" w:cs="Times New Roman"/>
                <w:sz w:val="24"/>
                <w:szCs w:val="24"/>
              </w:rPr>
            </w:pPr>
          </w:p>
          <w:p w14:paraId="1CA93770" w14:textId="45416598" w:rsidR="00A5070A" w:rsidRPr="006E3987" w:rsidRDefault="007C47AE" w:rsidP="00A5070A">
            <w:pPr>
              <w:jc w:val="both"/>
              <w:rPr>
                <w:rFonts w:ascii="Times New Roman" w:hAnsi="Times New Roman" w:cs="Times New Roman"/>
                <w:sz w:val="24"/>
                <w:szCs w:val="24"/>
              </w:rPr>
            </w:pPr>
            <w:r w:rsidRPr="006E3987">
              <w:rPr>
                <w:rFonts w:ascii="Times New Roman" w:hAnsi="Times New Roman" w:cs="Times New Roman"/>
                <w:sz w:val="24"/>
                <w:szCs w:val="24"/>
              </w:rPr>
              <w:t>5.</w:t>
            </w:r>
            <w:r w:rsidR="00A5070A" w:rsidRPr="006E3987">
              <w:rPr>
                <w:rFonts w:ascii="Times New Roman" w:hAnsi="Times New Roman" w:cs="Times New Roman"/>
                <w:sz w:val="24"/>
                <w:szCs w:val="24"/>
              </w:rPr>
              <w:t xml:space="preserve"> У оквиру Посебног циља 6, додати активност у оквиру Мере 6.1. Унапређење правног оквира за повећање одрживости - Израда и примена обавезујућих Смерница за урбанистичко и архитектонско планирање у приоритетним туристичким дестинацијама, са циљем очувања амбијенталних вредности, ограничавања </w:t>
            </w:r>
            <w:r w:rsidR="00A5070A" w:rsidRPr="006E3987">
              <w:rPr>
                <w:rFonts w:ascii="Times New Roman" w:hAnsi="Times New Roman" w:cs="Times New Roman"/>
                <w:sz w:val="24"/>
                <w:szCs w:val="24"/>
              </w:rPr>
              <w:lastRenderedPageBreak/>
              <w:t>непланске градње и усклађивања развоја са носивим капацитетом дестинације.</w:t>
            </w:r>
          </w:p>
          <w:p w14:paraId="4BB7B80A" w14:textId="66185800" w:rsidR="00A5070A" w:rsidRPr="006E3987" w:rsidRDefault="00A5070A" w:rsidP="00035AD5">
            <w:pPr>
              <w:jc w:val="both"/>
              <w:rPr>
                <w:rFonts w:ascii="Times New Roman" w:hAnsi="Times New Roman" w:cs="Times New Roman"/>
                <w:sz w:val="24"/>
                <w:szCs w:val="24"/>
              </w:rPr>
            </w:pPr>
          </w:p>
        </w:tc>
        <w:tc>
          <w:tcPr>
            <w:tcW w:w="4508" w:type="dxa"/>
          </w:tcPr>
          <w:p w14:paraId="633F1E5C" w14:textId="77777777" w:rsidR="000E354A" w:rsidRDefault="000E354A" w:rsidP="000E354A">
            <w:pPr>
              <w:rPr>
                <w:rFonts w:ascii="Times New Roman" w:hAnsi="Times New Roman" w:cs="Times New Roman"/>
                <w:sz w:val="24"/>
                <w:szCs w:val="24"/>
              </w:rPr>
            </w:pPr>
          </w:p>
          <w:p w14:paraId="5E8110FE" w14:textId="77777777" w:rsidR="000E354A" w:rsidRDefault="000E354A" w:rsidP="000E354A">
            <w:pPr>
              <w:rPr>
                <w:rFonts w:ascii="Times New Roman" w:hAnsi="Times New Roman" w:cs="Times New Roman"/>
                <w:sz w:val="24"/>
                <w:szCs w:val="24"/>
              </w:rPr>
            </w:pPr>
          </w:p>
          <w:p w14:paraId="2315DC71" w14:textId="63A22562" w:rsidR="000E354A" w:rsidRDefault="000E354A" w:rsidP="000E354A">
            <w:pPr>
              <w:rPr>
                <w:rFonts w:ascii="Times New Roman" w:hAnsi="Times New Roman" w:cs="Times New Roman"/>
                <w:sz w:val="24"/>
                <w:szCs w:val="24"/>
              </w:rPr>
            </w:pPr>
            <w:r>
              <w:rPr>
                <w:rFonts w:ascii="Times New Roman" w:hAnsi="Times New Roman" w:cs="Times New Roman"/>
                <w:sz w:val="24"/>
                <w:szCs w:val="24"/>
              </w:rPr>
              <w:t xml:space="preserve">1. Предлог није </w:t>
            </w:r>
            <w:r w:rsidRPr="000E354A">
              <w:rPr>
                <w:rFonts w:ascii="Times New Roman" w:hAnsi="Times New Roman" w:cs="Times New Roman"/>
                <w:sz w:val="24"/>
                <w:szCs w:val="24"/>
              </w:rPr>
              <w:t>прихваћен</w:t>
            </w:r>
            <w:r>
              <w:rPr>
                <w:rFonts w:ascii="Times New Roman" w:hAnsi="Times New Roman" w:cs="Times New Roman"/>
                <w:sz w:val="24"/>
                <w:szCs w:val="24"/>
              </w:rPr>
              <w:t xml:space="preserve"> </w:t>
            </w:r>
            <w:r w:rsidRPr="000E354A">
              <w:rPr>
                <w:rFonts w:ascii="Times New Roman" w:hAnsi="Times New Roman" w:cs="Times New Roman"/>
                <w:sz w:val="24"/>
                <w:szCs w:val="24"/>
              </w:rPr>
              <w:t xml:space="preserve"> </w:t>
            </w:r>
            <w:r>
              <w:rPr>
                <w:rFonts w:ascii="Times New Roman" w:hAnsi="Times New Roman" w:cs="Times New Roman"/>
                <w:sz w:val="24"/>
                <w:szCs w:val="24"/>
              </w:rPr>
              <w:t xml:space="preserve">јер се </w:t>
            </w:r>
            <w:r w:rsidR="00A5070A" w:rsidRPr="000E354A">
              <w:rPr>
                <w:rFonts w:ascii="Times New Roman" w:hAnsi="Times New Roman" w:cs="Times New Roman"/>
                <w:sz w:val="24"/>
                <w:szCs w:val="24"/>
              </w:rPr>
              <w:t>не подудара са са сврхом Циља 6 стратегије. Такође предлог није у целости у надлежности Министартсва туризма и омладине, већ Министартсва здравља</w:t>
            </w:r>
            <w:r>
              <w:rPr>
                <w:rFonts w:ascii="Times New Roman" w:hAnsi="Times New Roman" w:cs="Times New Roman"/>
                <w:sz w:val="24"/>
                <w:szCs w:val="24"/>
              </w:rPr>
              <w:t>.</w:t>
            </w:r>
          </w:p>
          <w:p w14:paraId="31D69C91" w14:textId="77777777" w:rsidR="000E354A" w:rsidRDefault="000E354A" w:rsidP="000E354A">
            <w:pPr>
              <w:rPr>
                <w:rFonts w:ascii="Times New Roman" w:hAnsi="Times New Roman" w:cs="Times New Roman"/>
                <w:sz w:val="24"/>
                <w:szCs w:val="24"/>
              </w:rPr>
            </w:pPr>
          </w:p>
          <w:p w14:paraId="7A181DAF" w14:textId="77777777" w:rsidR="000E354A" w:rsidRDefault="000E354A" w:rsidP="000E354A">
            <w:pPr>
              <w:rPr>
                <w:rFonts w:ascii="Times New Roman" w:hAnsi="Times New Roman" w:cs="Times New Roman"/>
                <w:sz w:val="24"/>
                <w:szCs w:val="24"/>
              </w:rPr>
            </w:pPr>
          </w:p>
          <w:p w14:paraId="16217619" w14:textId="77777777" w:rsidR="000E354A" w:rsidRDefault="000E354A" w:rsidP="000E354A">
            <w:pPr>
              <w:rPr>
                <w:rFonts w:ascii="Times New Roman" w:hAnsi="Times New Roman" w:cs="Times New Roman"/>
                <w:sz w:val="24"/>
                <w:szCs w:val="24"/>
              </w:rPr>
            </w:pPr>
          </w:p>
          <w:p w14:paraId="0048A5AB" w14:textId="77777777" w:rsidR="000E354A" w:rsidRDefault="000E354A" w:rsidP="000E354A">
            <w:pPr>
              <w:rPr>
                <w:rFonts w:ascii="Times New Roman" w:hAnsi="Times New Roman" w:cs="Times New Roman"/>
                <w:sz w:val="24"/>
                <w:szCs w:val="24"/>
              </w:rPr>
            </w:pPr>
          </w:p>
          <w:p w14:paraId="1C9BA603" w14:textId="77777777" w:rsidR="000E354A" w:rsidRDefault="000E354A" w:rsidP="000E354A">
            <w:pPr>
              <w:rPr>
                <w:rFonts w:ascii="Times New Roman" w:hAnsi="Times New Roman" w:cs="Times New Roman"/>
                <w:sz w:val="24"/>
                <w:szCs w:val="24"/>
              </w:rPr>
            </w:pPr>
          </w:p>
          <w:p w14:paraId="1BFA743B" w14:textId="77777777" w:rsidR="000E354A" w:rsidRDefault="000E354A" w:rsidP="000E354A">
            <w:pPr>
              <w:rPr>
                <w:rFonts w:ascii="Times New Roman" w:hAnsi="Times New Roman" w:cs="Times New Roman"/>
                <w:sz w:val="24"/>
                <w:szCs w:val="24"/>
              </w:rPr>
            </w:pPr>
          </w:p>
          <w:p w14:paraId="10FE645A" w14:textId="77777777" w:rsidR="000E354A" w:rsidRDefault="000E354A" w:rsidP="000E354A">
            <w:pPr>
              <w:rPr>
                <w:rFonts w:ascii="Times New Roman" w:hAnsi="Times New Roman" w:cs="Times New Roman"/>
                <w:sz w:val="24"/>
                <w:szCs w:val="24"/>
              </w:rPr>
            </w:pPr>
          </w:p>
          <w:p w14:paraId="1C8643CB" w14:textId="77777777" w:rsidR="000E354A" w:rsidRDefault="000E354A" w:rsidP="000E354A">
            <w:pPr>
              <w:rPr>
                <w:rFonts w:ascii="Times New Roman" w:hAnsi="Times New Roman" w:cs="Times New Roman"/>
                <w:sz w:val="24"/>
                <w:szCs w:val="24"/>
              </w:rPr>
            </w:pPr>
          </w:p>
          <w:p w14:paraId="6520D903" w14:textId="77777777" w:rsidR="000E354A" w:rsidRDefault="000E354A" w:rsidP="000E354A">
            <w:pPr>
              <w:rPr>
                <w:rFonts w:ascii="Times New Roman" w:hAnsi="Times New Roman" w:cs="Times New Roman"/>
                <w:sz w:val="24"/>
                <w:szCs w:val="24"/>
              </w:rPr>
            </w:pPr>
          </w:p>
          <w:p w14:paraId="77DEE706" w14:textId="77777777" w:rsidR="000E354A" w:rsidRDefault="000E354A" w:rsidP="000E354A">
            <w:pPr>
              <w:rPr>
                <w:rFonts w:ascii="Times New Roman" w:hAnsi="Times New Roman" w:cs="Times New Roman"/>
                <w:sz w:val="24"/>
                <w:szCs w:val="24"/>
              </w:rPr>
            </w:pPr>
          </w:p>
          <w:p w14:paraId="068FB1B7" w14:textId="77777777" w:rsidR="000E354A" w:rsidRDefault="000E354A" w:rsidP="000E354A">
            <w:pPr>
              <w:rPr>
                <w:rFonts w:ascii="Times New Roman" w:hAnsi="Times New Roman" w:cs="Times New Roman"/>
                <w:sz w:val="24"/>
                <w:szCs w:val="24"/>
              </w:rPr>
            </w:pPr>
          </w:p>
          <w:p w14:paraId="38A72722" w14:textId="77777777" w:rsidR="000E354A" w:rsidRDefault="000E354A" w:rsidP="000E354A">
            <w:pPr>
              <w:rPr>
                <w:rFonts w:ascii="Times New Roman" w:hAnsi="Times New Roman" w:cs="Times New Roman"/>
                <w:sz w:val="24"/>
                <w:szCs w:val="24"/>
              </w:rPr>
            </w:pPr>
          </w:p>
          <w:p w14:paraId="4B24D9C8" w14:textId="77777777" w:rsidR="000E354A" w:rsidRDefault="000E354A" w:rsidP="000E354A">
            <w:pPr>
              <w:rPr>
                <w:rFonts w:ascii="Times New Roman" w:hAnsi="Times New Roman" w:cs="Times New Roman"/>
                <w:sz w:val="24"/>
                <w:szCs w:val="24"/>
              </w:rPr>
            </w:pPr>
            <w:r>
              <w:rPr>
                <w:rFonts w:ascii="Times New Roman" w:hAnsi="Times New Roman" w:cs="Times New Roman"/>
                <w:sz w:val="24"/>
                <w:szCs w:val="24"/>
              </w:rPr>
              <w:t xml:space="preserve">2. </w:t>
            </w:r>
            <w:r w:rsidR="00A5070A" w:rsidRPr="006E3987">
              <w:rPr>
                <w:rFonts w:ascii="Times New Roman" w:hAnsi="Times New Roman" w:cs="Times New Roman"/>
                <w:sz w:val="24"/>
                <w:szCs w:val="24"/>
              </w:rPr>
              <w:t xml:space="preserve">Предлог </w:t>
            </w:r>
            <w:r w:rsidR="00991E26" w:rsidRPr="006E3987">
              <w:rPr>
                <w:rFonts w:ascii="Times New Roman" w:hAnsi="Times New Roman" w:cs="Times New Roman"/>
                <w:sz w:val="24"/>
                <w:szCs w:val="24"/>
              </w:rPr>
              <w:t xml:space="preserve">ће бити детаљније разматрана приликом израде Акционог плана, имајући у виду да је за реализацију предлога потребно претходно припремити адекватно истраживања и анализу.  </w:t>
            </w:r>
            <w:r w:rsidR="00A5070A" w:rsidRPr="006E3987">
              <w:rPr>
                <w:rFonts w:ascii="Times New Roman" w:hAnsi="Times New Roman" w:cs="Times New Roman"/>
                <w:sz w:val="24"/>
                <w:szCs w:val="24"/>
              </w:rPr>
              <w:t xml:space="preserve"> </w:t>
            </w:r>
          </w:p>
          <w:p w14:paraId="7022E320" w14:textId="77777777" w:rsidR="000E354A" w:rsidRDefault="000E354A" w:rsidP="000E354A">
            <w:pPr>
              <w:rPr>
                <w:rFonts w:ascii="Times New Roman" w:hAnsi="Times New Roman" w:cs="Times New Roman"/>
                <w:sz w:val="24"/>
                <w:szCs w:val="24"/>
              </w:rPr>
            </w:pPr>
          </w:p>
          <w:p w14:paraId="3C67CBDE" w14:textId="77777777" w:rsidR="000E354A" w:rsidRDefault="000E354A" w:rsidP="000E354A">
            <w:pPr>
              <w:rPr>
                <w:rFonts w:ascii="Times New Roman" w:hAnsi="Times New Roman" w:cs="Times New Roman"/>
                <w:sz w:val="24"/>
                <w:szCs w:val="24"/>
              </w:rPr>
            </w:pPr>
          </w:p>
          <w:p w14:paraId="558F8325" w14:textId="77777777" w:rsidR="000E354A" w:rsidRDefault="000E354A" w:rsidP="000E354A">
            <w:pPr>
              <w:rPr>
                <w:rFonts w:ascii="Times New Roman" w:hAnsi="Times New Roman" w:cs="Times New Roman"/>
                <w:sz w:val="24"/>
                <w:szCs w:val="24"/>
              </w:rPr>
            </w:pPr>
          </w:p>
          <w:p w14:paraId="6266F555" w14:textId="77777777" w:rsidR="000E354A" w:rsidRDefault="000E354A" w:rsidP="000E354A">
            <w:pPr>
              <w:jc w:val="both"/>
              <w:rPr>
                <w:rFonts w:ascii="Times New Roman" w:hAnsi="Times New Roman" w:cs="Times New Roman"/>
                <w:sz w:val="24"/>
                <w:szCs w:val="24"/>
              </w:rPr>
            </w:pPr>
            <w:r>
              <w:rPr>
                <w:rFonts w:ascii="Times New Roman" w:hAnsi="Times New Roman" w:cs="Times New Roman"/>
                <w:sz w:val="24"/>
                <w:szCs w:val="24"/>
              </w:rPr>
              <w:t xml:space="preserve">3. </w:t>
            </w:r>
            <w:r w:rsidR="00991E26" w:rsidRPr="006E3987">
              <w:rPr>
                <w:rFonts w:ascii="Times New Roman" w:hAnsi="Times New Roman" w:cs="Times New Roman"/>
                <w:sz w:val="24"/>
                <w:szCs w:val="24"/>
              </w:rPr>
              <w:t xml:space="preserve">Предлог ће бити детаљније разматрана приликом израде Акционог плана, имајући у виду да је за реализацију предлога потребно претходно припремити адекватно истраживања и анализу. Сертификацијаквалитета услуга и здравству није у надлежности овог министарства  </w:t>
            </w:r>
          </w:p>
          <w:p w14:paraId="5330EFCD" w14:textId="77777777" w:rsidR="000E354A" w:rsidRDefault="000E354A" w:rsidP="000E354A">
            <w:pPr>
              <w:jc w:val="both"/>
              <w:rPr>
                <w:rFonts w:ascii="Times New Roman" w:hAnsi="Times New Roman" w:cs="Times New Roman"/>
                <w:sz w:val="24"/>
                <w:szCs w:val="24"/>
              </w:rPr>
            </w:pPr>
          </w:p>
          <w:p w14:paraId="388810EB" w14:textId="77777777" w:rsidR="000E354A" w:rsidRDefault="000E354A" w:rsidP="000E354A">
            <w:pPr>
              <w:jc w:val="both"/>
              <w:rPr>
                <w:rFonts w:ascii="Times New Roman" w:hAnsi="Times New Roman" w:cs="Times New Roman"/>
                <w:sz w:val="24"/>
                <w:szCs w:val="24"/>
              </w:rPr>
            </w:pPr>
          </w:p>
          <w:p w14:paraId="39735269" w14:textId="77777777" w:rsidR="000E354A" w:rsidRDefault="000E354A" w:rsidP="000E354A">
            <w:pPr>
              <w:jc w:val="both"/>
              <w:rPr>
                <w:rFonts w:ascii="Times New Roman" w:hAnsi="Times New Roman" w:cs="Times New Roman"/>
                <w:sz w:val="24"/>
                <w:szCs w:val="24"/>
              </w:rPr>
            </w:pPr>
            <w:r>
              <w:rPr>
                <w:rFonts w:ascii="Times New Roman" w:hAnsi="Times New Roman" w:cs="Times New Roman"/>
                <w:sz w:val="24"/>
                <w:szCs w:val="24"/>
              </w:rPr>
              <w:t xml:space="preserve">4. </w:t>
            </w:r>
            <w:r w:rsidR="00991E26" w:rsidRPr="006E3987">
              <w:rPr>
                <w:rFonts w:ascii="Times New Roman" w:hAnsi="Times New Roman" w:cs="Times New Roman"/>
                <w:sz w:val="24"/>
                <w:szCs w:val="24"/>
              </w:rPr>
              <w:t xml:space="preserve">MICE је </w:t>
            </w:r>
            <w:r w:rsidR="007C47AE" w:rsidRPr="006E3987">
              <w:rPr>
                <w:rFonts w:ascii="Times New Roman" w:hAnsi="Times New Roman" w:cs="Times New Roman"/>
                <w:sz w:val="24"/>
                <w:szCs w:val="24"/>
              </w:rPr>
              <w:t>издвојен као један од приоритетних туристичких</w:t>
            </w:r>
            <w:r w:rsidR="00991E26" w:rsidRPr="006E3987">
              <w:rPr>
                <w:rFonts w:ascii="Times New Roman" w:hAnsi="Times New Roman" w:cs="Times New Roman"/>
                <w:sz w:val="24"/>
                <w:szCs w:val="24"/>
              </w:rPr>
              <w:t xml:space="preserve"> производ</w:t>
            </w:r>
            <w:r w:rsidR="007C47AE" w:rsidRPr="006E3987">
              <w:rPr>
                <w:rFonts w:ascii="Times New Roman" w:hAnsi="Times New Roman" w:cs="Times New Roman"/>
                <w:sz w:val="24"/>
                <w:szCs w:val="24"/>
              </w:rPr>
              <w:t>а и као такав</w:t>
            </w:r>
            <w:r w:rsidR="00991E26" w:rsidRPr="006E3987">
              <w:rPr>
                <w:rFonts w:ascii="Times New Roman" w:hAnsi="Times New Roman" w:cs="Times New Roman"/>
                <w:sz w:val="24"/>
                <w:szCs w:val="24"/>
              </w:rPr>
              <w:t xml:space="preserve">  обухваћен кроз Меру 1.1. „Подстицати развој конкурентних и иновативних туристичких производа</w:t>
            </w:r>
            <w:r>
              <w:rPr>
                <w:rFonts w:ascii="Times New Roman" w:hAnsi="Times New Roman" w:cs="Times New Roman"/>
                <w:sz w:val="24"/>
                <w:szCs w:val="24"/>
              </w:rPr>
              <w:t>”</w:t>
            </w:r>
            <w:r w:rsidR="00991E26" w:rsidRPr="006E3987">
              <w:rPr>
                <w:rFonts w:ascii="Times New Roman" w:hAnsi="Times New Roman" w:cs="Times New Roman"/>
                <w:sz w:val="24"/>
                <w:szCs w:val="24"/>
              </w:rPr>
              <w:t>. У оквиру описа ове мере предвиђена је израда и усвајање програма развоја туристичких производа, а као показатељ је дефинисано: „Усвојени програми развоја туристичких производа</w:t>
            </w:r>
            <w:r>
              <w:rPr>
                <w:rFonts w:ascii="Times New Roman" w:hAnsi="Times New Roman" w:cs="Times New Roman"/>
                <w:sz w:val="24"/>
                <w:szCs w:val="24"/>
              </w:rPr>
              <w:t>”</w:t>
            </w:r>
            <w:r w:rsidR="00991E26" w:rsidRPr="006E3987">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E8626B5" w14:textId="77777777" w:rsidR="000E354A" w:rsidRDefault="000E354A" w:rsidP="000E354A">
            <w:pPr>
              <w:jc w:val="both"/>
              <w:rPr>
                <w:rFonts w:ascii="Times New Roman" w:hAnsi="Times New Roman" w:cs="Times New Roman"/>
                <w:sz w:val="24"/>
                <w:szCs w:val="24"/>
              </w:rPr>
            </w:pPr>
          </w:p>
          <w:p w14:paraId="3D5DE4D0" w14:textId="77777777" w:rsidR="000E354A" w:rsidRDefault="000E354A" w:rsidP="000E354A">
            <w:pPr>
              <w:jc w:val="both"/>
              <w:rPr>
                <w:rFonts w:ascii="Times New Roman" w:hAnsi="Times New Roman" w:cs="Times New Roman"/>
                <w:sz w:val="24"/>
                <w:szCs w:val="24"/>
              </w:rPr>
            </w:pPr>
          </w:p>
          <w:p w14:paraId="621C3C56" w14:textId="3B16168E" w:rsidR="007C47AE" w:rsidRPr="006E3987" w:rsidRDefault="000E354A" w:rsidP="000E354A">
            <w:pPr>
              <w:jc w:val="both"/>
              <w:rPr>
                <w:rFonts w:ascii="Times New Roman" w:hAnsi="Times New Roman" w:cs="Times New Roman"/>
                <w:sz w:val="24"/>
                <w:szCs w:val="24"/>
              </w:rPr>
            </w:pPr>
            <w:r>
              <w:rPr>
                <w:rFonts w:ascii="Times New Roman" w:hAnsi="Times New Roman" w:cs="Times New Roman"/>
                <w:sz w:val="24"/>
                <w:szCs w:val="24"/>
              </w:rPr>
              <w:t xml:space="preserve">5. </w:t>
            </w:r>
            <w:r w:rsidR="007C47AE" w:rsidRPr="006E3987">
              <w:rPr>
                <w:rFonts w:ascii="Times New Roman" w:hAnsi="Times New Roman" w:cs="Times New Roman"/>
                <w:sz w:val="24"/>
                <w:szCs w:val="24"/>
              </w:rPr>
              <w:t>Захтеване смернице бллиже су дефинисане Условима заштите природе у тексту стратегије у делу Аналазиа утицаја туризма на култруно наслеђе и природне ресурсе</w:t>
            </w:r>
          </w:p>
        </w:tc>
      </w:tr>
      <w:tr w:rsidR="006E3987" w:rsidRPr="006E3987" w14:paraId="5ABF8E7C" w14:textId="77777777" w:rsidTr="00FF1D89">
        <w:tc>
          <w:tcPr>
            <w:tcW w:w="4508" w:type="dxa"/>
          </w:tcPr>
          <w:p w14:paraId="6C4229C0" w14:textId="3CECE8F1" w:rsidR="007D4573" w:rsidRDefault="000E354A" w:rsidP="00C060AC">
            <w:pPr>
              <w:jc w:val="center"/>
              <w:rPr>
                <w:rFonts w:ascii="Times New Roman" w:hAnsi="Times New Roman" w:cs="Times New Roman"/>
                <w:b/>
                <w:bCs/>
                <w:noProof w:val="0"/>
                <w:sz w:val="24"/>
                <w:szCs w:val="24"/>
              </w:rPr>
            </w:pPr>
            <w:r>
              <w:rPr>
                <w:rFonts w:ascii="Times New Roman" w:eastAsia="Times New Roman" w:hAnsi="Times New Roman" w:cs="Times New Roman"/>
                <w:b/>
                <w:bCs/>
                <w:noProof w:val="0"/>
                <w:sz w:val="24"/>
                <w:szCs w:val="24"/>
                <w:lang w:eastAsia="en-GB"/>
              </w:rPr>
              <w:lastRenderedPageBreak/>
              <w:t xml:space="preserve">11. </w:t>
            </w:r>
            <w:proofErr w:type="spellStart"/>
            <w:r w:rsidR="007D4573" w:rsidRPr="006E3987">
              <w:rPr>
                <w:rFonts w:ascii="Times New Roman" w:eastAsia="Times New Roman" w:hAnsi="Times New Roman" w:cs="Times New Roman"/>
                <w:b/>
                <w:bCs/>
                <w:noProof w:val="0"/>
                <w:sz w:val="24"/>
                <w:szCs w:val="24"/>
                <w:lang w:eastAsia="en-GB"/>
              </w:rPr>
              <w:t>Представниц</w:t>
            </w:r>
            <w:proofErr w:type="spellEnd"/>
            <w:r w:rsidR="007D4573" w:rsidRPr="006E3987">
              <w:rPr>
                <w:rFonts w:ascii="Times New Roman" w:eastAsia="Times New Roman" w:hAnsi="Times New Roman" w:cs="Times New Roman"/>
                <w:b/>
                <w:bCs/>
                <w:noProof w:val="0"/>
                <w:sz w:val="24"/>
                <w:szCs w:val="24"/>
                <w:lang w:val="en-GB" w:eastAsia="en-GB"/>
              </w:rPr>
              <w:t>a</w:t>
            </w:r>
            <w:r w:rsidR="007D4573" w:rsidRPr="006E3987">
              <w:rPr>
                <w:rFonts w:ascii="Times New Roman" w:eastAsia="Times New Roman" w:hAnsi="Times New Roman" w:cs="Times New Roman"/>
                <w:b/>
                <w:bCs/>
                <w:noProof w:val="0"/>
                <w:sz w:val="24"/>
                <w:szCs w:val="24"/>
                <w:lang w:eastAsia="en-GB"/>
              </w:rPr>
              <w:t xml:space="preserve"> </w:t>
            </w:r>
            <w:r w:rsidR="007D4573" w:rsidRPr="006E3987">
              <w:rPr>
                <w:rFonts w:ascii="Times New Roman" w:hAnsi="Times New Roman" w:cs="Times New Roman"/>
                <w:b/>
                <w:bCs/>
                <w:noProof w:val="0"/>
                <w:sz w:val="24"/>
                <w:szCs w:val="24"/>
              </w:rPr>
              <w:t>о</w:t>
            </w:r>
            <w:proofErr w:type="spellStart"/>
            <w:r w:rsidR="007D4573" w:rsidRPr="006E3987">
              <w:rPr>
                <w:rFonts w:ascii="Times New Roman" w:hAnsi="Times New Roman" w:cs="Times New Roman"/>
                <w:b/>
                <w:bCs/>
                <w:noProof w:val="0"/>
                <w:sz w:val="24"/>
                <w:szCs w:val="24"/>
                <w:lang w:val="en-GB"/>
              </w:rPr>
              <w:t>пштинe</w:t>
            </w:r>
            <w:proofErr w:type="spellEnd"/>
            <w:r w:rsidR="007D4573" w:rsidRPr="006E3987">
              <w:rPr>
                <w:rFonts w:ascii="Times New Roman" w:hAnsi="Times New Roman" w:cs="Times New Roman"/>
                <w:b/>
                <w:bCs/>
                <w:noProof w:val="0"/>
                <w:sz w:val="24"/>
                <w:szCs w:val="24"/>
                <w:lang w:val="en-GB"/>
              </w:rPr>
              <w:t xml:space="preserve"> </w:t>
            </w:r>
            <w:proofErr w:type="spellStart"/>
            <w:r w:rsidR="007D4573" w:rsidRPr="006E3987">
              <w:rPr>
                <w:rFonts w:ascii="Times New Roman" w:hAnsi="Times New Roman" w:cs="Times New Roman"/>
                <w:b/>
                <w:bCs/>
                <w:noProof w:val="0"/>
                <w:sz w:val="24"/>
                <w:szCs w:val="24"/>
              </w:rPr>
              <w:t>Темерина</w:t>
            </w:r>
            <w:proofErr w:type="spellEnd"/>
          </w:p>
          <w:p w14:paraId="67B13F03" w14:textId="77777777" w:rsidR="000E354A" w:rsidRPr="006E3987" w:rsidRDefault="000E354A" w:rsidP="00035AD5">
            <w:pPr>
              <w:jc w:val="both"/>
              <w:rPr>
                <w:rFonts w:ascii="Times New Roman" w:hAnsi="Times New Roman" w:cs="Times New Roman"/>
                <w:b/>
                <w:bCs/>
                <w:noProof w:val="0"/>
                <w:sz w:val="24"/>
                <w:szCs w:val="24"/>
              </w:rPr>
            </w:pPr>
          </w:p>
          <w:p w14:paraId="555BC6F8" w14:textId="77777777" w:rsidR="007D4573" w:rsidRDefault="007D4573" w:rsidP="00035AD5">
            <w:pPr>
              <w:jc w:val="both"/>
              <w:rPr>
                <w:rFonts w:ascii="Times New Roman" w:hAnsi="Times New Roman" w:cs="Times New Roman"/>
                <w:sz w:val="24"/>
                <w:szCs w:val="24"/>
              </w:rPr>
            </w:pPr>
            <w:r w:rsidRPr="006E3987">
              <w:rPr>
                <w:rFonts w:ascii="Times New Roman" w:hAnsi="Times New Roman" w:cs="Times New Roman"/>
                <w:sz w:val="24"/>
                <w:szCs w:val="24"/>
              </w:rPr>
              <w:t>Конкретан предлог се односи на то да се подржи предлог представника Вршца да се мање општине као и Темерин уврсте у приоритетне туристичке дестинације</w:t>
            </w:r>
          </w:p>
          <w:p w14:paraId="5FC707E5" w14:textId="0A721351" w:rsidR="000E354A" w:rsidRPr="006E3987" w:rsidRDefault="000E354A" w:rsidP="00035AD5">
            <w:pPr>
              <w:jc w:val="both"/>
              <w:rPr>
                <w:rFonts w:ascii="Times New Roman" w:eastAsia="Times New Roman" w:hAnsi="Times New Roman" w:cs="Times New Roman"/>
                <w:b/>
                <w:bCs/>
                <w:noProof w:val="0"/>
                <w:sz w:val="24"/>
                <w:szCs w:val="24"/>
                <w:lang w:eastAsia="en-GB"/>
              </w:rPr>
            </w:pPr>
          </w:p>
        </w:tc>
        <w:tc>
          <w:tcPr>
            <w:tcW w:w="4508" w:type="dxa"/>
          </w:tcPr>
          <w:p w14:paraId="340814F0" w14:textId="77777777" w:rsidR="000E354A" w:rsidRDefault="000E354A" w:rsidP="007D4573">
            <w:pPr>
              <w:pStyle w:val="ListParagraph"/>
              <w:ind w:left="1080"/>
              <w:rPr>
                <w:rFonts w:ascii="Times New Roman" w:hAnsi="Times New Roman" w:cs="Times New Roman"/>
                <w:sz w:val="24"/>
                <w:szCs w:val="24"/>
              </w:rPr>
            </w:pPr>
          </w:p>
          <w:p w14:paraId="05825132" w14:textId="77777777" w:rsidR="000E354A" w:rsidRDefault="000E354A" w:rsidP="000E354A">
            <w:pPr>
              <w:rPr>
                <w:rFonts w:ascii="Times New Roman" w:hAnsi="Times New Roman" w:cs="Times New Roman"/>
                <w:sz w:val="24"/>
                <w:szCs w:val="24"/>
              </w:rPr>
            </w:pPr>
          </w:p>
          <w:p w14:paraId="7186C850" w14:textId="0CA359AC" w:rsidR="007D4573" w:rsidRPr="000E354A" w:rsidRDefault="000E354A" w:rsidP="000E354A">
            <w:pPr>
              <w:rPr>
                <w:rFonts w:ascii="Times New Roman" w:hAnsi="Times New Roman" w:cs="Times New Roman"/>
                <w:sz w:val="24"/>
                <w:szCs w:val="24"/>
              </w:rPr>
            </w:pPr>
            <w:r w:rsidRPr="000E354A">
              <w:rPr>
                <w:rFonts w:ascii="Times New Roman" w:hAnsi="Times New Roman" w:cs="Times New Roman"/>
                <w:sz w:val="24"/>
                <w:szCs w:val="24"/>
              </w:rPr>
              <w:t xml:space="preserve">Предлог није прихваћен  </w:t>
            </w:r>
            <w:r>
              <w:rPr>
                <w:rFonts w:ascii="Times New Roman" w:hAnsi="Times New Roman" w:cs="Times New Roman"/>
                <w:sz w:val="24"/>
                <w:szCs w:val="24"/>
              </w:rPr>
              <w:t xml:space="preserve">јер није у </w:t>
            </w:r>
            <w:r w:rsidR="007D4573" w:rsidRPr="000E354A">
              <w:rPr>
                <w:rFonts w:ascii="Times New Roman" w:hAnsi="Times New Roman" w:cs="Times New Roman"/>
                <w:sz w:val="24"/>
                <w:szCs w:val="24"/>
              </w:rPr>
              <w:t>складу са чланом 3. став 1. тачка 14. Закона о туризму</w:t>
            </w:r>
          </w:p>
        </w:tc>
      </w:tr>
      <w:tr w:rsidR="006E3987" w:rsidRPr="006E3987" w14:paraId="4701C111" w14:textId="77777777" w:rsidTr="00FF1D89">
        <w:tc>
          <w:tcPr>
            <w:tcW w:w="4508" w:type="dxa"/>
          </w:tcPr>
          <w:p w14:paraId="28989EBB" w14:textId="74B363A2" w:rsidR="007D4573" w:rsidRDefault="000E354A" w:rsidP="00C060AC">
            <w:pPr>
              <w:tabs>
                <w:tab w:val="left" w:pos="3480"/>
              </w:tabs>
              <w:jc w:val="center"/>
              <w:rPr>
                <w:rFonts w:ascii="Times New Roman" w:hAnsi="Times New Roman" w:cs="Times New Roman"/>
                <w:b/>
                <w:bCs/>
                <w:noProof w:val="0"/>
                <w:sz w:val="24"/>
                <w:szCs w:val="24"/>
              </w:rPr>
            </w:pPr>
            <w:r>
              <w:rPr>
                <w:rFonts w:ascii="Times New Roman" w:eastAsia="Times New Roman" w:hAnsi="Times New Roman" w:cs="Times New Roman"/>
                <w:b/>
                <w:bCs/>
                <w:noProof w:val="0"/>
                <w:sz w:val="24"/>
                <w:szCs w:val="24"/>
                <w:lang w:eastAsia="en-GB"/>
              </w:rPr>
              <w:t xml:space="preserve">12. </w:t>
            </w:r>
            <w:proofErr w:type="spellStart"/>
            <w:r w:rsidR="007D4573" w:rsidRPr="006E3987">
              <w:rPr>
                <w:rFonts w:ascii="Times New Roman" w:eastAsia="Times New Roman" w:hAnsi="Times New Roman" w:cs="Times New Roman"/>
                <w:b/>
                <w:bCs/>
                <w:noProof w:val="0"/>
                <w:sz w:val="24"/>
                <w:szCs w:val="24"/>
                <w:lang w:eastAsia="en-GB"/>
              </w:rPr>
              <w:t>Представниц</w:t>
            </w:r>
            <w:proofErr w:type="spellEnd"/>
            <w:r w:rsidR="007D4573" w:rsidRPr="006E3987">
              <w:rPr>
                <w:rFonts w:ascii="Times New Roman" w:eastAsia="Times New Roman" w:hAnsi="Times New Roman" w:cs="Times New Roman"/>
                <w:b/>
                <w:bCs/>
                <w:noProof w:val="0"/>
                <w:sz w:val="24"/>
                <w:szCs w:val="24"/>
                <w:lang w:val="en-GB" w:eastAsia="en-GB"/>
              </w:rPr>
              <w:t>a</w:t>
            </w:r>
            <w:r w:rsidR="007D4573" w:rsidRPr="006E3987">
              <w:rPr>
                <w:rFonts w:ascii="Times New Roman" w:eastAsia="Times New Roman" w:hAnsi="Times New Roman" w:cs="Times New Roman"/>
                <w:b/>
                <w:bCs/>
                <w:noProof w:val="0"/>
                <w:sz w:val="24"/>
                <w:szCs w:val="24"/>
                <w:lang w:eastAsia="en-GB"/>
              </w:rPr>
              <w:t xml:space="preserve"> </w:t>
            </w:r>
            <w:r w:rsidR="007D4573" w:rsidRPr="006E3987">
              <w:rPr>
                <w:rFonts w:ascii="Times New Roman" w:hAnsi="Times New Roman" w:cs="Times New Roman"/>
                <w:b/>
                <w:bCs/>
                <w:noProof w:val="0"/>
                <w:sz w:val="24"/>
                <w:szCs w:val="24"/>
              </w:rPr>
              <w:t>о</w:t>
            </w:r>
            <w:proofErr w:type="spellStart"/>
            <w:r w:rsidR="007D4573" w:rsidRPr="006E3987">
              <w:rPr>
                <w:rFonts w:ascii="Times New Roman" w:hAnsi="Times New Roman" w:cs="Times New Roman"/>
                <w:b/>
                <w:bCs/>
                <w:noProof w:val="0"/>
                <w:sz w:val="24"/>
                <w:szCs w:val="24"/>
                <w:lang w:val="en-GB"/>
              </w:rPr>
              <w:t>пштинe</w:t>
            </w:r>
            <w:proofErr w:type="spellEnd"/>
            <w:r w:rsidR="007D4573" w:rsidRPr="006E3987">
              <w:rPr>
                <w:rFonts w:ascii="Times New Roman" w:hAnsi="Times New Roman" w:cs="Times New Roman"/>
                <w:b/>
                <w:bCs/>
                <w:noProof w:val="0"/>
                <w:sz w:val="24"/>
                <w:szCs w:val="24"/>
                <w:lang w:val="en-GB"/>
              </w:rPr>
              <w:t xml:space="preserve"> </w:t>
            </w:r>
            <w:r w:rsidR="007D4573" w:rsidRPr="006E3987">
              <w:rPr>
                <w:rFonts w:ascii="Times New Roman" w:hAnsi="Times New Roman" w:cs="Times New Roman"/>
                <w:b/>
                <w:bCs/>
                <w:noProof w:val="0"/>
                <w:sz w:val="24"/>
                <w:szCs w:val="24"/>
              </w:rPr>
              <w:t>Смедерево</w:t>
            </w:r>
          </w:p>
          <w:p w14:paraId="210238E3" w14:textId="77777777" w:rsidR="000E354A" w:rsidRPr="006E3987" w:rsidRDefault="000E354A" w:rsidP="007D4573">
            <w:pPr>
              <w:tabs>
                <w:tab w:val="left" w:pos="3480"/>
              </w:tabs>
              <w:rPr>
                <w:rFonts w:ascii="Times New Roman" w:hAnsi="Times New Roman" w:cs="Times New Roman"/>
                <w:b/>
                <w:bCs/>
                <w:noProof w:val="0"/>
                <w:sz w:val="24"/>
                <w:szCs w:val="24"/>
              </w:rPr>
            </w:pPr>
          </w:p>
          <w:p w14:paraId="54A994FB" w14:textId="77777777" w:rsidR="007D4573" w:rsidRDefault="007D4573" w:rsidP="000E354A">
            <w:pPr>
              <w:tabs>
                <w:tab w:val="left" w:pos="3480"/>
              </w:tabs>
              <w:jc w:val="both"/>
              <w:rPr>
                <w:rFonts w:ascii="Times New Roman" w:hAnsi="Times New Roman" w:cs="Times New Roman"/>
                <w:sz w:val="24"/>
                <w:szCs w:val="24"/>
              </w:rPr>
            </w:pPr>
            <w:r w:rsidRPr="006E3987">
              <w:rPr>
                <w:rFonts w:ascii="Times New Roman" w:hAnsi="Times New Roman" w:cs="Times New Roman"/>
                <w:sz w:val="24"/>
                <w:szCs w:val="24"/>
              </w:rPr>
              <w:t xml:space="preserve">Конкретан предлог се односи на то да </w:t>
            </w:r>
            <w:r w:rsidR="00CC40BA" w:rsidRPr="006E3987">
              <w:rPr>
                <w:rFonts w:ascii="Times New Roman" w:hAnsi="Times New Roman" w:cs="Times New Roman"/>
                <w:sz w:val="24"/>
                <w:szCs w:val="24"/>
              </w:rPr>
              <w:t xml:space="preserve">је потребно да се детаљније правно регулишу </w:t>
            </w:r>
            <w:r w:rsidRPr="006E3987">
              <w:rPr>
                <w:rFonts w:ascii="Times New Roman" w:hAnsi="Times New Roman" w:cs="Times New Roman"/>
                <w:sz w:val="24"/>
                <w:szCs w:val="24"/>
              </w:rPr>
              <w:t xml:space="preserve">туристичке организације локалних самоуправа у </w:t>
            </w:r>
            <w:r w:rsidRPr="006E3987">
              <w:rPr>
                <w:rFonts w:ascii="Times New Roman" w:eastAsia="Times New Roman" w:hAnsi="Times New Roman" w:cs="Times New Roman"/>
                <w:noProof w:val="0"/>
                <w:sz w:val="24"/>
                <w:szCs w:val="24"/>
              </w:rPr>
              <w:t xml:space="preserve">изменама Закона о туризму, као што су доста детаљно обрађене туристичке агенције и водичи, </w:t>
            </w:r>
            <w:r w:rsidR="00CC40BA" w:rsidRPr="006E3987">
              <w:rPr>
                <w:rFonts w:ascii="Times New Roman" w:eastAsia="Times New Roman" w:hAnsi="Times New Roman" w:cs="Times New Roman"/>
                <w:noProof w:val="0"/>
                <w:sz w:val="24"/>
                <w:szCs w:val="24"/>
              </w:rPr>
              <w:t xml:space="preserve">Предлаже се да се </w:t>
            </w:r>
            <w:r w:rsidRPr="006E3987">
              <w:rPr>
                <w:rFonts w:ascii="Times New Roman" w:hAnsi="Times New Roman" w:cs="Times New Roman"/>
                <w:sz w:val="24"/>
                <w:szCs w:val="24"/>
              </w:rPr>
              <w:t xml:space="preserve">важећим прописима </w:t>
            </w:r>
            <w:r w:rsidR="00CC40BA" w:rsidRPr="006E3987">
              <w:rPr>
                <w:rFonts w:ascii="Times New Roman" w:hAnsi="Times New Roman" w:cs="Times New Roman"/>
                <w:sz w:val="24"/>
                <w:szCs w:val="24"/>
              </w:rPr>
              <w:t>ближе дефинише</w:t>
            </w:r>
            <w:r w:rsidRPr="006E3987">
              <w:rPr>
                <w:rFonts w:ascii="Times New Roman" w:hAnsi="Times New Roman" w:cs="Times New Roman"/>
                <w:sz w:val="24"/>
                <w:szCs w:val="24"/>
              </w:rPr>
              <w:t xml:space="preserve"> начина пословања,  кадрова</w:t>
            </w:r>
            <w:r w:rsidR="00CC40BA" w:rsidRPr="006E3987">
              <w:rPr>
                <w:rFonts w:ascii="Times New Roman" w:hAnsi="Times New Roman" w:cs="Times New Roman"/>
                <w:sz w:val="24"/>
                <w:szCs w:val="24"/>
              </w:rPr>
              <w:t>,</w:t>
            </w:r>
            <w:r w:rsidRPr="006E3987">
              <w:rPr>
                <w:rFonts w:ascii="Times New Roman" w:hAnsi="Times New Roman" w:cs="Times New Roman"/>
                <w:sz w:val="24"/>
                <w:szCs w:val="24"/>
              </w:rPr>
              <w:t xml:space="preserve"> као и оствар</w:t>
            </w:r>
            <w:r w:rsidR="00CC40BA" w:rsidRPr="006E3987">
              <w:rPr>
                <w:rFonts w:ascii="Times New Roman" w:hAnsi="Times New Roman" w:cs="Times New Roman"/>
                <w:sz w:val="24"/>
                <w:szCs w:val="24"/>
              </w:rPr>
              <w:t>ење</w:t>
            </w:r>
            <w:r w:rsidRPr="006E3987">
              <w:rPr>
                <w:rFonts w:ascii="Times New Roman" w:hAnsi="Times New Roman" w:cs="Times New Roman"/>
                <w:sz w:val="24"/>
                <w:szCs w:val="24"/>
              </w:rPr>
              <w:t xml:space="preserve"> приход</w:t>
            </w:r>
            <w:r w:rsidR="00CC40BA" w:rsidRPr="006E3987">
              <w:rPr>
                <w:rFonts w:ascii="Times New Roman" w:hAnsi="Times New Roman" w:cs="Times New Roman"/>
                <w:sz w:val="24"/>
                <w:szCs w:val="24"/>
              </w:rPr>
              <w:t>а.</w:t>
            </w:r>
          </w:p>
          <w:p w14:paraId="3FBBC22E" w14:textId="049148FC" w:rsidR="000E354A" w:rsidRPr="006E3987" w:rsidRDefault="000E354A" w:rsidP="000E354A">
            <w:pPr>
              <w:tabs>
                <w:tab w:val="left" w:pos="3480"/>
              </w:tabs>
              <w:jc w:val="both"/>
              <w:rPr>
                <w:rFonts w:ascii="Times New Roman" w:eastAsia="Times New Roman" w:hAnsi="Times New Roman" w:cs="Times New Roman"/>
                <w:b/>
                <w:bCs/>
                <w:noProof w:val="0"/>
                <w:sz w:val="24"/>
                <w:szCs w:val="24"/>
                <w:lang w:eastAsia="en-GB"/>
              </w:rPr>
            </w:pPr>
          </w:p>
        </w:tc>
        <w:tc>
          <w:tcPr>
            <w:tcW w:w="4508" w:type="dxa"/>
          </w:tcPr>
          <w:p w14:paraId="1238EA6F" w14:textId="77777777" w:rsidR="000E354A" w:rsidRDefault="000E354A" w:rsidP="00CC40BA">
            <w:pPr>
              <w:jc w:val="both"/>
              <w:rPr>
                <w:rFonts w:ascii="Times New Roman" w:hAnsi="Times New Roman" w:cs="Times New Roman"/>
                <w:sz w:val="24"/>
                <w:szCs w:val="24"/>
              </w:rPr>
            </w:pPr>
          </w:p>
          <w:p w14:paraId="3B3BEA1E" w14:textId="77777777" w:rsidR="000E354A" w:rsidRDefault="000E354A" w:rsidP="00CC40BA">
            <w:pPr>
              <w:jc w:val="both"/>
              <w:rPr>
                <w:rFonts w:ascii="Times New Roman" w:hAnsi="Times New Roman" w:cs="Times New Roman"/>
                <w:sz w:val="24"/>
                <w:szCs w:val="24"/>
              </w:rPr>
            </w:pPr>
          </w:p>
          <w:p w14:paraId="265E5644" w14:textId="2C866776" w:rsidR="00CC40BA" w:rsidRPr="006E3987" w:rsidRDefault="00CC40BA" w:rsidP="00CC40BA">
            <w:pPr>
              <w:jc w:val="both"/>
              <w:rPr>
                <w:rFonts w:ascii="Times New Roman" w:hAnsi="Times New Roman" w:cs="Times New Roman"/>
                <w:sz w:val="24"/>
                <w:szCs w:val="24"/>
              </w:rPr>
            </w:pPr>
            <w:r w:rsidRPr="006E3987">
              <w:rPr>
                <w:rFonts w:ascii="Times New Roman" w:hAnsi="Times New Roman" w:cs="Times New Roman"/>
                <w:sz w:val="24"/>
                <w:szCs w:val="24"/>
              </w:rPr>
              <w:t>Остваривање прихода туристичких организација није регулисано Законом о туризму.</w:t>
            </w:r>
          </w:p>
          <w:p w14:paraId="0C202A20" w14:textId="0AE69657" w:rsidR="00CC40BA" w:rsidRPr="006E3987" w:rsidRDefault="00CC40BA" w:rsidP="00CC40BA">
            <w:pPr>
              <w:jc w:val="both"/>
              <w:rPr>
                <w:rFonts w:ascii="Times New Roman" w:eastAsia="Times New Roman" w:hAnsi="Times New Roman" w:cs="Times New Roman"/>
                <w:noProof w:val="0"/>
                <w:sz w:val="24"/>
                <w:szCs w:val="24"/>
                <w:lang w:eastAsia="en-GB"/>
              </w:rPr>
            </w:pPr>
            <w:r w:rsidRPr="006E3987">
              <w:rPr>
                <w:rFonts w:ascii="Times New Roman" w:hAnsi="Times New Roman" w:cs="Times New Roman"/>
                <w:sz w:val="24"/>
                <w:szCs w:val="24"/>
              </w:rPr>
              <w:t xml:space="preserve">Предлагачу је сугерисано да сугестије и предлге за измену Закона о туризму достави током процедуре измене Закона. </w:t>
            </w:r>
          </w:p>
          <w:p w14:paraId="21153E3F" w14:textId="77777777" w:rsidR="007D4573" w:rsidRPr="006E3987" w:rsidRDefault="007D4573" w:rsidP="007D4573">
            <w:pPr>
              <w:pStyle w:val="ListParagraph"/>
              <w:ind w:left="1080"/>
              <w:rPr>
                <w:rFonts w:ascii="Times New Roman" w:hAnsi="Times New Roman" w:cs="Times New Roman"/>
                <w:sz w:val="24"/>
                <w:szCs w:val="24"/>
              </w:rPr>
            </w:pPr>
          </w:p>
        </w:tc>
      </w:tr>
      <w:tr w:rsidR="00F71608" w:rsidRPr="006E3987" w14:paraId="234B3CE2" w14:textId="77777777" w:rsidTr="00FF1D89">
        <w:tc>
          <w:tcPr>
            <w:tcW w:w="4508" w:type="dxa"/>
          </w:tcPr>
          <w:p w14:paraId="12C50877" w14:textId="05B9901A" w:rsidR="00F71608" w:rsidRDefault="000E354A" w:rsidP="00C060AC">
            <w:pPr>
              <w:tabs>
                <w:tab w:val="left" w:pos="3480"/>
              </w:tabs>
              <w:jc w:val="center"/>
              <w:rPr>
                <w:rFonts w:ascii="Times New Roman" w:eastAsia="Times New Roman" w:hAnsi="Times New Roman" w:cs="Times New Roman"/>
                <w:b/>
                <w:bCs/>
                <w:noProof w:val="0"/>
                <w:sz w:val="24"/>
                <w:szCs w:val="24"/>
                <w:lang w:eastAsia="en-GB"/>
              </w:rPr>
            </w:pPr>
            <w:r>
              <w:rPr>
                <w:rFonts w:ascii="Times New Roman" w:eastAsia="Times New Roman" w:hAnsi="Times New Roman" w:cs="Times New Roman"/>
                <w:b/>
                <w:bCs/>
                <w:noProof w:val="0"/>
                <w:sz w:val="24"/>
                <w:szCs w:val="24"/>
                <w:lang w:eastAsia="en-GB"/>
              </w:rPr>
              <w:t xml:space="preserve">13. </w:t>
            </w:r>
            <w:proofErr w:type="spellStart"/>
            <w:r w:rsidR="00F71608" w:rsidRPr="006E3987">
              <w:rPr>
                <w:rFonts w:ascii="Times New Roman" w:eastAsia="Times New Roman" w:hAnsi="Times New Roman" w:cs="Times New Roman"/>
                <w:b/>
                <w:bCs/>
                <w:noProof w:val="0"/>
                <w:sz w:val="24"/>
                <w:szCs w:val="24"/>
                <w:lang w:eastAsia="en-GB"/>
              </w:rPr>
              <w:t>Представниц</w:t>
            </w:r>
            <w:proofErr w:type="spellEnd"/>
            <w:r w:rsidR="00F71608" w:rsidRPr="006E3987">
              <w:rPr>
                <w:rFonts w:ascii="Times New Roman" w:eastAsia="Times New Roman" w:hAnsi="Times New Roman" w:cs="Times New Roman"/>
                <w:b/>
                <w:bCs/>
                <w:noProof w:val="0"/>
                <w:sz w:val="24"/>
                <w:szCs w:val="24"/>
                <w:lang w:val="en-GB" w:eastAsia="en-GB"/>
              </w:rPr>
              <w:t>a</w:t>
            </w:r>
            <w:r w:rsidR="00F71608" w:rsidRPr="006E3987">
              <w:rPr>
                <w:rFonts w:ascii="Times New Roman" w:eastAsia="Times New Roman" w:hAnsi="Times New Roman" w:cs="Times New Roman"/>
                <w:b/>
                <w:bCs/>
                <w:noProof w:val="0"/>
                <w:sz w:val="24"/>
                <w:szCs w:val="24"/>
                <w:lang w:eastAsia="en-GB"/>
              </w:rPr>
              <w:t xml:space="preserve"> наутичког туризма</w:t>
            </w:r>
          </w:p>
          <w:p w14:paraId="3AD9DB23" w14:textId="77777777" w:rsidR="000E354A" w:rsidRPr="006E3987" w:rsidRDefault="000E354A" w:rsidP="007D4573">
            <w:pPr>
              <w:tabs>
                <w:tab w:val="left" w:pos="3480"/>
              </w:tabs>
              <w:rPr>
                <w:rFonts w:ascii="Times New Roman" w:eastAsia="Times New Roman" w:hAnsi="Times New Roman" w:cs="Times New Roman"/>
                <w:b/>
                <w:bCs/>
                <w:noProof w:val="0"/>
                <w:sz w:val="24"/>
                <w:szCs w:val="24"/>
                <w:lang w:eastAsia="en-GB"/>
              </w:rPr>
            </w:pPr>
          </w:p>
          <w:p w14:paraId="481B3794" w14:textId="77777777" w:rsidR="00F71608" w:rsidRPr="006E3987" w:rsidRDefault="00F71608" w:rsidP="00F71608">
            <w:pPr>
              <w:jc w:val="both"/>
              <w:rPr>
                <w:rFonts w:ascii="Times New Roman" w:hAnsi="Times New Roman" w:cs="Times New Roman"/>
                <w:sz w:val="24"/>
                <w:szCs w:val="24"/>
              </w:rPr>
            </w:pPr>
            <w:r w:rsidRPr="006E3987">
              <w:rPr>
                <w:rFonts w:ascii="Times New Roman" w:hAnsi="Times New Roman" w:cs="Times New Roman"/>
                <w:sz w:val="24"/>
                <w:szCs w:val="24"/>
              </w:rPr>
              <w:t xml:space="preserve">У начелном излагању учесница је изнела да су циљеви стратегије једно а реално стање нешто сасвим друго. </w:t>
            </w:r>
          </w:p>
          <w:p w14:paraId="573003F4" w14:textId="6C4588BA" w:rsidR="00F71608" w:rsidRPr="006E3987" w:rsidRDefault="00F71608" w:rsidP="00F71608">
            <w:pPr>
              <w:jc w:val="both"/>
              <w:rPr>
                <w:rFonts w:ascii="Times New Roman" w:hAnsi="Times New Roman" w:cs="Times New Roman"/>
                <w:sz w:val="24"/>
                <w:szCs w:val="24"/>
              </w:rPr>
            </w:pPr>
            <w:r w:rsidRPr="006E3987">
              <w:rPr>
                <w:rFonts w:ascii="Times New Roman" w:hAnsi="Times New Roman" w:cs="Times New Roman"/>
                <w:sz w:val="24"/>
                <w:szCs w:val="24"/>
              </w:rPr>
              <w:t>Стање у Београду је катастрофално, катастрофално за туризам, а рејтинг града јако низак, јако лош. Тура града не не личи на себе јер је немогуће водити туристе до Парламента. Други највећи проблем, уствари рећи ћемо прво, стајалишта за туристичке аутобусе</w:t>
            </w:r>
            <w:r w:rsidRPr="006E3987">
              <w:rPr>
                <w:rFonts w:ascii="Times New Roman" w:eastAsia="Times New Roman" w:hAnsi="Times New Roman" w:cs="Times New Roman"/>
                <w:noProof w:val="0"/>
                <w:sz w:val="24"/>
                <w:szCs w:val="24"/>
              </w:rPr>
              <w:t xml:space="preserve"> тј. место где се туристи могу на кратко могу да уђу у аутобус -  </w:t>
            </w:r>
            <w:proofErr w:type="spellStart"/>
            <w:r w:rsidRPr="006E3987">
              <w:rPr>
                <w:rFonts w:ascii="Times New Roman" w:eastAsia="Times New Roman" w:hAnsi="Times New Roman" w:cs="Times New Roman"/>
                <w:noProof w:val="0"/>
                <w:sz w:val="24"/>
                <w:szCs w:val="24"/>
              </w:rPr>
              <w:t>пикап</w:t>
            </w:r>
            <w:proofErr w:type="spellEnd"/>
            <w:r w:rsidRPr="006E3987">
              <w:rPr>
                <w:rFonts w:ascii="Times New Roman" w:eastAsia="Times New Roman" w:hAnsi="Times New Roman" w:cs="Times New Roman"/>
                <w:noProof w:val="0"/>
                <w:sz w:val="24"/>
                <w:szCs w:val="24"/>
                <w:lang w:val="en-GB"/>
              </w:rPr>
              <w:t xml:space="preserve"> </w:t>
            </w:r>
            <w:r w:rsidRPr="006E3987">
              <w:rPr>
                <w:rFonts w:ascii="Times New Roman" w:eastAsia="Times New Roman" w:hAnsi="Times New Roman" w:cs="Times New Roman"/>
                <w:noProof w:val="0"/>
                <w:sz w:val="24"/>
                <w:szCs w:val="24"/>
              </w:rPr>
              <w:t>(</w:t>
            </w:r>
            <w:r w:rsidRPr="006E3987">
              <w:rPr>
                <w:rFonts w:ascii="Times New Roman" w:eastAsia="Times New Roman" w:hAnsi="Times New Roman" w:cs="Times New Roman"/>
                <w:noProof w:val="0"/>
                <w:sz w:val="24"/>
                <w:szCs w:val="24"/>
                <w:lang w:val="en-GB"/>
              </w:rPr>
              <w:t>pick up</w:t>
            </w:r>
            <w:r w:rsidRPr="006E3987">
              <w:rPr>
                <w:rFonts w:ascii="Times New Roman" w:eastAsia="Times New Roman" w:hAnsi="Times New Roman" w:cs="Times New Roman"/>
                <w:noProof w:val="0"/>
                <w:sz w:val="24"/>
                <w:szCs w:val="24"/>
              </w:rPr>
              <w:t xml:space="preserve">) и да изађу из њега ради обиласка - дроп </w:t>
            </w:r>
            <w:proofErr w:type="spellStart"/>
            <w:r w:rsidRPr="006E3987">
              <w:rPr>
                <w:rFonts w:ascii="Times New Roman" w:eastAsia="Times New Roman" w:hAnsi="Times New Roman" w:cs="Times New Roman"/>
                <w:noProof w:val="0"/>
                <w:sz w:val="24"/>
                <w:szCs w:val="24"/>
              </w:rPr>
              <w:t>оф</w:t>
            </w:r>
            <w:proofErr w:type="spellEnd"/>
            <w:r w:rsidRPr="006E3987">
              <w:rPr>
                <w:rFonts w:ascii="Times New Roman" w:eastAsia="Times New Roman" w:hAnsi="Times New Roman" w:cs="Times New Roman"/>
                <w:noProof w:val="0"/>
                <w:sz w:val="24"/>
                <w:szCs w:val="24"/>
                <w:lang w:val="en-GB"/>
              </w:rPr>
              <w:t xml:space="preserve"> (drop off</w:t>
            </w:r>
            <w:r w:rsidRPr="006E3987">
              <w:rPr>
                <w:rFonts w:ascii="Times New Roman" w:eastAsia="Times New Roman" w:hAnsi="Times New Roman" w:cs="Times New Roman"/>
                <w:noProof w:val="0"/>
                <w:sz w:val="24"/>
                <w:szCs w:val="24"/>
              </w:rPr>
              <w:t>). Једино место за то је тренутно француска амбасада где се француски амбасадор већ неколико пута бунио.</w:t>
            </w:r>
            <w:r w:rsidRPr="006E3987">
              <w:rPr>
                <w:rFonts w:ascii="Times New Roman" w:hAnsi="Times New Roman" w:cs="Times New Roman"/>
                <w:sz w:val="24"/>
                <w:szCs w:val="24"/>
              </w:rPr>
              <w:t xml:space="preserve"> Ако се сложимо да у Београду мора да се види Калемегдан, Кнез Михајлова и Храм Светог Саве, ми на том потезу имамо једно и по место да избацимо све туристе овога града. Укинут је Студентски трг, укинули су Москву. Наиме, испред храма </w:t>
            </w:r>
            <w:r w:rsidRPr="006E3987">
              <w:rPr>
                <w:rFonts w:ascii="Times New Roman" w:hAnsi="Times New Roman" w:cs="Times New Roman"/>
                <w:sz w:val="24"/>
                <w:szCs w:val="24"/>
              </w:rPr>
              <w:lastRenderedPageBreak/>
              <w:t>мора да се стоји 45 минута, због тога је агенцијама које дободе стране туристе обећан један паркинг који се плаћа, од чега агенције не беже. Ми смо ове године изгубили Кинезе а ја сам прва довела крузер луксузни само са Кинезима. Кинези неће да дођу, јер им се не допада хаос, то нису Кинези из неке тамо провинције, то су људи из Шангаја и Хонг Конга, високо образовани.</w:t>
            </w:r>
          </w:p>
          <w:p w14:paraId="681483A7" w14:textId="429B3FD5" w:rsidR="00F71608" w:rsidRPr="006E3987" w:rsidRDefault="00F71608" w:rsidP="00F71608">
            <w:pPr>
              <w:jc w:val="both"/>
              <w:rPr>
                <w:rFonts w:ascii="Times New Roman" w:eastAsia="Times New Roman" w:hAnsi="Times New Roman" w:cs="Times New Roman"/>
                <w:noProof w:val="0"/>
                <w:sz w:val="24"/>
                <w:szCs w:val="24"/>
              </w:rPr>
            </w:pPr>
            <w:r w:rsidRPr="006E3987">
              <w:rPr>
                <w:rFonts w:ascii="Times New Roman" w:hAnsi="Times New Roman" w:cs="Times New Roman"/>
                <w:sz w:val="24"/>
                <w:szCs w:val="24"/>
              </w:rPr>
              <w:t xml:space="preserve">Овде је реч о </w:t>
            </w:r>
            <w:r w:rsidRPr="006E3987">
              <w:rPr>
                <w:rFonts w:ascii="Times New Roman" w:eastAsia="Times New Roman" w:hAnsi="Times New Roman" w:cs="Times New Roman"/>
                <w:noProof w:val="0"/>
                <w:sz w:val="24"/>
                <w:szCs w:val="24"/>
              </w:rPr>
              <w:t>тим кратким, сити брејковима, који ми сви радимо тако да узимајући ситуацију што се тиче ЕКСО-а, ми не да немамо капацитета, ми немамо ништа за тај ЕКСПО.</w:t>
            </w:r>
          </w:p>
          <w:p w14:paraId="760B799A" w14:textId="77777777" w:rsidR="00F71608" w:rsidRPr="006E3987" w:rsidRDefault="00F71608" w:rsidP="00F71608">
            <w:pPr>
              <w:jc w:val="both"/>
              <w:rPr>
                <w:rFonts w:ascii="Times New Roman" w:hAnsi="Times New Roman" w:cs="Times New Roman"/>
                <w:sz w:val="24"/>
                <w:szCs w:val="24"/>
              </w:rPr>
            </w:pPr>
            <w:r w:rsidRPr="006E3987">
              <w:rPr>
                <w:rFonts w:ascii="Times New Roman" w:hAnsi="Times New Roman" w:cs="Times New Roman"/>
                <w:sz w:val="24"/>
                <w:szCs w:val="24"/>
              </w:rPr>
              <w:t xml:space="preserve">Дакле прва ствар, која треба да се уради стајалишта по Београду, упротивном то је свакодневна борба са комуналцима. Ви морате да имате место, сваки град мали, велики (нпр. Аустрија, Немачка, Холандија). </w:t>
            </w:r>
          </w:p>
          <w:p w14:paraId="31450447" w14:textId="77777777" w:rsidR="00F71608" w:rsidRPr="006E3987" w:rsidRDefault="00F71608" w:rsidP="00F71608">
            <w:pPr>
              <w:jc w:val="both"/>
              <w:rPr>
                <w:rFonts w:ascii="Times New Roman" w:hAnsi="Times New Roman" w:cs="Times New Roman"/>
                <w:sz w:val="24"/>
                <w:szCs w:val="24"/>
              </w:rPr>
            </w:pPr>
            <w:r w:rsidRPr="006E3987">
              <w:rPr>
                <w:rFonts w:ascii="Times New Roman" w:hAnsi="Times New Roman" w:cs="Times New Roman"/>
                <w:sz w:val="24"/>
                <w:szCs w:val="24"/>
              </w:rPr>
              <w:t>Друга ствар, вињете, значи ви морате увести вињете које могу да се купују онлајн.</w:t>
            </w:r>
          </w:p>
          <w:p w14:paraId="4F0FC1B6" w14:textId="58EC9662" w:rsidR="00F71608" w:rsidRPr="006E3987" w:rsidRDefault="00F71608" w:rsidP="00F71608">
            <w:pPr>
              <w:tabs>
                <w:tab w:val="left" w:pos="3480"/>
              </w:tabs>
              <w:rPr>
                <w:rFonts w:ascii="Times New Roman" w:eastAsia="Times New Roman" w:hAnsi="Times New Roman" w:cs="Times New Roman"/>
                <w:b/>
                <w:bCs/>
                <w:noProof w:val="0"/>
                <w:sz w:val="24"/>
                <w:szCs w:val="24"/>
                <w:lang w:eastAsia="en-GB"/>
              </w:rPr>
            </w:pPr>
            <w:r w:rsidRPr="006E3987">
              <w:rPr>
                <w:rFonts w:ascii="Times New Roman" w:hAnsi="Times New Roman" w:cs="Times New Roman"/>
                <w:sz w:val="24"/>
                <w:szCs w:val="24"/>
              </w:rPr>
              <w:t xml:space="preserve">Трећа основна ствар за све вас овде, је контрола туристичких водича. </w:t>
            </w:r>
          </w:p>
        </w:tc>
        <w:tc>
          <w:tcPr>
            <w:tcW w:w="4508" w:type="dxa"/>
          </w:tcPr>
          <w:p w14:paraId="0D5A8E4B" w14:textId="77777777" w:rsidR="000E354A" w:rsidRDefault="000E354A" w:rsidP="00CC40BA">
            <w:pPr>
              <w:jc w:val="both"/>
              <w:rPr>
                <w:rFonts w:ascii="Times New Roman" w:hAnsi="Times New Roman" w:cs="Times New Roman"/>
                <w:sz w:val="24"/>
                <w:szCs w:val="24"/>
              </w:rPr>
            </w:pPr>
          </w:p>
          <w:p w14:paraId="48D79F79" w14:textId="77777777" w:rsidR="000E354A" w:rsidRDefault="000E354A" w:rsidP="00CC40BA">
            <w:pPr>
              <w:jc w:val="both"/>
              <w:rPr>
                <w:rFonts w:ascii="Times New Roman" w:hAnsi="Times New Roman" w:cs="Times New Roman"/>
                <w:sz w:val="24"/>
                <w:szCs w:val="24"/>
              </w:rPr>
            </w:pPr>
          </w:p>
          <w:p w14:paraId="140C6AE0" w14:textId="77777777" w:rsidR="000E354A" w:rsidRDefault="000E354A" w:rsidP="00CC40BA">
            <w:pPr>
              <w:jc w:val="both"/>
              <w:rPr>
                <w:rFonts w:ascii="Times New Roman" w:hAnsi="Times New Roman" w:cs="Times New Roman"/>
                <w:sz w:val="24"/>
                <w:szCs w:val="24"/>
              </w:rPr>
            </w:pPr>
          </w:p>
          <w:p w14:paraId="2A874ABF" w14:textId="130DD0B5" w:rsidR="00F71608" w:rsidRPr="006E3987" w:rsidRDefault="00F71608" w:rsidP="00CC40BA">
            <w:pPr>
              <w:jc w:val="both"/>
              <w:rPr>
                <w:rFonts w:ascii="Times New Roman" w:hAnsi="Times New Roman" w:cs="Times New Roman"/>
                <w:sz w:val="24"/>
                <w:szCs w:val="24"/>
              </w:rPr>
            </w:pPr>
            <w:r w:rsidRPr="006E3987">
              <w:rPr>
                <w:rFonts w:ascii="Times New Roman" w:hAnsi="Times New Roman" w:cs="Times New Roman"/>
                <w:sz w:val="24"/>
                <w:szCs w:val="24"/>
              </w:rPr>
              <w:t>Изнете чињенице, проблеми и околности се не односе на измену текста Стратегије и на тај начин се не могу решавати.</w:t>
            </w:r>
          </w:p>
        </w:tc>
      </w:tr>
      <w:tr w:rsidR="00F71608" w:rsidRPr="006E3987" w14:paraId="67111285" w14:textId="77777777" w:rsidTr="00FF1D89">
        <w:tc>
          <w:tcPr>
            <w:tcW w:w="4508" w:type="dxa"/>
          </w:tcPr>
          <w:p w14:paraId="58E4360B" w14:textId="77777777" w:rsidR="000E354A" w:rsidRDefault="000E354A" w:rsidP="007D4573">
            <w:pPr>
              <w:tabs>
                <w:tab w:val="left" w:pos="3480"/>
              </w:tabs>
              <w:rPr>
                <w:rFonts w:ascii="Times New Roman" w:eastAsia="Times New Roman" w:hAnsi="Times New Roman" w:cs="Times New Roman"/>
                <w:b/>
                <w:bCs/>
                <w:noProof w:val="0"/>
                <w:sz w:val="24"/>
                <w:szCs w:val="24"/>
                <w:lang w:eastAsia="en-GB"/>
              </w:rPr>
            </w:pPr>
          </w:p>
          <w:p w14:paraId="51F4A674" w14:textId="4A526C67" w:rsidR="00F71608" w:rsidRDefault="000E354A" w:rsidP="000E354A">
            <w:pPr>
              <w:tabs>
                <w:tab w:val="left" w:pos="3480"/>
              </w:tabs>
              <w:jc w:val="center"/>
              <w:rPr>
                <w:rFonts w:ascii="Times New Roman" w:eastAsia="Times New Roman" w:hAnsi="Times New Roman" w:cs="Times New Roman"/>
                <w:b/>
                <w:bCs/>
                <w:noProof w:val="0"/>
                <w:sz w:val="24"/>
                <w:szCs w:val="24"/>
                <w:lang w:eastAsia="en-GB"/>
              </w:rPr>
            </w:pPr>
            <w:r>
              <w:rPr>
                <w:rFonts w:ascii="Times New Roman" w:eastAsia="Times New Roman" w:hAnsi="Times New Roman" w:cs="Times New Roman"/>
                <w:b/>
                <w:bCs/>
                <w:noProof w:val="0"/>
                <w:sz w:val="24"/>
                <w:szCs w:val="24"/>
                <w:lang w:eastAsia="en-GB"/>
              </w:rPr>
              <w:t xml:space="preserve">14. </w:t>
            </w:r>
            <w:r w:rsidR="00F71608" w:rsidRPr="006E3987">
              <w:rPr>
                <w:rFonts w:ascii="Times New Roman" w:eastAsia="Times New Roman" w:hAnsi="Times New Roman" w:cs="Times New Roman"/>
                <w:b/>
                <w:bCs/>
                <w:noProof w:val="0"/>
                <w:sz w:val="24"/>
                <w:szCs w:val="24"/>
                <w:lang w:eastAsia="en-GB"/>
              </w:rPr>
              <w:t>Представник Удружења туристичких водича Србије</w:t>
            </w:r>
          </w:p>
          <w:p w14:paraId="571583E8" w14:textId="77777777" w:rsidR="000E354A" w:rsidRPr="006E3987" w:rsidRDefault="000E354A" w:rsidP="000E354A">
            <w:pPr>
              <w:tabs>
                <w:tab w:val="left" w:pos="3480"/>
              </w:tabs>
              <w:jc w:val="both"/>
              <w:rPr>
                <w:rFonts w:ascii="Times New Roman" w:eastAsia="Times New Roman" w:hAnsi="Times New Roman" w:cs="Times New Roman"/>
                <w:b/>
                <w:bCs/>
                <w:noProof w:val="0"/>
                <w:sz w:val="24"/>
                <w:szCs w:val="24"/>
                <w:lang w:eastAsia="en-GB"/>
              </w:rPr>
            </w:pPr>
          </w:p>
          <w:p w14:paraId="19209616" w14:textId="77777777" w:rsidR="00F71608" w:rsidRPr="006E3987" w:rsidRDefault="00F71608" w:rsidP="00F71608">
            <w:pPr>
              <w:jc w:val="both"/>
              <w:rPr>
                <w:rFonts w:ascii="Times New Roman" w:hAnsi="Times New Roman" w:cs="Times New Roman"/>
                <w:sz w:val="24"/>
                <w:szCs w:val="24"/>
              </w:rPr>
            </w:pPr>
            <w:r w:rsidRPr="006E3987">
              <w:rPr>
                <w:rFonts w:ascii="Times New Roman" w:hAnsi="Times New Roman" w:cs="Times New Roman"/>
                <w:sz w:val="24"/>
                <w:szCs w:val="24"/>
              </w:rPr>
              <w:t xml:space="preserve">Ми кад  одемо на аеродром да сачекамо госте, на аеродрому Београд увек има 5-10 лица који нуде нелегалне такси превозе, што је први проблем. Други је то што туриста који је дошао индивидуално он ће упасти у ту замку, узеће му 100 евра до центра града, још ће да буду насилни ако они пруже неки отпор и тако даље. Треће кад  кренемо у обилазак парка Калемегдан и Београдске тврђаве тамо нас свакодневно дочекају организоване групе џепароша који пљачкају туристе. Значи туриста који је дошао у страну земљу остаје без, новац није битан, мање битан, остаје без телефона, остаје без пасоша, путног документа, често туристи </w:t>
            </w:r>
            <w:r w:rsidRPr="006E3987">
              <w:rPr>
                <w:rFonts w:ascii="Times New Roman" w:hAnsi="Times New Roman" w:cs="Times New Roman"/>
                <w:sz w:val="24"/>
                <w:szCs w:val="24"/>
              </w:rPr>
              <w:lastRenderedPageBreak/>
              <w:t>не долазе само у Србију него иду по Балкану, њему је цело путовање малтене упропашћено.</w:t>
            </w:r>
          </w:p>
          <w:p w14:paraId="122A9BAB" w14:textId="77777777" w:rsidR="00F71608" w:rsidRPr="006E3987" w:rsidRDefault="00F71608" w:rsidP="00F71608">
            <w:pPr>
              <w:jc w:val="both"/>
              <w:rPr>
                <w:rFonts w:ascii="Times New Roman" w:hAnsi="Times New Roman" w:cs="Times New Roman"/>
                <w:sz w:val="24"/>
                <w:szCs w:val="24"/>
              </w:rPr>
            </w:pPr>
            <w:r w:rsidRPr="006E3987">
              <w:rPr>
                <w:rFonts w:ascii="Times New Roman" w:hAnsi="Times New Roman" w:cs="Times New Roman"/>
                <w:sz w:val="24"/>
                <w:szCs w:val="24"/>
              </w:rPr>
              <w:t>Имајући у виду да ради руско говорећим подручјем , релизована је акција у Народном музеју где је једна руска држављанка која се представља као неки професор и тако даље, недељом, када је бесплатан улаз у музеј она својим земљацима Русима наплаћује вођење у нашем националном музеју.</w:t>
            </w:r>
          </w:p>
          <w:p w14:paraId="07A2A227" w14:textId="77777777" w:rsidR="00F71608" w:rsidRPr="006E3987" w:rsidRDefault="00F71608" w:rsidP="00F71608">
            <w:pPr>
              <w:jc w:val="both"/>
              <w:rPr>
                <w:rFonts w:ascii="Times New Roman" w:hAnsi="Times New Roman" w:cs="Times New Roman"/>
                <w:sz w:val="24"/>
                <w:szCs w:val="24"/>
              </w:rPr>
            </w:pPr>
            <w:r w:rsidRPr="006E3987">
              <w:rPr>
                <w:rFonts w:ascii="Times New Roman" w:hAnsi="Times New Roman" w:cs="Times New Roman"/>
                <w:sz w:val="24"/>
                <w:szCs w:val="24"/>
              </w:rPr>
              <w:t>Исто тако долазе аутобуси албанских регистарских таблица, што није ништа спорно, са целом групом Кинеза који немају ни локалног пратиоца ни водича.</w:t>
            </w:r>
          </w:p>
          <w:p w14:paraId="05335A09" w14:textId="77777777" w:rsidR="00F71608" w:rsidRPr="006E3987" w:rsidRDefault="00F71608" w:rsidP="00F71608">
            <w:pPr>
              <w:jc w:val="both"/>
              <w:rPr>
                <w:rFonts w:ascii="Times New Roman" w:eastAsia="Times New Roman" w:hAnsi="Times New Roman" w:cs="Times New Roman"/>
                <w:noProof w:val="0"/>
                <w:sz w:val="24"/>
                <w:szCs w:val="24"/>
              </w:rPr>
            </w:pPr>
            <w:r w:rsidRPr="006E3987">
              <w:rPr>
                <w:rFonts w:ascii="Times New Roman" w:eastAsia="Times New Roman" w:hAnsi="Times New Roman" w:cs="Times New Roman"/>
                <w:noProof w:val="0"/>
                <w:sz w:val="24"/>
                <w:szCs w:val="24"/>
              </w:rPr>
              <w:t xml:space="preserve">Постоје и како их зовемо </w:t>
            </w:r>
            <w:proofErr w:type="spellStart"/>
            <w:r w:rsidRPr="006E3987">
              <w:rPr>
                <w:rFonts w:ascii="Times New Roman" w:eastAsia="Times New Roman" w:hAnsi="Times New Roman" w:cs="Times New Roman"/>
                <w:noProof w:val="0"/>
                <w:sz w:val="24"/>
                <w:szCs w:val="24"/>
              </w:rPr>
              <w:t>релоканти</w:t>
            </w:r>
            <w:proofErr w:type="spellEnd"/>
            <w:r w:rsidRPr="006E3987">
              <w:rPr>
                <w:rFonts w:ascii="Times New Roman" w:eastAsia="Times New Roman" w:hAnsi="Times New Roman" w:cs="Times New Roman"/>
                <w:noProof w:val="0"/>
                <w:sz w:val="24"/>
                <w:szCs w:val="24"/>
              </w:rPr>
              <w:t xml:space="preserve">, Руси који су дошли због рата и раде продају, такозвана  агенција продаје аранжмане у Јужноафричкој Републици из Србије за руско говорно подручје. </w:t>
            </w:r>
          </w:p>
          <w:p w14:paraId="1E11B0A9" w14:textId="77777777" w:rsidR="00F71608" w:rsidRPr="006E3987" w:rsidRDefault="00F71608" w:rsidP="00F71608">
            <w:pPr>
              <w:jc w:val="both"/>
              <w:rPr>
                <w:rFonts w:ascii="Times New Roman" w:hAnsi="Times New Roman" w:cs="Times New Roman"/>
                <w:sz w:val="24"/>
                <w:szCs w:val="24"/>
              </w:rPr>
            </w:pPr>
          </w:p>
          <w:p w14:paraId="7B893D53" w14:textId="77777777" w:rsidR="00F71608" w:rsidRDefault="00F71608" w:rsidP="00F71608">
            <w:pPr>
              <w:tabs>
                <w:tab w:val="left" w:pos="3480"/>
              </w:tabs>
              <w:rPr>
                <w:rFonts w:ascii="Times New Roman" w:hAnsi="Times New Roman" w:cs="Times New Roman"/>
                <w:sz w:val="24"/>
                <w:szCs w:val="24"/>
              </w:rPr>
            </w:pPr>
            <w:r w:rsidRPr="006E3987">
              <w:rPr>
                <w:rFonts w:ascii="Times New Roman" w:hAnsi="Times New Roman" w:cs="Times New Roman"/>
                <w:sz w:val="24"/>
                <w:szCs w:val="24"/>
              </w:rPr>
              <w:t>- Поводом текста Предлога стратегије нема конкретних предлога</w:t>
            </w:r>
          </w:p>
          <w:p w14:paraId="332BDA80" w14:textId="4324F2F3" w:rsidR="000E354A" w:rsidRPr="006E3987" w:rsidRDefault="000E354A" w:rsidP="00F71608">
            <w:pPr>
              <w:tabs>
                <w:tab w:val="left" w:pos="3480"/>
              </w:tabs>
              <w:rPr>
                <w:rFonts w:ascii="Times New Roman" w:eastAsia="Times New Roman" w:hAnsi="Times New Roman" w:cs="Times New Roman"/>
                <w:b/>
                <w:bCs/>
                <w:noProof w:val="0"/>
                <w:sz w:val="24"/>
                <w:szCs w:val="24"/>
                <w:lang w:eastAsia="en-GB"/>
              </w:rPr>
            </w:pPr>
          </w:p>
        </w:tc>
        <w:tc>
          <w:tcPr>
            <w:tcW w:w="4508" w:type="dxa"/>
          </w:tcPr>
          <w:p w14:paraId="0E6675AA" w14:textId="77777777" w:rsidR="000E354A" w:rsidRDefault="000E354A" w:rsidP="00F71608">
            <w:pPr>
              <w:jc w:val="both"/>
              <w:rPr>
                <w:rFonts w:ascii="Times New Roman" w:hAnsi="Times New Roman" w:cs="Times New Roman"/>
                <w:sz w:val="24"/>
                <w:szCs w:val="24"/>
              </w:rPr>
            </w:pPr>
          </w:p>
          <w:p w14:paraId="637762CF" w14:textId="77777777" w:rsidR="000E354A" w:rsidRDefault="000E354A" w:rsidP="00F71608">
            <w:pPr>
              <w:jc w:val="both"/>
              <w:rPr>
                <w:rFonts w:ascii="Times New Roman" w:hAnsi="Times New Roman" w:cs="Times New Roman"/>
                <w:sz w:val="24"/>
                <w:szCs w:val="24"/>
              </w:rPr>
            </w:pPr>
          </w:p>
          <w:p w14:paraId="5853791D" w14:textId="77777777" w:rsidR="000E354A" w:rsidRDefault="000E354A" w:rsidP="00F71608">
            <w:pPr>
              <w:jc w:val="both"/>
              <w:rPr>
                <w:rFonts w:ascii="Times New Roman" w:hAnsi="Times New Roman" w:cs="Times New Roman"/>
                <w:sz w:val="24"/>
                <w:szCs w:val="24"/>
              </w:rPr>
            </w:pPr>
          </w:p>
          <w:p w14:paraId="3ED35D7A" w14:textId="77777777" w:rsidR="000E354A" w:rsidRDefault="000E354A" w:rsidP="00F71608">
            <w:pPr>
              <w:jc w:val="both"/>
              <w:rPr>
                <w:rFonts w:ascii="Times New Roman" w:hAnsi="Times New Roman" w:cs="Times New Roman"/>
                <w:sz w:val="24"/>
                <w:szCs w:val="24"/>
              </w:rPr>
            </w:pPr>
          </w:p>
          <w:p w14:paraId="589803B8" w14:textId="77777777" w:rsidR="000E354A" w:rsidRDefault="000E354A" w:rsidP="00F71608">
            <w:pPr>
              <w:jc w:val="both"/>
              <w:rPr>
                <w:rFonts w:ascii="Times New Roman" w:hAnsi="Times New Roman" w:cs="Times New Roman"/>
                <w:sz w:val="24"/>
                <w:szCs w:val="24"/>
              </w:rPr>
            </w:pPr>
          </w:p>
          <w:p w14:paraId="00611763" w14:textId="77777777" w:rsidR="000E354A" w:rsidRDefault="00F71608" w:rsidP="00F71608">
            <w:pPr>
              <w:jc w:val="both"/>
              <w:rPr>
                <w:rFonts w:ascii="Times New Roman" w:hAnsi="Times New Roman" w:cs="Times New Roman"/>
                <w:sz w:val="24"/>
                <w:szCs w:val="24"/>
              </w:rPr>
            </w:pPr>
            <w:r w:rsidRPr="006E3987">
              <w:rPr>
                <w:rFonts w:ascii="Times New Roman" w:hAnsi="Times New Roman" w:cs="Times New Roman"/>
                <w:sz w:val="24"/>
                <w:szCs w:val="24"/>
              </w:rPr>
              <w:t xml:space="preserve">Изнете чињнице, проблеми и околности нису део материја која се регулише Стратегијеом. </w:t>
            </w:r>
          </w:p>
          <w:p w14:paraId="2D76D70E" w14:textId="77777777" w:rsidR="000E354A" w:rsidRDefault="000E354A" w:rsidP="00F71608">
            <w:pPr>
              <w:jc w:val="both"/>
              <w:rPr>
                <w:rFonts w:ascii="Times New Roman" w:hAnsi="Times New Roman" w:cs="Times New Roman"/>
                <w:sz w:val="24"/>
                <w:szCs w:val="24"/>
              </w:rPr>
            </w:pPr>
          </w:p>
          <w:p w14:paraId="3596AD6B" w14:textId="27CAE318" w:rsidR="00F71608" w:rsidRPr="006E3987" w:rsidRDefault="00F71608" w:rsidP="00F71608">
            <w:pPr>
              <w:jc w:val="both"/>
              <w:rPr>
                <w:rFonts w:ascii="Times New Roman" w:hAnsi="Times New Roman" w:cs="Times New Roman"/>
                <w:sz w:val="24"/>
                <w:szCs w:val="24"/>
              </w:rPr>
            </w:pPr>
            <w:r w:rsidRPr="006E3987">
              <w:rPr>
                <w:rFonts w:ascii="Times New Roman" w:hAnsi="Times New Roman" w:cs="Times New Roman"/>
                <w:sz w:val="24"/>
                <w:szCs w:val="24"/>
              </w:rPr>
              <w:t xml:space="preserve">Министарство је организовало састанак са Удружењем туристичких водича Србије у циљу разматрања проблема са којима се водичи сусрећу у раду али и договора о начину организовања заједничких активности у циљу сузбијања нелојалне конкуренције која се огледа у водичима без одговарајуће легитимације. </w:t>
            </w:r>
          </w:p>
          <w:p w14:paraId="7087BBDB" w14:textId="77777777" w:rsidR="00F71608" w:rsidRPr="006E3987" w:rsidRDefault="00F71608" w:rsidP="00F71608">
            <w:pPr>
              <w:jc w:val="both"/>
              <w:rPr>
                <w:rFonts w:ascii="Times New Roman" w:hAnsi="Times New Roman" w:cs="Times New Roman"/>
                <w:sz w:val="24"/>
                <w:szCs w:val="24"/>
              </w:rPr>
            </w:pPr>
          </w:p>
          <w:p w14:paraId="346A24C3" w14:textId="77777777" w:rsidR="00F71608" w:rsidRPr="006E3987" w:rsidRDefault="00F71608" w:rsidP="00CC40BA">
            <w:pPr>
              <w:jc w:val="both"/>
              <w:rPr>
                <w:rFonts w:ascii="Times New Roman" w:hAnsi="Times New Roman" w:cs="Times New Roman"/>
                <w:sz w:val="24"/>
                <w:szCs w:val="24"/>
              </w:rPr>
            </w:pPr>
          </w:p>
        </w:tc>
      </w:tr>
      <w:tr w:rsidR="00C85EE7" w:rsidRPr="006E3987" w14:paraId="66334068" w14:textId="77777777" w:rsidTr="00FF1D89">
        <w:tc>
          <w:tcPr>
            <w:tcW w:w="4508" w:type="dxa"/>
          </w:tcPr>
          <w:p w14:paraId="0BCDE050" w14:textId="77777777" w:rsidR="000E354A" w:rsidRDefault="000E354A" w:rsidP="007D4573">
            <w:pPr>
              <w:tabs>
                <w:tab w:val="left" w:pos="3480"/>
              </w:tabs>
              <w:rPr>
                <w:rFonts w:ascii="Times New Roman" w:hAnsi="Times New Roman" w:cs="Times New Roman"/>
                <w:b/>
                <w:bCs/>
                <w:noProof w:val="0"/>
                <w:sz w:val="24"/>
                <w:szCs w:val="24"/>
                <w:lang w:val="en-GB" w:eastAsia="en-GB"/>
              </w:rPr>
            </w:pPr>
          </w:p>
          <w:p w14:paraId="0B4B8552" w14:textId="46F9C880" w:rsidR="00C85EE7" w:rsidRDefault="000E354A" w:rsidP="000E354A">
            <w:pPr>
              <w:tabs>
                <w:tab w:val="left" w:pos="3480"/>
              </w:tabs>
              <w:jc w:val="center"/>
              <w:rPr>
                <w:rFonts w:ascii="Times New Roman" w:hAnsi="Times New Roman" w:cs="Times New Roman"/>
                <w:b/>
                <w:bCs/>
                <w:noProof w:val="0"/>
                <w:sz w:val="24"/>
                <w:szCs w:val="24"/>
                <w:lang w:val="en-GB" w:eastAsia="en-GB"/>
              </w:rPr>
            </w:pPr>
            <w:r>
              <w:rPr>
                <w:rFonts w:ascii="Times New Roman" w:hAnsi="Times New Roman" w:cs="Times New Roman"/>
                <w:b/>
                <w:bCs/>
                <w:noProof w:val="0"/>
                <w:sz w:val="24"/>
                <w:szCs w:val="24"/>
                <w:lang w:eastAsia="en-GB"/>
              </w:rPr>
              <w:t xml:space="preserve">15. </w:t>
            </w:r>
            <w:proofErr w:type="spellStart"/>
            <w:r w:rsidR="00C85EE7" w:rsidRPr="006E3987">
              <w:rPr>
                <w:rFonts w:ascii="Times New Roman" w:hAnsi="Times New Roman" w:cs="Times New Roman"/>
                <w:b/>
                <w:bCs/>
                <w:noProof w:val="0"/>
                <w:sz w:val="24"/>
                <w:szCs w:val="24"/>
                <w:lang w:val="en-GB" w:eastAsia="en-GB"/>
              </w:rPr>
              <w:t>Туристичка</w:t>
            </w:r>
            <w:proofErr w:type="spellEnd"/>
            <w:r w:rsidR="00C85EE7" w:rsidRPr="006E3987">
              <w:rPr>
                <w:rFonts w:ascii="Times New Roman" w:hAnsi="Times New Roman" w:cs="Times New Roman"/>
                <w:b/>
                <w:bCs/>
                <w:noProof w:val="0"/>
                <w:sz w:val="24"/>
                <w:szCs w:val="24"/>
                <w:lang w:val="en-GB" w:eastAsia="en-GB"/>
              </w:rPr>
              <w:t xml:space="preserve"> </w:t>
            </w:r>
            <w:proofErr w:type="spellStart"/>
            <w:r w:rsidR="00C85EE7" w:rsidRPr="006E3987">
              <w:rPr>
                <w:rFonts w:ascii="Times New Roman" w:hAnsi="Times New Roman" w:cs="Times New Roman"/>
                <w:b/>
                <w:bCs/>
                <w:noProof w:val="0"/>
                <w:sz w:val="24"/>
                <w:szCs w:val="24"/>
                <w:lang w:val="en-GB" w:eastAsia="en-GB"/>
              </w:rPr>
              <w:t>организација</w:t>
            </w:r>
            <w:proofErr w:type="spellEnd"/>
            <w:r w:rsidR="00C85EE7" w:rsidRPr="006E3987">
              <w:rPr>
                <w:rFonts w:ascii="Times New Roman" w:hAnsi="Times New Roman" w:cs="Times New Roman"/>
                <w:b/>
                <w:bCs/>
                <w:noProof w:val="0"/>
                <w:sz w:val="24"/>
                <w:szCs w:val="24"/>
                <w:lang w:val="en-GB" w:eastAsia="en-GB"/>
              </w:rPr>
              <w:t xml:space="preserve"> </w:t>
            </w:r>
            <w:proofErr w:type="spellStart"/>
            <w:r w:rsidR="00C85EE7" w:rsidRPr="006E3987">
              <w:rPr>
                <w:rFonts w:ascii="Times New Roman" w:hAnsi="Times New Roman" w:cs="Times New Roman"/>
                <w:b/>
                <w:bCs/>
                <w:noProof w:val="0"/>
                <w:sz w:val="24"/>
                <w:szCs w:val="24"/>
                <w:lang w:val="en-GB" w:eastAsia="en-GB"/>
              </w:rPr>
              <w:t>општине</w:t>
            </w:r>
            <w:proofErr w:type="spellEnd"/>
            <w:r w:rsidR="00C85EE7" w:rsidRPr="006E3987">
              <w:rPr>
                <w:rFonts w:ascii="Times New Roman" w:hAnsi="Times New Roman" w:cs="Times New Roman"/>
                <w:b/>
                <w:bCs/>
                <w:noProof w:val="0"/>
                <w:sz w:val="24"/>
                <w:szCs w:val="24"/>
                <w:lang w:val="en-GB" w:eastAsia="en-GB"/>
              </w:rPr>
              <w:t xml:space="preserve"> </w:t>
            </w:r>
            <w:proofErr w:type="spellStart"/>
            <w:r w:rsidR="00C85EE7" w:rsidRPr="006E3987">
              <w:rPr>
                <w:rFonts w:ascii="Times New Roman" w:hAnsi="Times New Roman" w:cs="Times New Roman"/>
                <w:b/>
                <w:bCs/>
                <w:noProof w:val="0"/>
                <w:sz w:val="24"/>
                <w:szCs w:val="24"/>
                <w:lang w:val="en-GB" w:eastAsia="en-GB"/>
              </w:rPr>
              <w:t>Нови</w:t>
            </w:r>
            <w:proofErr w:type="spellEnd"/>
            <w:r w:rsidR="00C85EE7" w:rsidRPr="006E3987">
              <w:rPr>
                <w:rFonts w:ascii="Times New Roman" w:hAnsi="Times New Roman" w:cs="Times New Roman"/>
                <w:b/>
                <w:bCs/>
                <w:noProof w:val="0"/>
                <w:sz w:val="24"/>
                <w:szCs w:val="24"/>
                <w:lang w:val="en-GB" w:eastAsia="en-GB"/>
              </w:rPr>
              <w:t xml:space="preserve"> </w:t>
            </w:r>
            <w:proofErr w:type="spellStart"/>
            <w:r w:rsidR="00C85EE7" w:rsidRPr="006E3987">
              <w:rPr>
                <w:rFonts w:ascii="Times New Roman" w:hAnsi="Times New Roman" w:cs="Times New Roman"/>
                <w:b/>
                <w:bCs/>
                <w:noProof w:val="0"/>
                <w:sz w:val="24"/>
                <w:szCs w:val="24"/>
                <w:lang w:val="en-GB" w:eastAsia="en-GB"/>
              </w:rPr>
              <w:t>Бечеј</w:t>
            </w:r>
            <w:proofErr w:type="spellEnd"/>
          </w:p>
          <w:p w14:paraId="778DA253" w14:textId="77777777" w:rsidR="000E354A" w:rsidRPr="006E3987" w:rsidRDefault="000E354A" w:rsidP="000E354A">
            <w:pPr>
              <w:tabs>
                <w:tab w:val="left" w:pos="3480"/>
              </w:tabs>
              <w:jc w:val="center"/>
              <w:rPr>
                <w:rFonts w:ascii="Times New Roman" w:hAnsi="Times New Roman" w:cs="Times New Roman"/>
                <w:b/>
                <w:bCs/>
                <w:noProof w:val="0"/>
                <w:sz w:val="24"/>
                <w:szCs w:val="24"/>
                <w:lang w:val="en-GB" w:eastAsia="en-GB"/>
              </w:rPr>
            </w:pPr>
          </w:p>
          <w:p w14:paraId="644B5CB3" w14:textId="0596D086" w:rsidR="00C85EE7" w:rsidRPr="006E3987" w:rsidRDefault="00C85EE7" w:rsidP="007D4573">
            <w:pPr>
              <w:tabs>
                <w:tab w:val="left" w:pos="3480"/>
              </w:tabs>
              <w:rPr>
                <w:rFonts w:ascii="Times New Roman" w:eastAsia="Times New Roman" w:hAnsi="Times New Roman" w:cs="Times New Roman"/>
                <w:b/>
                <w:bCs/>
                <w:noProof w:val="0"/>
                <w:sz w:val="24"/>
                <w:szCs w:val="24"/>
                <w:lang w:eastAsia="en-GB"/>
              </w:rPr>
            </w:pPr>
            <w:r w:rsidRPr="006E3987">
              <w:rPr>
                <w:rFonts w:ascii="Times New Roman" w:hAnsi="Times New Roman" w:cs="Times New Roman"/>
                <w:sz w:val="24"/>
                <w:szCs w:val="24"/>
              </w:rPr>
              <w:t>Конкретан предлог се односи на то да се Нови Бечај уврсти у Предлог стратегије као целина у приоритетне туристичке дестинације.</w:t>
            </w:r>
          </w:p>
        </w:tc>
        <w:tc>
          <w:tcPr>
            <w:tcW w:w="4508" w:type="dxa"/>
          </w:tcPr>
          <w:p w14:paraId="05BDE2B5" w14:textId="77777777" w:rsidR="000E354A" w:rsidRDefault="000E354A" w:rsidP="00F71608">
            <w:pPr>
              <w:jc w:val="both"/>
              <w:rPr>
                <w:rFonts w:ascii="Times New Roman" w:hAnsi="Times New Roman" w:cs="Times New Roman"/>
                <w:sz w:val="24"/>
                <w:szCs w:val="24"/>
              </w:rPr>
            </w:pPr>
          </w:p>
          <w:p w14:paraId="3A303377" w14:textId="1E51D27E" w:rsidR="00C85EE7" w:rsidRPr="006E3987" w:rsidRDefault="00C85EE7" w:rsidP="00F71608">
            <w:pPr>
              <w:jc w:val="both"/>
              <w:rPr>
                <w:rFonts w:ascii="Times New Roman" w:hAnsi="Times New Roman" w:cs="Times New Roman"/>
                <w:sz w:val="24"/>
                <w:szCs w:val="24"/>
              </w:rPr>
            </w:pPr>
            <w:r w:rsidRPr="006E3987">
              <w:rPr>
                <w:rFonts w:ascii="Times New Roman" w:hAnsi="Times New Roman" w:cs="Times New Roman"/>
                <w:sz w:val="24"/>
                <w:szCs w:val="24"/>
              </w:rPr>
              <w:t xml:space="preserve">Нови Бечеј је </w:t>
            </w:r>
            <w:r w:rsidR="000E354A">
              <w:rPr>
                <w:rFonts w:ascii="Times New Roman" w:hAnsi="Times New Roman" w:cs="Times New Roman"/>
                <w:sz w:val="24"/>
                <w:szCs w:val="24"/>
              </w:rPr>
              <w:t xml:space="preserve">у </w:t>
            </w:r>
            <w:r w:rsidRPr="006E3987">
              <w:rPr>
                <w:rFonts w:ascii="Times New Roman" w:hAnsi="Times New Roman" w:cs="Times New Roman"/>
                <w:sz w:val="24"/>
                <w:szCs w:val="24"/>
              </w:rPr>
              <w:t>већ у оквиру дестинације Суботица, Палић, Потисје. У смислу предлога да буде иззводјене као посебна дестинација става смо да не испуњава услове наведене Законом о туризму, члан 3. став 1. тачка 14.</w:t>
            </w:r>
          </w:p>
        </w:tc>
      </w:tr>
    </w:tbl>
    <w:p w14:paraId="12FDA3C3" w14:textId="77777777" w:rsidR="00F660E4" w:rsidRPr="006E3987" w:rsidRDefault="00F660E4">
      <w:pPr>
        <w:rPr>
          <w:rFonts w:ascii="Times New Roman" w:hAnsi="Times New Roman" w:cs="Times New Roman"/>
          <w:sz w:val="24"/>
          <w:szCs w:val="24"/>
        </w:rPr>
      </w:pPr>
    </w:p>
    <w:sectPr w:rsidR="00F660E4" w:rsidRPr="006E39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2860"/>
    <w:multiLevelType w:val="hybridMultilevel"/>
    <w:tmpl w:val="8EEC604C"/>
    <w:lvl w:ilvl="0" w:tplc="C0B44410">
      <w:start w:val="1"/>
      <w:numFmt w:val="decimal"/>
      <w:lvlText w:val="%1."/>
      <w:lvlJc w:val="left"/>
      <w:pPr>
        <w:ind w:left="720" w:hanging="360"/>
      </w:pPr>
      <w:rPr>
        <w:rFonts w:ascii="Times New Roman" w:eastAsiaTheme="minorHAns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83920"/>
    <w:multiLevelType w:val="hybridMultilevel"/>
    <w:tmpl w:val="52E238D6"/>
    <w:lvl w:ilvl="0" w:tplc="79123EB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FE44E8B"/>
    <w:multiLevelType w:val="hybridMultilevel"/>
    <w:tmpl w:val="8CB4382A"/>
    <w:lvl w:ilvl="0" w:tplc="021A09A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2A9051A"/>
    <w:multiLevelType w:val="hybridMultilevel"/>
    <w:tmpl w:val="B1F6982A"/>
    <w:lvl w:ilvl="0" w:tplc="021A09A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D4F70CF"/>
    <w:multiLevelType w:val="hybridMultilevel"/>
    <w:tmpl w:val="164CA6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195DDB"/>
    <w:multiLevelType w:val="hybridMultilevel"/>
    <w:tmpl w:val="81EEF9C6"/>
    <w:lvl w:ilvl="0" w:tplc="19BA78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8466652"/>
    <w:multiLevelType w:val="hybridMultilevel"/>
    <w:tmpl w:val="8CB4382A"/>
    <w:lvl w:ilvl="0" w:tplc="021A09A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0"/>
  </w:num>
  <w:num w:numId="3">
    <w:abstractNumId w:val="5"/>
  </w:num>
  <w:num w:numId="4">
    <w:abstractNumId w:val="2"/>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D89"/>
    <w:rsid w:val="00035AD5"/>
    <w:rsid w:val="000A1402"/>
    <w:rsid w:val="000E354A"/>
    <w:rsid w:val="00104FF3"/>
    <w:rsid w:val="0017103C"/>
    <w:rsid w:val="00227C0C"/>
    <w:rsid w:val="003C5256"/>
    <w:rsid w:val="005D6E4D"/>
    <w:rsid w:val="005F23C7"/>
    <w:rsid w:val="006E3987"/>
    <w:rsid w:val="007C47AE"/>
    <w:rsid w:val="007D4573"/>
    <w:rsid w:val="00991E26"/>
    <w:rsid w:val="00A5070A"/>
    <w:rsid w:val="00A72019"/>
    <w:rsid w:val="00A97E34"/>
    <w:rsid w:val="00AC155E"/>
    <w:rsid w:val="00C060AC"/>
    <w:rsid w:val="00C85EE7"/>
    <w:rsid w:val="00CB535E"/>
    <w:rsid w:val="00CC40BA"/>
    <w:rsid w:val="00F660E4"/>
    <w:rsid w:val="00F71608"/>
    <w:rsid w:val="00FF1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B9547"/>
  <w15:chartTrackingRefBased/>
  <w15:docId w15:val="{56343760-5207-4E1D-B9AB-F5B08CB03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D89"/>
    <w:pPr>
      <w:spacing w:after="0" w:line="240" w:lineRule="auto"/>
    </w:pPr>
    <w:rPr>
      <w:noProof/>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1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1D89"/>
    <w:pPr>
      <w:ind w:left="720"/>
      <w:contextualSpacing/>
    </w:pPr>
  </w:style>
  <w:style w:type="character" w:styleId="Emphasis">
    <w:name w:val="Emphasis"/>
    <w:uiPriority w:val="20"/>
    <w:qFormat/>
    <w:rsid w:val="000A1402"/>
    <w:rPr>
      <w:i/>
      <w:iCs/>
    </w:rPr>
  </w:style>
  <w:style w:type="character" w:styleId="Strong">
    <w:name w:val="Strong"/>
    <w:uiPriority w:val="22"/>
    <w:qFormat/>
    <w:rsid w:val="000A1402"/>
    <w:rPr>
      <w:b/>
      <w:bCs/>
    </w:rPr>
  </w:style>
  <w:style w:type="paragraph" w:styleId="NormalWeb">
    <w:name w:val="Normal (Web)"/>
    <w:basedOn w:val="Normal"/>
    <w:uiPriority w:val="99"/>
    <w:unhideWhenUsed/>
    <w:rsid w:val="000A1402"/>
    <w:pPr>
      <w:spacing w:before="100" w:beforeAutospacing="1" w:after="100" w:afterAutospacing="1"/>
    </w:pPr>
    <w:rPr>
      <w:rFonts w:ascii="Times New Roman" w:eastAsia="Times New Roman" w:hAnsi="Times New Roman" w:cs="Times New Roman"/>
      <w:noProof w:val="0"/>
      <w:sz w:val="24"/>
      <w:szCs w:val="24"/>
      <w:lang w:val="en-US"/>
    </w:rPr>
  </w:style>
  <w:style w:type="paragraph" w:customStyle="1" w:styleId="gmail-isselectedend">
    <w:name w:val="gmail-isselectedend"/>
    <w:basedOn w:val="Normal"/>
    <w:rsid w:val="00991E26"/>
    <w:pPr>
      <w:spacing w:before="100" w:beforeAutospacing="1" w:after="100" w:afterAutospacing="1"/>
    </w:pPr>
    <w:rPr>
      <w:rFonts w:ascii="Calibri" w:hAnsi="Calibri" w:cs="Calibri"/>
      <w:noProof w:val="0"/>
      <w:lang w:val="en-GB" w:eastAsia="en-GB"/>
    </w:rPr>
  </w:style>
  <w:style w:type="character" w:customStyle="1" w:styleId="gmaildefault">
    <w:name w:val="gmail_default"/>
    <w:basedOn w:val="DefaultParagraphFont"/>
    <w:rsid w:val="00991E26"/>
  </w:style>
  <w:style w:type="character" w:styleId="CommentReference">
    <w:name w:val="annotation reference"/>
    <w:basedOn w:val="DefaultParagraphFont"/>
    <w:uiPriority w:val="99"/>
    <w:semiHidden/>
    <w:unhideWhenUsed/>
    <w:rsid w:val="00CC40BA"/>
    <w:rPr>
      <w:sz w:val="16"/>
      <w:szCs w:val="16"/>
    </w:rPr>
  </w:style>
  <w:style w:type="paragraph" w:styleId="CommentText">
    <w:name w:val="annotation text"/>
    <w:basedOn w:val="Normal"/>
    <w:link w:val="CommentTextChar"/>
    <w:uiPriority w:val="99"/>
    <w:semiHidden/>
    <w:unhideWhenUsed/>
    <w:rsid w:val="00CC40BA"/>
    <w:rPr>
      <w:sz w:val="20"/>
      <w:szCs w:val="20"/>
    </w:rPr>
  </w:style>
  <w:style w:type="character" w:customStyle="1" w:styleId="CommentTextChar">
    <w:name w:val="Comment Text Char"/>
    <w:basedOn w:val="DefaultParagraphFont"/>
    <w:link w:val="CommentText"/>
    <w:uiPriority w:val="99"/>
    <w:semiHidden/>
    <w:rsid w:val="00CC40BA"/>
    <w:rPr>
      <w:noProof/>
      <w:sz w:val="20"/>
      <w:szCs w:val="20"/>
      <w:lang w:val="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02739">
      <w:bodyDiv w:val="1"/>
      <w:marLeft w:val="0"/>
      <w:marRight w:val="0"/>
      <w:marTop w:val="0"/>
      <w:marBottom w:val="0"/>
      <w:divBdr>
        <w:top w:val="none" w:sz="0" w:space="0" w:color="auto"/>
        <w:left w:val="none" w:sz="0" w:space="0" w:color="auto"/>
        <w:bottom w:val="none" w:sz="0" w:space="0" w:color="auto"/>
        <w:right w:val="none" w:sz="0" w:space="0" w:color="auto"/>
      </w:divBdr>
    </w:div>
    <w:div w:id="193088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3CB3B-5F4C-4783-9D59-B0407A3EE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1951</Words>
  <Characters>11127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Dunja Đenić</dc:creator>
  <cp:keywords/>
  <dc:description/>
  <cp:lastModifiedBy>fuk itmto</cp:lastModifiedBy>
  <cp:revision>12</cp:revision>
  <dcterms:created xsi:type="dcterms:W3CDTF">2026-08-21T14:01:00Z</dcterms:created>
  <dcterms:modified xsi:type="dcterms:W3CDTF">2026-08-31T08:22:00Z</dcterms:modified>
</cp:coreProperties>
</file>