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Default="001249B8"/>
    <w:tbl>
      <w:tblPr>
        <w:tblStyle w:val="Koordinatnamreatabel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4677"/>
        <w:gridCol w:w="709"/>
        <w:gridCol w:w="709"/>
        <w:gridCol w:w="3005"/>
      </w:tblGrid>
      <w:tr w:rsidR="00480E9F" w:rsidTr="002E21E5">
        <w:tc>
          <w:tcPr>
            <w:tcW w:w="14170" w:type="dxa"/>
            <w:gridSpan w:val="6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7E2813" w:rsidRDefault="007E2813" w:rsidP="00480E9F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480E9F" w:rsidRPr="000B1F2C" w:rsidRDefault="00480E9F" w:rsidP="00480E9F">
            <w:pPr>
              <w:rPr>
                <w:rFonts w:ascii="Times New Roman" w:hAnsi="Times New Roman" w:cs="Times New Roman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ОБЈЕКТА:____________________________________________________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2E21E5">
        <w:tc>
          <w:tcPr>
            <w:tcW w:w="14170" w:type="dxa"/>
            <w:gridSpan w:val="6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480E9F" w:rsidRPr="000B1F2C" w:rsidRDefault="00480E9F" w:rsidP="00480E9F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</w:t>
            </w:r>
            <w:r w:rsidRPr="000B1F2C">
              <w:rPr>
                <w:rStyle w:val="Referencafusnote"/>
                <w:rFonts w:ascii="Times New Roman" w:hAnsi="Times New Roman"/>
                <w:b/>
                <w:sz w:val="28"/>
                <w:szCs w:val="28"/>
                <w:lang w:val="sr-Cyrl-CS"/>
              </w:rPr>
              <w:footnoteReference w:id="1"/>
            </w:r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О ИСПУЊЕНОСТИ</w:t>
            </w:r>
          </w:p>
          <w:p w:rsidR="00480E9F" w:rsidRPr="000B1F2C" w:rsidRDefault="00480E9F" w:rsidP="00480E9F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bookmarkStart w:id="0" w:name="_GoBack"/>
            <w:bookmarkEnd w:id="0"/>
            <w:r w:rsidRPr="000B1F2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0B1F2C">
              <w:rPr>
                <w:rFonts w:ascii="Times New Roman" w:hAnsi="Times New Roman" w:cs="Times New Roman"/>
                <w:sz w:val="28"/>
                <w:szCs w:val="28"/>
                <w:lang w:val="sr-Cyrl-CS"/>
              </w:rPr>
              <w:t xml:space="preserve">- </w:t>
            </w:r>
            <w:r w:rsidRPr="000B1F2C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АПАРТМАН</w:t>
            </w:r>
            <w:r w:rsidRPr="000B1F2C">
              <w:rPr>
                <w:rStyle w:val="Referencafusnote"/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footnoteReference w:id="2"/>
            </w:r>
          </w:p>
          <w:p w:rsidR="00480E9F" w:rsidRPr="000B1F2C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:rsidR="00480E9F" w:rsidRDefault="00480E9F" w:rsidP="00480E9F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73692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rPr>
          <w:cantSplit/>
          <w:trHeight w:val="1134"/>
        </w:trPr>
        <w:tc>
          <w:tcPr>
            <w:tcW w:w="9747" w:type="dxa"/>
            <w:gridSpan w:val="3"/>
            <w:tcBorders>
              <w:bottom w:val="single" w:sz="12" w:space="0" w:color="auto"/>
              <w:right w:val="single" w:sz="4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Попуњава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угоститељ</w:t>
            </w: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E9F" w:rsidRDefault="00480E9F" w:rsidP="00480E9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  <w:textDirection w:val="btLr"/>
          </w:tcPr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Попуњава </w:t>
            </w:r>
          </w:p>
          <w:p w:rsidR="00480E9F" w:rsidRPr="00480E9F" w:rsidRDefault="00480E9F" w:rsidP="00480E9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контролор</w:t>
            </w: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80E9F" w:rsidRPr="00480E9F" w:rsidRDefault="00480E9F" w:rsidP="00480E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80E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Коментар</w:t>
            </w: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84C4A" w:rsidRPr="00480E9F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80E9F" w:rsidTr="00781642">
        <w:tc>
          <w:tcPr>
            <w:tcW w:w="14170" w:type="dxa"/>
            <w:gridSpan w:val="6"/>
            <w:shd w:val="clear" w:color="auto" w:fill="CCC0D9" w:themeFill="accent4" w:themeFillTint="66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480E9F" w:rsidTr="00781642">
        <w:tc>
          <w:tcPr>
            <w:tcW w:w="14170" w:type="dxa"/>
            <w:gridSpan w:val="6"/>
            <w:shd w:val="clear" w:color="auto" w:fill="92CDDC" w:themeFill="accent5" w:themeFillTint="99"/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480E9F" w:rsidTr="00784C4A">
        <w:tc>
          <w:tcPr>
            <w:tcW w:w="534" w:type="dxa"/>
            <w:vMerge w:val="restart"/>
            <w:tcBorders>
              <w:right w:val="single" w:sz="2" w:space="0" w:color="auto"/>
            </w:tcBorders>
          </w:tcPr>
          <w:p w:rsidR="00480E9F" w:rsidRPr="00781642" w:rsidRDefault="00781642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84C4A">
        <w:tc>
          <w:tcPr>
            <w:tcW w:w="534" w:type="dxa"/>
            <w:vMerge/>
            <w:tcBorders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E9F" w:rsidTr="007E2813">
        <w:tc>
          <w:tcPr>
            <w:tcW w:w="534" w:type="dxa"/>
            <w:vMerge/>
            <w:tcBorders>
              <w:bottom w:val="single" w:sz="4" w:space="0" w:color="auto"/>
              <w:right w:val="single" w:sz="2" w:space="0" w:color="auto"/>
            </w:tcBorders>
          </w:tcPr>
          <w:p w:rsidR="00480E9F" w:rsidRDefault="00480E9F" w:rsidP="00480E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сопствених бунара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480E9F" w:rsidRDefault="00480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E9F" w:rsidRDefault="00480E9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781642" w:rsidRDefault="0078164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4"/>
        <w:gridCol w:w="4252"/>
        <w:gridCol w:w="223"/>
        <w:gridCol w:w="4738"/>
        <w:gridCol w:w="709"/>
        <w:gridCol w:w="709"/>
        <w:gridCol w:w="3005"/>
      </w:tblGrid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781642" w:rsidTr="007E2813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425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Pr="000B1F2C" w:rsidRDefault="00781642" w:rsidP="00A77601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96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 w:rsidP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1642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61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1642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81642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81642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781642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781642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одлагање чврстих отпадних материја у</w:t>
            </w:r>
            <w:r w:rsidRPr="000B1F2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781642" w:rsidRDefault="0078164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0B1F2C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4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7601" w:rsidRDefault="00A77601" w:rsidP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738" w:type="dxa"/>
            <w:tcBorders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475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73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0B1F2C">
              <w:rPr>
                <w:rStyle w:val="Referencafusnot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  <w:r w:rsidRPr="000B1F2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4"/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Прилаз до улаза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921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A77601" w:rsidRDefault="00A77601" w:rsidP="00781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92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77601" w:rsidRPr="000B1F2C" w:rsidRDefault="00A776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784C4A" w:rsidRDefault="00784C4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068"/>
        <w:gridCol w:w="744"/>
        <w:gridCol w:w="709"/>
        <w:gridCol w:w="3005"/>
      </w:tblGrid>
      <w:tr w:rsidR="00A77601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Осветљење просторија</w:t>
            </w:r>
          </w:p>
        </w:tc>
      </w:tr>
      <w:tr w:rsidR="00A77601" w:rsidTr="007E2813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77601" w:rsidTr="007E2813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A77601" w:rsidTr="00D62BB5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A77601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917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A77601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A77601" w:rsidRDefault="00A7760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41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5C24" w:rsidRDefault="008F5C24" w:rsidP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68" w:type="dxa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 пренос ствари.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8F5C24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особе са </w:t>
            </w: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инвалидит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eт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F5C24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8F5C24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F5C24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F5C24" w:rsidRDefault="008F5C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84C4A" w:rsidTr="007E2813">
        <w:tc>
          <w:tcPr>
            <w:tcW w:w="534" w:type="dxa"/>
            <w:tcBorders>
              <w:left w:val="single" w:sz="12" w:space="0" w:color="auto"/>
              <w:right w:val="single" w:sz="4" w:space="0" w:color="auto"/>
            </w:tcBorders>
          </w:tcPr>
          <w:p w:rsidR="00784C4A" w:rsidRDefault="00784C4A" w:rsidP="00A776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917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за смештај са више од пет нивоа има лифт на сваком нивоу који користе гости.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44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A77601" w:rsidRDefault="00A7760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51"/>
        <w:gridCol w:w="4274"/>
        <w:gridCol w:w="4887"/>
        <w:gridCol w:w="736"/>
        <w:gridCol w:w="704"/>
        <w:gridCol w:w="3018"/>
      </w:tblGrid>
      <w:tr w:rsidR="00784C4A" w:rsidTr="00A77A6E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84C4A" w:rsidTr="00A77A6E">
        <w:tc>
          <w:tcPr>
            <w:tcW w:w="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91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Угоститељски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објек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којем се пружају услуге припремања и услуживања хране и пића гостима смештеним у објекту домаће радиности,</w:t>
            </w:r>
            <w:r w:rsidRPr="000B1F2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Pr="000B1F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кухињу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потребама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понуде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асортиману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јела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напитака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броју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конзумних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spellEnd"/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784C4A" w:rsidRDefault="00784C4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751F" w:rsidTr="007E2813">
        <w:tc>
          <w:tcPr>
            <w:tcW w:w="14170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8B6E38" w:rsidTr="007E2813">
        <w:tc>
          <w:tcPr>
            <w:tcW w:w="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23.</w:t>
            </w:r>
          </w:p>
        </w:tc>
        <w:tc>
          <w:tcPr>
            <w:tcW w:w="427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Pr="008B6E38" w:rsidRDefault="008B6E38" w:rsidP="008B6E38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Припремање хране, пића и напитака у угоститељском објекту врсте апартман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гост може вршити самостално,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апартман има 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0B1F2C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</w:t>
            </w:r>
          </w:p>
        </w:tc>
        <w:tc>
          <w:tcPr>
            <w:tcW w:w="488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судопером са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</w:p>
        </w:tc>
        <w:tc>
          <w:tcPr>
            <w:tcW w:w="73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Pr="000B1F2C" w:rsidRDefault="008B6E38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51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784C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887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3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</w:pPr>
    </w:p>
    <w:p w:rsidR="001F3759" w:rsidRPr="001F3759" w:rsidRDefault="001F3759">
      <w:pPr>
        <w:rPr>
          <w:rFonts w:ascii="Times New Roman" w:hAnsi="Times New Roman" w:cs="Times New Roman"/>
          <w:sz w:val="24"/>
          <w:szCs w:val="24"/>
          <w:vertAlign w:val="superscript"/>
          <w:lang w:val="sr-Cyrl-RS"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97"/>
        <w:gridCol w:w="4029"/>
        <w:gridCol w:w="5071"/>
        <w:gridCol w:w="751"/>
        <w:gridCol w:w="704"/>
        <w:gridCol w:w="3018"/>
      </w:tblGrid>
      <w:tr w:rsidR="008B6E38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B6E38" w:rsidRPr="000B1F2C" w:rsidRDefault="008B6E38" w:rsidP="008B6E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попуњава угоститељ који услужује </w:t>
            </w:r>
            <w:r w:rsidRPr="00411A6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храну на другом месту припремљену</w:t>
            </w: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</w:tr>
      <w:tr w:rsidR="008B6E38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24.</w:t>
            </w:r>
          </w:p>
        </w:tc>
        <w:tc>
          <w:tcPr>
            <w:tcW w:w="9100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објекат домаће радиности у којем се врши услуживање хране и пића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просторију односно простор за пријем и краткорочно складиштење хране.</w:t>
            </w:r>
          </w:p>
        </w:tc>
        <w:tc>
          <w:tcPr>
            <w:tcW w:w="7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B6E38" w:rsidRDefault="008B6E38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40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6E38" w:rsidRDefault="00141536" w:rsidP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мора да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има:</w:t>
            </w: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радне површине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6E38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B6E38" w:rsidRDefault="008B6E38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0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071" w:type="dxa"/>
            <w:tcBorders>
              <w:left w:val="single" w:sz="4" w:space="0" w:color="auto"/>
              <w:right w:val="single" w:sz="4" w:space="0" w:color="auto"/>
            </w:tcBorders>
          </w:tcPr>
          <w:p w:rsidR="008B6E38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8B6E38" w:rsidRDefault="008B6E38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8B6E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91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односно просторија у оквиру које се налази простор за пријем и краткорочно чување хране има природно или механичко проветравање са могућношћу измене ваздуха</w:t>
            </w:r>
          </w:p>
        </w:tc>
        <w:tc>
          <w:tcPr>
            <w:tcW w:w="751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8B6E38" w:rsidRDefault="008B6E3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B6E38" w:rsidRDefault="008B6E3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97"/>
        <w:gridCol w:w="3339"/>
        <w:gridCol w:w="5730"/>
        <w:gridCol w:w="766"/>
        <w:gridCol w:w="720"/>
        <w:gridCol w:w="3018"/>
      </w:tblGrid>
      <w:tr w:rsidR="0014153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41536" w:rsidRPr="000B1F2C" w:rsidRDefault="00141536" w:rsidP="001415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0B1F2C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0B1F2C">
              <w:rPr>
                <w:rFonts w:ascii="Times New Roman" w:hAnsi="Times New Roman" w:cs="Times New Roman"/>
                <w:i/>
                <w:sz w:val="20"/>
                <w:szCs w:val="20"/>
              </w:rPr>
              <w:t>***</w:t>
            </w:r>
            <w:r w:rsidRPr="000B1F2C">
              <w:rPr>
                <w:rFonts w:ascii="Times New Roman" w:hAnsi="Times New Roman" w:cs="Times New Roman"/>
                <w:i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141536" w:rsidTr="007E2813">
        <w:tc>
          <w:tcPr>
            <w:tcW w:w="59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906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90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1536" w:rsidRPr="000B1F2C" w:rsidRDefault="00141536" w:rsidP="00CC01E6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141536" w:rsidRDefault="0014153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4153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41536" w:rsidRDefault="0014153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14153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141536" w:rsidRDefault="0014153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01E6" w:rsidTr="007E2813">
        <w:tc>
          <w:tcPr>
            <w:tcW w:w="597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333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E6" w:rsidRPr="000B1F2C" w:rsidRDefault="00CC01E6" w:rsidP="00CC01E6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C01E6" w:rsidTr="007E2813">
        <w:tc>
          <w:tcPr>
            <w:tcW w:w="59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 w:rsidP="0014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5730" w:type="dxa"/>
            <w:tcBorders>
              <w:left w:val="single" w:sz="4" w:space="0" w:color="auto"/>
              <w:right w:val="single" w:sz="4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66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18" w:type="dxa"/>
            <w:tcBorders>
              <w:left w:val="single" w:sz="4" w:space="0" w:color="auto"/>
              <w:right w:val="single" w:sz="12" w:space="0" w:color="auto"/>
            </w:tcBorders>
          </w:tcPr>
          <w:p w:rsidR="00CC01E6" w:rsidRDefault="00CC01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41536" w:rsidRDefault="0014153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351CF" w:rsidRDefault="008351C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96"/>
        <w:gridCol w:w="1779"/>
        <w:gridCol w:w="7372"/>
        <w:gridCol w:w="709"/>
        <w:gridCol w:w="709"/>
        <w:gridCol w:w="3005"/>
      </w:tblGrid>
      <w:tr w:rsidR="00CC01E6" w:rsidTr="007E28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CC01E6" w:rsidRDefault="00CC01E6" w:rsidP="00CC0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lastRenderedPageBreak/>
              <w:t>Рецепција</w:t>
            </w:r>
          </w:p>
        </w:tc>
      </w:tr>
      <w:tr w:rsidR="0018751F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Угоститељски објекат за смештај врсте апартман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8751F" w:rsidTr="00994268">
        <w:tc>
          <w:tcPr>
            <w:tcW w:w="596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 w:rsidP="001875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8751F" w:rsidRDefault="0018751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7E2813" w:rsidTr="003C1FD1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E2813" w:rsidRDefault="007E2813" w:rsidP="007E28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F6D1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Опремљеност апартмана</w:t>
            </w:r>
            <w:r>
              <w:rPr>
                <w:rStyle w:val="Referencafusnot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9"/>
            </w:r>
          </w:p>
        </w:tc>
      </w:tr>
      <w:tr w:rsidR="00174A13" w:rsidTr="00994268">
        <w:tc>
          <w:tcPr>
            <w:tcW w:w="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1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партман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0"/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994268">
        <w:tc>
          <w:tcPr>
            <w:tcW w:w="59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B454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CC01E6" w:rsidRDefault="00CC01E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82"/>
        <w:gridCol w:w="1746"/>
        <w:gridCol w:w="7419"/>
        <w:gridCol w:w="709"/>
        <w:gridCol w:w="709"/>
        <w:gridCol w:w="3005"/>
      </w:tblGrid>
      <w:tr w:rsidR="00174A13" w:rsidTr="00F65E71">
        <w:tc>
          <w:tcPr>
            <w:tcW w:w="582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33.</w:t>
            </w:r>
          </w:p>
        </w:tc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A13" w:rsidRPr="000B1F2C" w:rsidRDefault="00174A13" w:rsidP="00174A13">
            <w:pPr>
              <w:spacing w:before="120"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Купатило има:</w:t>
            </w:r>
          </w:p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419" w:type="dxa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Апартмани се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просторији за спавање постељина се мења најмање сваки седми дан, пешкири најмање сваки трећи дан, као и после сваке промене госта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74A13" w:rsidTr="00F65E71">
        <w:tc>
          <w:tcPr>
            <w:tcW w:w="582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74A13" w:rsidRDefault="00174A13" w:rsidP="00174A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91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A13" w:rsidRPr="000B1F2C" w:rsidRDefault="00174A13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0B1F2C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се редовно чисте и дезинфикују.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74A13" w:rsidRDefault="00174A1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67"/>
        <w:gridCol w:w="9180"/>
        <w:gridCol w:w="709"/>
        <w:gridCol w:w="709"/>
        <w:gridCol w:w="3005"/>
      </w:tblGrid>
      <w:tr w:rsidR="008313EB" w:rsidTr="00F65E71">
        <w:tc>
          <w:tcPr>
            <w:tcW w:w="1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8313EB" w:rsidRDefault="008351CF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Помоћне просторије</w:t>
            </w:r>
            <w:r w:rsidR="008313EB" w:rsidRPr="000B1F2C">
              <w:rPr>
                <w:rStyle w:val="Referencafusnot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1"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 сервисно техничке просторије</w:t>
            </w:r>
            <w:r w:rsidR="008313EB" w:rsidRPr="008351CF">
              <w:rPr>
                <w:rStyle w:val="Referencafusnote"/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footnoteReference w:id="12"/>
            </w:r>
            <w:r w:rsidR="008313EB" w:rsidRPr="000B1F2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8313EB" w:rsidTr="00F65E71"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918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посебне помоћне просторије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</w:t>
            </w:r>
            <w:r w:rsidRPr="000B1F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потребе запосленог особља.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9180" w:type="dxa"/>
            <w:tcBorders>
              <w:left w:val="single" w:sz="4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домаће радиности има сервисно-техничке просторе, а уместо магацина може имати оставу за складиштење хране, пића и предмета опште употребе.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313EB" w:rsidTr="00F65E71"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 w:rsidP="008313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918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Остава</w:t>
            </w:r>
            <w:r w:rsidRPr="000B1F2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0B1F2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0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313EB" w:rsidRDefault="008313E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74A13" w:rsidRDefault="00174A1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313EB" w:rsidRDefault="008313EB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313EB" w:rsidRPr="008313EB" w:rsidRDefault="008313EB" w:rsidP="008313EB">
      <w:pPr>
        <w:rPr>
          <w:rFonts w:ascii="Times New Roman" w:hAnsi="Times New Roman"/>
          <w:sz w:val="24"/>
          <w:szCs w:val="24"/>
          <w:lang w:val="sr-Cyrl-CS"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МЕСТО: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313EB">
        <w:rPr>
          <w:rFonts w:ascii="Times New Roman" w:hAnsi="Times New Roman"/>
          <w:sz w:val="24"/>
          <w:szCs w:val="24"/>
          <w:lang w:val="sr-Cyrl-CS"/>
        </w:rPr>
        <w:t>___________</w:t>
      </w:r>
      <w:r>
        <w:rPr>
          <w:rFonts w:ascii="Times New Roman" w:hAnsi="Times New Roman"/>
          <w:sz w:val="24"/>
          <w:szCs w:val="24"/>
          <w:lang w:val="sr-Cyrl-CS"/>
        </w:rPr>
        <w:t>________________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</w:t>
      </w:r>
      <w:r w:rsidRPr="008313EB">
        <w:rPr>
          <w:rFonts w:ascii="Times New Roman" w:hAnsi="Times New Roman"/>
          <w:sz w:val="24"/>
          <w:szCs w:val="24"/>
          <w:lang w:val="sr-Cyrl-CS"/>
        </w:rPr>
        <w:t>ИМЕ И ПРЕЗИМЕ ОВЛАШЋЕНОГ ЛИЦА</w:t>
      </w:r>
    </w:p>
    <w:p w:rsidR="008313EB" w:rsidRPr="008313EB" w:rsidRDefault="008313EB" w:rsidP="008313EB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8313EB">
        <w:rPr>
          <w:rFonts w:ascii="Times New Roman" w:hAnsi="Times New Roman"/>
          <w:sz w:val="24"/>
          <w:szCs w:val="24"/>
          <w:lang w:val="sr-Cyrl-CS"/>
        </w:rPr>
        <w:t>ДАТУМ: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8313EB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                         </w:t>
      </w: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</w:t>
      </w:r>
      <w:r w:rsidRPr="008313EB">
        <w:rPr>
          <w:rFonts w:ascii="Times New Roman" w:hAnsi="Times New Roman"/>
          <w:sz w:val="24"/>
          <w:szCs w:val="24"/>
          <w:lang w:val="sr-Cyrl-CS"/>
        </w:rPr>
        <w:t>_____</w:t>
      </w:r>
      <w:r>
        <w:rPr>
          <w:rFonts w:ascii="Times New Roman" w:hAnsi="Times New Roman"/>
          <w:sz w:val="24"/>
          <w:szCs w:val="24"/>
          <w:lang w:val="sr-Cyrl-CS"/>
        </w:rPr>
        <w:t>_______________________________</w:t>
      </w:r>
    </w:p>
    <w:sectPr w:rsidR="008313EB" w:rsidRPr="008313EB" w:rsidSect="00F91126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9F2" w:rsidRDefault="002819F2" w:rsidP="00480E9F">
      <w:pPr>
        <w:spacing w:after="0" w:line="240" w:lineRule="auto"/>
      </w:pPr>
      <w:r>
        <w:separator/>
      </w:r>
    </w:p>
  </w:endnote>
  <w:endnote w:type="continuationSeparator" w:id="0">
    <w:p w:rsidR="002819F2" w:rsidRDefault="002819F2" w:rsidP="00480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7701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57402" w:rsidRPr="00D57402" w:rsidRDefault="00D57402">
        <w:pPr>
          <w:pStyle w:val="Podnojestranic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5740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5740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5740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21E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5740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D57402" w:rsidRDefault="00D57402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9F2" w:rsidRDefault="002819F2" w:rsidP="00480E9F">
      <w:pPr>
        <w:spacing w:after="0" w:line="240" w:lineRule="auto"/>
      </w:pPr>
      <w:r>
        <w:separator/>
      </w:r>
    </w:p>
  </w:footnote>
  <w:footnote w:type="continuationSeparator" w:id="0">
    <w:p w:rsidR="002819F2" w:rsidRDefault="002819F2" w:rsidP="00480E9F">
      <w:pPr>
        <w:spacing w:after="0" w:line="240" w:lineRule="auto"/>
      </w:pPr>
      <w:r>
        <w:continuationSeparator/>
      </w:r>
    </w:p>
  </w:footnote>
  <w:footnote w:id="1">
    <w:p w:rsidR="00480E9F" w:rsidRPr="000B1F2C" w:rsidRDefault="00480E9F" w:rsidP="00480E9F">
      <w:pPr>
        <w:pStyle w:val="Tekstfusnote"/>
        <w:jc w:val="both"/>
        <w:rPr>
          <w:rFonts w:ascii="Times New Roman" w:hAnsi="Times New Roman" w:cs="Times New Roman"/>
          <w:lang w:val="sr-Cyrl-RS"/>
        </w:rPr>
      </w:pPr>
      <w:r w:rsidRPr="000B1F2C">
        <w:rPr>
          <w:rStyle w:val="Referencafusnote"/>
          <w:rFonts w:ascii="Times New Roman" w:hAnsi="Times New Roman" w:cs="Times New Roman"/>
        </w:rPr>
        <w:footnoteRef/>
      </w:r>
      <w:r w:rsidR="001F3759">
        <w:rPr>
          <w:rFonts w:ascii="Times New Roman" w:hAnsi="Times New Roman" w:cs="Times New Roman"/>
          <w:lang w:val="sr-Cyrl-RS"/>
        </w:rPr>
        <w:t xml:space="preserve"> </w:t>
      </w:r>
      <w:r w:rsidRPr="000B1F2C">
        <w:rPr>
          <w:rFonts w:ascii="Times New Roman" w:hAnsi="Times New Roman" w:cs="Times New Roman"/>
          <w:lang w:val="sr-Cyrl-RS"/>
        </w:rPr>
        <w:t>Изјава представља извод из</w:t>
      </w:r>
      <w:r w:rsidRPr="000B1F2C">
        <w:rPr>
          <w:rFonts w:ascii="Times New Roman" w:hAnsi="Times New Roman" w:cs="Times New Roman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Правилник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о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обављања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делатности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пружања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услуга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разврставањ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минимално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технички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м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уређење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опремање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0B1F2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 xml:space="preserve"> (,,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Сл.гласник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РСˮ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lang w:val="sr-Cyrl-RS"/>
        </w:rPr>
        <w:t>, бр.48/12 и 58/16) у погледу минимално техничких услова за уређење и опремање угоститељских објекта за смештај</w:t>
      </w:r>
      <w:r w:rsidRPr="000B1F2C">
        <w:rPr>
          <w:rFonts w:ascii="Times New Roman" w:eastAsia="Times New Roman" w:hAnsi="Times New Roman" w:cs="Times New Roman"/>
          <w:color w:val="000000"/>
          <w:lang w:val="sr-Latn-RS"/>
        </w:rPr>
        <w:t>.</w:t>
      </w:r>
    </w:p>
  </w:footnote>
  <w:footnote w:id="2">
    <w:p w:rsidR="00480E9F" w:rsidRPr="000B1F2C" w:rsidRDefault="00480E9F" w:rsidP="00480E9F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угоститељски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који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зграде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куће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којем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а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могу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исхране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У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обезбеђена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могућност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гост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храну</w:t>
      </w:r>
      <w:proofErr w:type="spellEnd"/>
      <w:r w:rsidRPr="000B1F2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3">
    <w:p w:rsidR="00A77601" w:rsidRPr="000B1F2C" w:rsidRDefault="00A77601" w:rsidP="00A77601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/>
          <w:sz w:val="20"/>
          <w:szCs w:val="20"/>
        </w:rPr>
        <w:footnoteRef/>
      </w:r>
      <w:r w:rsidR="001F3759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Oсим у угоститељским објектима који послују само у летњем периоду.</w:t>
      </w:r>
    </w:p>
  </w:footnote>
  <w:footnote w:id="4">
    <w:p w:rsidR="00A77601" w:rsidRPr="000B1F2C" w:rsidRDefault="00A77601" w:rsidP="00A77601">
      <w:pPr>
        <w:pStyle w:val="Tekstfusnote"/>
        <w:rPr>
          <w:rFonts w:ascii="Times New Roman" w:hAnsi="Times New Roman" w:cs="Times New Roman"/>
          <w:lang w:val="sr-Cyrl-CS"/>
        </w:rPr>
      </w:pPr>
      <w:r w:rsidRPr="000B1F2C">
        <w:rPr>
          <w:rStyle w:val="Referencafusnote"/>
          <w:rFonts w:ascii="Times New Roman" w:hAnsi="Times New Roman" w:cs="Times New Roman"/>
        </w:rPr>
        <w:footnoteRef/>
      </w:r>
      <w:r w:rsidR="001F3759">
        <w:rPr>
          <w:rFonts w:ascii="Times New Roman" w:hAnsi="Times New Roman" w:cs="Times New Roman"/>
          <w:lang w:val="ru-RU"/>
        </w:rPr>
        <w:t xml:space="preserve"> </w:t>
      </w:r>
      <w:r w:rsidRPr="000B1F2C">
        <w:rPr>
          <w:rFonts w:ascii="Times New Roman" w:hAnsi="Times New Roman" w:cs="Times New Roman"/>
          <w:lang w:val="ru-RU"/>
        </w:rPr>
        <w:t>Oсим ако не постоје техничке могућности за прикључење.</w:t>
      </w:r>
    </w:p>
  </w:footnote>
  <w:footnote w:id="5">
    <w:p w:rsidR="00784C4A" w:rsidRPr="000B1F2C" w:rsidRDefault="00784C4A" w:rsidP="00784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више делова -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простора</w:t>
      </w:r>
      <w:r w:rsidRPr="000B1F2C">
        <w:rPr>
          <w:rFonts w:ascii="Times New Roman" w:hAnsi="Times New Roman" w:cs="Times New Roman"/>
          <w:sz w:val="20"/>
          <w:szCs w:val="20"/>
        </w:rPr>
        <w:t>,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 кој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и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могу бити и визуелно одвојен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и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техничко-технолошку целину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.</w:t>
      </w:r>
    </w:p>
  </w:footnote>
  <w:footnote w:id="6">
    <w:p w:rsidR="00784C4A" w:rsidRPr="000B1F2C" w:rsidRDefault="00784C4A" w:rsidP="00784C4A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подразумевају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: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подрум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сутерен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приземље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и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поткровље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 (мансарда)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Међуспрат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(мезанин)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не представља ниво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Ако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подрум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састоји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од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више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узимају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у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обзир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сви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које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користе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гости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Два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сматрају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једним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спратом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-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нивоом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сваком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другом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полуспрату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је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неопходна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станица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лифта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>.</w:t>
      </w:r>
      <w:r w:rsidRPr="000B1F2C">
        <w:rPr>
          <w:rFonts w:ascii="Times New Roman" w:hAnsi="Times New Roman" w:cs="Times New Roman"/>
          <w:iCs/>
          <w:sz w:val="20"/>
          <w:szCs w:val="20"/>
          <w:lang w:val="sr-Latn-RS"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не мора имати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станиц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у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лифта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RS"/>
        </w:rPr>
        <w:t>, ако</w:t>
      </w:r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техничке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могућности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то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не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iCs/>
          <w:sz w:val="20"/>
          <w:szCs w:val="20"/>
        </w:rPr>
        <w:t>дозвољавају</w:t>
      </w:r>
      <w:proofErr w:type="spellEnd"/>
      <w:r w:rsidRPr="000B1F2C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  <w:p w:rsidR="00784C4A" w:rsidRPr="000B1F2C" w:rsidRDefault="00784C4A" w:rsidP="00784C4A">
      <w:pPr>
        <w:spacing w:before="120" w:after="120" w:line="240" w:lineRule="auto"/>
        <w:jc w:val="both"/>
        <w:rPr>
          <w:rFonts w:ascii="Times New Roman" w:hAnsi="Times New Roman" w:cs="Times New Roman"/>
          <w:iCs/>
          <w:sz w:val="20"/>
          <w:szCs w:val="20"/>
          <w:lang w:val="sr-Cyrl-CS"/>
        </w:rPr>
      </w:pPr>
    </w:p>
  </w:footnote>
  <w:footnote w:id="7">
    <w:p w:rsidR="00141536" w:rsidRPr="000B1F2C" w:rsidRDefault="00141536" w:rsidP="00141536">
      <w:pPr>
        <w:pStyle w:val="Tekstfusnote"/>
        <w:rPr>
          <w:rFonts w:ascii="Times New Roman" w:hAnsi="Times New Roman" w:cs="Times New Roman"/>
          <w:lang w:val="sr-Cyrl-CS"/>
        </w:rPr>
      </w:pPr>
      <w:r w:rsidRPr="000B1F2C">
        <w:rPr>
          <w:rStyle w:val="Referencafusnot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</w:rPr>
        <w:t xml:space="preserve"> </w:t>
      </w:r>
      <w:r w:rsidRPr="000B1F2C">
        <w:rPr>
          <w:rFonts w:ascii="Times New Roman" w:hAnsi="Times New Roman" w:cs="Times New Roman"/>
          <w:lang w:val="sr-Cyrl-CS"/>
        </w:rPr>
        <w:t xml:space="preserve">Мора </w:t>
      </w:r>
      <w:r w:rsidRPr="000B1F2C">
        <w:rPr>
          <w:rFonts w:ascii="Times New Roman" w:hAnsi="Times New Roman" w:cs="Times New Roman"/>
          <w:lang w:val="ru-RU"/>
        </w:rPr>
        <w:t>да површином, уређењем, опремом и уређајима одговара асортиману</w:t>
      </w:r>
      <w:r w:rsidRPr="000B1F2C">
        <w:rPr>
          <w:rFonts w:ascii="Times New Roman" w:hAnsi="Times New Roman" w:cs="Times New Roman"/>
          <w:lang w:val="sr-Cyrl-CS"/>
        </w:rPr>
        <w:t xml:space="preserve"> понуђених</w:t>
      </w:r>
      <w:r w:rsidRPr="000B1F2C">
        <w:rPr>
          <w:rFonts w:ascii="Times New Roman" w:hAnsi="Times New Roman" w:cs="Times New Roman"/>
          <w:lang w:val="ru-RU"/>
        </w:rPr>
        <w:t xml:space="preserve"> јела.</w:t>
      </w:r>
    </w:p>
  </w:footnote>
  <w:footnote w:id="8">
    <w:p w:rsidR="0018751F" w:rsidRPr="000B1F2C" w:rsidRDefault="0018751F" w:rsidP="0018751F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proofErr w:type="spellStart"/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proofErr w:type="spellEnd"/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9">
    <w:p w:rsidR="007E2813" w:rsidRPr="000F6D19" w:rsidRDefault="007E2813" w:rsidP="00B4543A">
      <w:pPr>
        <w:shd w:val="clear" w:color="auto" w:fill="FFFFFF"/>
        <w:spacing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Referencafusnote"/>
        </w:rPr>
        <w:footnoteRef/>
      </w:r>
      <w: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више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соба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дела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у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оквиру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дневног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боравка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без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више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соба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ман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типа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„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студио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“</w:t>
      </w:r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proofErr w:type="gram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састоји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од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једне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спавање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купатила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Дневни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боравак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опремљен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гарнитуром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седење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телевизором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или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део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просторије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апартмана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ручавање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радна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која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термичким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уређајем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најмање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две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плоче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судопером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хладном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топлом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водом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фрижидером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кухињским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ормарићем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столом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столицама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према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броју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кревета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посуђем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прибором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конзумирање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напитака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врши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на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захтев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госта</w:t>
      </w:r>
      <w:proofErr w:type="spellEnd"/>
      <w:r w:rsidRPr="000F6D1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</w:footnote>
  <w:footnote w:id="10">
    <w:p w:rsidR="00174A13" w:rsidRPr="000B1F2C" w:rsidRDefault="00174A13" w:rsidP="00B4543A">
      <w:pPr>
        <w:pStyle w:val="Tekstfusnote"/>
        <w:rPr>
          <w:rFonts w:ascii="Times New Roman" w:hAnsi="Times New Roman" w:cs="Times New Roman"/>
          <w:lang w:val="sr-Cyrl-CS"/>
        </w:rPr>
      </w:pPr>
      <w:r w:rsidRPr="000B1F2C">
        <w:rPr>
          <w:rStyle w:val="Referencafusnote"/>
          <w:rFonts w:ascii="Times New Roman" w:hAnsi="Times New Roman" w:cs="Times New Roman"/>
        </w:rPr>
        <w:footnoteRef/>
      </w:r>
      <w:r w:rsidRPr="000B1F2C">
        <w:rPr>
          <w:rFonts w:ascii="Times New Roman" w:hAnsi="Times New Roman" w:cs="Times New Roman"/>
        </w:rPr>
        <w:t xml:space="preserve"> </w:t>
      </w:r>
      <w:r w:rsidRPr="000B1F2C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1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гардероба односно простор за пресвлачење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, простор за одмор, тоалети, купатила</w:t>
      </w:r>
      <w:r w:rsidRPr="000B1F2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просториј</w:t>
      </w:r>
      <w:proofErr w:type="spellEnd"/>
      <w:r w:rsidRPr="000B1F2C">
        <w:rPr>
          <w:rFonts w:ascii="Times New Roman" w:hAnsi="Times New Roman" w:cs="Times New Roman"/>
          <w:sz w:val="20"/>
          <w:szCs w:val="20"/>
          <w:lang w:val="sr-Cyrl-CS"/>
        </w:rPr>
        <w:t>а</w:t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B1F2C">
        <w:rPr>
          <w:rFonts w:ascii="Times New Roman" w:hAnsi="Times New Roman" w:cs="Times New Roman"/>
          <w:sz w:val="20"/>
          <w:szCs w:val="20"/>
        </w:rPr>
        <w:t>пушење</w:t>
      </w:r>
      <w:proofErr w:type="spellEnd"/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и др.). У угоститељском објекту 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за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2">
    <w:p w:rsidR="008313EB" w:rsidRPr="000B1F2C" w:rsidRDefault="008313EB" w:rsidP="008313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="001F375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0B1F2C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0B1F2C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8313EB" w:rsidRPr="000B1F2C" w:rsidRDefault="008313EB" w:rsidP="008313EB">
      <w:pPr>
        <w:pStyle w:val="Tekstfusnote"/>
        <w:rPr>
          <w:rFonts w:ascii="Times New Roman" w:hAnsi="Times New Roman" w:cs="Times New Roman"/>
          <w:lang w:val="sr-Cyrl-C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AD6"/>
    <w:rsid w:val="001249B8"/>
    <w:rsid w:val="00141536"/>
    <w:rsid w:val="00174A13"/>
    <w:rsid w:val="0018751F"/>
    <w:rsid w:val="001F3759"/>
    <w:rsid w:val="002819F2"/>
    <w:rsid w:val="002E21E5"/>
    <w:rsid w:val="00411A64"/>
    <w:rsid w:val="00480E9F"/>
    <w:rsid w:val="00551527"/>
    <w:rsid w:val="00614AD6"/>
    <w:rsid w:val="00693534"/>
    <w:rsid w:val="00781642"/>
    <w:rsid w:val="00784C4A"/>
    <w:rsid w:val="007E2813"/>
    <w:rsid w:val="008313EB"/>
    <w:rsid w:val="008351CF"/>
    <w:rsid w:val="008B6E38"/>
    <w:rsid w:val="008F5C24"/>
    <w:rsid w:val="00994268"/>
    <w:rsid w:val="00A77601"/>
    <w:rsid w:val="00A77A6E"/>
    <w:rsid w:val="00B4543A"/>
    <w:rsid w:val="00B84338"/>
    <w:rsid w:val="00C025C7"/>
    <w:rsid w:val="00CC01E6"/>
    <w:rsid w:val="00D57402"/>
    <w:rsid w:val="00D62BB5"/>
    <w:rsid w:val="00DB58F2"/>
    <w:rsid w:val="00E35293"/>
    <w:rsid w:val="00F65E71"/>
    <w:rsid w:val="00F9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F6658-EB6A-4FAA-A85C-68769065C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E9F"/>
    <w:rPr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480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qFormat/>
    <w:rsid w:val="00480E9F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nhideWhenUsed/>
    <w:rsid w:val="00480E9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rsid w:val="00480E9F"/>
    <w:rPr>
      <w:sz w:val="20"/>
      <w:szCs w:val="20"/>
      <w:lang w:val="en-GB"/>
    </w:rPr>
  </w:style>
  <w:style w:type="character" w:styleId="Referencafusnote">
    <w:name w:val="footnote reference"/>
    <w:basedOn w:val="Podrazumevanifontpasusa"/>
    <w:semiHidden/>
    <w:unhideWhenUsed/>
    <w:rsid w:val="00480E9F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57402"/>
    <w:rPr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D574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5740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E0B8E-4641-4A89-877C-37B54156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1487</Words>
  <Characters>8481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11</cp:revision>
  <dcterms:created xsi:type="dcterms:W3CDTF">2016-09-20T11:37:00Z</dcterms:created>
  <dcterms:modified xsi:type="dcterms:W3CDTF">2016-09-30T09:42:00Z</dcterms:modified>
</cp:coreProperties>
</file>