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616D" w14:textId="22799114" w:rsidR="00E1453F" w:rsidRPr="00DB45CF" w:rsidRDefault="00604ED6" w:rsidP="00DB45CF">
      <w:pPr>
        <w:tabs>
          <w:tab w:val="left" w:pos="1418"/>
        </w:tabs>
        <w:spacing w:line="276" w:lineRule="auto"/>
        <w:jc w:val="center"/>
        <w:rPr>
          <w:lang w:val="sr-Cyrl-CS"/>
        </w:rPr>
      </w:pPr>
      <w:r w:rsidRPr="00DB45CF">
        <w:rPr>
          <w:lang w:val="sr-Cyrl-CS"/>
        </w:rPr>
        <w:t>О</w:t>
      </w:r>
      <w:r w:rsidR="006F3E8E">
        <w:rPr>
          <w:lang w:val="en-US"/>
        </w:rPr>
        <w:t xml:space="preserve"> </w:t>
      </w:r>
      <w:r w:rsidRPr="00DB45CF">
        <w:rPr>
          <w:lang w:val="sr-Cyrl-CS"/>
        </w:rPr>
        <w:t>Б Р А З Л О Ж Е Њ Е</w:t>
      </w:r>
    </w:p>
    <w:p w14:paraId="4FCA51FD" w14:textId="77777777" w:rsidR="004A0577" w:rsidRPr="00DB45CF" w:rsidRDefault="004A0577" w:rsidP="00DB45CF">
      <w:pPr>
        <w:tabs>
          <w:tab w:val="left" w:pos="1418"/>
        </w:tabs>
        <w:spacing w:line="276" w:lineRule="auto"/>
        <w:jc w:val="center"/>
        <w:rPr>
          <w:lang w:val="sr-Cyrl-CS"/>
        </w:rPr>
      </w:pPr>
    </w:p>
    <w:p w14:paraId="1FB82403" w14:textId="77777777" w:rsidR="00A1319B" w:rsidRPr="00DB45CF" w:rsidRDefault="000A5E61" w:rsidP="00DB45CF">
      <w:pPr>
        <w:spacing w:line="276" w:lineRule="auto"/>
        <w:jc w:val="both"/>
        <w:rPr>
          <w:lang w:val="sr-Cyrl-CS"/>
        </w:rPr>
      </w:pPr>
      <w:r w:rsidRPr="00DB45CF">
        <w:rPr>
          <w:lang w:val="sr-Cyrl-CS"/>
        </w:rPr>
        <w:tab/>
      </w:r>
    </w:p>
    <w:p w14:paraId="764A5D67" w14:textId="77777777" w:rsidR="0069552E" w:rsidRPr="00DB45CF" w:rsidRDefault="0069552E" w:rsidP="00DB45CF">
      <w:pPr>
        <w:spacing w:line="276" w:lineRule="auto"/>
        <w:ind w:firstLine="709"/>
        <w:jc w:val="both"/>
        <w:rPr>
          <w:lang w:val="sr-Cyrl-CS"/>
        </w:rPr>
      </w:pPr>
      <w:r w:rsidRPr="00DB45CF">
        <w:rPr>
          <w:lang w:val="sr-Cyrl-CS"/>
        </w:rPr>
        <w:t xml:space="preserve">I     УСТАВНИ ОСНОВ </w:t>
      </w:r>
    </w:p>
    <w:p w14:paraId="1DEE4237" w14:textId="77777777" w:rsidR="0069552E" w:rsidRPr="00DB45CF" w:rsidRDefault="0069552E" w:rsidP="00DB45CF">
      <w:pPr>
        <w:spacing w:line="276" w:lineRule="auto"/>
        <w:ind w:firstLine="709"/>
        <w:jc w:val="both"/>
        <w:rPr>
          <w:lang w:val="sr-Cyrl-CS"/>
        </w:rPr>
      </w:pPr>
    </w:p>
    <w:p w14:paraId="586EECF4" w14:textId="31B9B465" w:rsidR="0069552E" w:rsidRPr="00DB45CF" w:rsidRDefault="0069552E" w:rsidP="00DB45CF">
      <w:pPr>
        <w:spacing w:line="276" w:lineRule="auto"/>
        <w:ind w:firstLine="709"/>
        <w:jc w:val="both"/>
        <w:rPr>
          <w:lang w:val="sr-Cyrl-CS"/>
        </w:rPr>
      </w:pPr>
      <w:r w:rsidRPr="00DB45CF">
        <w:rPr>
          <w:lang w:val="sr-Cyrl-CS"/>
        </w:rPr>
        <w:t xml:space="preserve">Уставни основ за доношење овог закона садржан је у члану 97. став 1. </w:t>
      </w:r>
      <w:proofErr w:type="spellStart"/>
      <w:r w:rsidRPr="00DB45CF">
        <w:rPr>
          <w:lang w:val="sr-Cyrl-CS"/>
        </w:rPr>
        <w:t>тач</w:t>
      </w:r>
      <w:proofErr w:type="spellEnd"/>
      <w:r w:rsidRPr="00DB45CF">
        <w:rPr>
          <w:lang w:val="sr-Cyrl-CS"/>
        </w:rPr>
        <w:t>. 6), 9) и 12) Устава Републике Србије</w:t>
      </w:r>
      <w:r w:rsidR="00204480" w:rsidRPr="00DB45CF">
        <w:rPr>
          <w:lang w:val="sr-Cyrl-CS"/>
        </w:rPr>
        <w:t xml:space="preserve"> („Сл. гласник РС”, бр. 98/06 и 115/21)</w:t>
      </w:r>
      <w:r w:rsidRPr="00DB45CF">
        <w:rPr>
          <w:lang w:val="sr-Cyrl-CS"/>
        </w:rPr>
        <w:t xml:space="preserve"> којим је, између осталог, утврђено да Република Србија уређује и обезбеђује јединствено тржиште, правни положај привредних субјеката; систем обављања појединих привредних и других делатности; одрживи развој; развој Републике Србије, политику и мере за подстицање равномерног развоја појединих делова Републике Србије, укључујући и развој недовољно развијених подручја и организацију и коришћење простора.</w:t>
      </w:r>
    </w:p>
    <w:p w14:paraId="32853697" w14:textId="77777777" w:rsidR="0069552E" w:rsidRPr="00DB45CF" w:rsidRDefault="0069552E" w:rsidP="00DB45CF">
      <w:pPr>
        <w:spacing w:line="276" w:lineRule="auto"/>
        <w:ind w:firstLine="709"/>
        <w:jc w:val="both"/>
        <w:rPr>
          <w:lang w:val="sr-Cyrl-CS"/>
        </w:rPr>
      </w:pPr>
    </w:p>
    <w:p w14:paraId="3B8C128D" w14:textId="77777777" w:rsidR="0069552E" w:rsidRPr="00DB45CF" w:rsidRDefault="0069552E" w:rsidP="00DB45CF">
      <w:pPr>
        <w:spacing w:line="276" w:lineRule="auto"/>
        <w:ind w:firstLine="709"/>
        <w:jc w:val="both"/>
        <w:rPr>
          <w:lang w:val="sr-Cyrl-CS"/>
        </w:rPr>
      </w:pPr>
      <w:r w:rsidRPr="00DB45CF">
        <w:rPr>
          <w:lang w:val="sr-Cyrl-CS"/>
        </w:rPr>
        <w:t>II     РАЗЛОЗИ ЗА ДОНОШЕЊЕ ЗАКОНА</w:t>
      </w:r>
    </w:p>
    <w:p w14:paraId="07B080F2" w14:textId="77777777" w:rsidR="0069552E" w:rsidRPr="00DB45CF" w:rsidRDefault="0069552E" w:rsidP="00DB45CF">
      <w:pPr>
        <w:spacing w:line="276" w:lineRule="auto"/>
        <w:ind w:firstLine="709"/>
        <w:jc w:val="both"/>
        <w:rPr>
          <w:lang w:val="sr-Cyrl-CS"/>
        </w:rPr>
      </w:pPr>
    </w:p>
    <w:p w14:paraId="194F6F9A" w14:textId="77777777" w:rsidR="0069552E" w:rsidRPr="00DB45CF" w:rsidRDefault="0069552E" w:rsidP="00DB45CF">
      <w:pPr>
        <w:spacing w:line="276" w:lineRule="auto"/>
        <w:ind w:firstLine="709"/>
        <w:jc w:val="both"/>
        <w:rPr>
          <w:lang w:val="sr-Cyrl-CS"/>
        </w:rPr>
      </w:pPr>
      <w:r w:rsidRPr="00DB45CF">
        <w:rPr>
          <w:lang w:val="sr-Cyrl-CS"/>
        </w:rPr>
        <w:t>Важећим Законом о туризму („Сл. гласник РС”, број 17/19) регулисана је област туризма у делу простора</w:t>
      </w:r>
      <w:r w:rsidR="003139B6" w:rsidRPr="00DB45CF">
        <w:rPr>
          <w:lang w:val="sr-Cyrl-CS"/>
        </w:rPr>
        <w:t>,</w:t>
      </w:r>
      <w:r w:rsidRPr="00DB45CF">
        <w:rPr>
          <w:lang w:val="sr-Cyrl-CS"/>
        </w:rPr>
        <w:t xml:space="preserve"> који због својих карактеристика, вредности</w:t>
      </w:r>
      <w:r w:rsidR="003139B6" w:rsidRPr="00DB45CF">
        <w:rPr>
          <w:lang w:val="sr-Cyrl-CS"/>
        </w:rPr>
        <w:t xml:space="preserve">, </w:t>
      </w:r>
      <w:r w:rsidRPr="00DB45CF">
        <w:rPr>
          <w:lang w:val="sr-Cyrl-CS"/>
        </w:rPr>
        <w:t>приоритетне туристичке намене захтева посебан режим организације, уређења, коришћења</w:t>
      </w:r>
      <w:r w:rsidR="003139B6" w:rsidRPr="00DB45CF">
        <w:rPr>
          <w:lang w:val="sr-Cyrl-CS"/>
        </w:rPr>
        <w:t>,</w:t>
      </w:r>
      <w:r w:rsidRPr="00DB45CF">
        <w:rPr>
          <w:lang w:val="sr-Cyrl-CS"/>
        </w:rPr>
        <w:t xml:space="preserve"> заштите или се на њему предвиђа изградња објеката од националног интереса</w:t>
      </w:r>
      <w:r w:rsidR="003139B6" w:rsidRPr="00DB45CF">
        <w:rPr>
          <w:lang w:val="sr-Cyrl-CS"/>
        </w:rPr>
        <w:t xml:space="preserve"> и који простор </w:t>
      </w:r>
      <w:r w:rsidRPr="00DB45CF">
        <w:rPr>
          <w:lang w:val="sr-Cyrl-CS"/>
        </w:rPr>
        <w:t>Влада проглашава као туристички простор.</w:t>
      </w:r>
    </w:p>
    <w:p w14:paraId="17791674" w14:textId="77777777" w:rsidR="0069552E" w:rsidRPr="00DB45CF" w:rsidRDefault="0069552E" w:rsidP="00DB45CF">
      <w:pPr>
        <w:spacing w:line="276" w:lineRule="auto"/>
        <w:ind w:firstLine="709"/>
        <w:jc w:val="both"/>
        <w:rPr>
          <w:lang w:val="sr-Cyrl-CS"/>
        </w:rPr>
      </w:pPr>
      <w:r w:rsidRPr="00DB45CF">
        <w:rPr>
          <w:lang w:val="sr-Cyrl-CS"/>
        </w:rPr>
        <w:t>Кључни циљ Нацрта закона о изменама и допунама Закона о туризму (у даљем тексту: Нацрт закона) је потреба да се дефинише стратешки партнер као домаће физичко или правно лице које са Републиком Србијом оснива ново привредно друштво ради изградње објекта од националног интереса. Односно, циљ је да Република Србија са стратешким партнером, на територији туристичког простора, може ради изградње објекта од националног интереса оснивати привредна друштва. У том циљу Влада ће ближе прописати услове, поступак и начин избора стратешког партнера, као и модел стратешког партнерства.</w:t>
      </w:r>
    </w:p>
    <w:p w14:paraId="1B5F19C3" w14:textId="77777777" w:rsidR="0069552E" w:rsidRPr="00DB45CF" w:rsidRDefault="0069552E" w:rsidP="00DB45CF">
      <w:pPr>
        <w:spacing w:line="276" w:lineRule="auto"/>
        <w:ind w:firstLine="709"/>
        <w:jc w:val="both"/>
        <w:rPr>
          <w:lang w:val="sr-Cyrl-CS"/>
        </w:rPr>
      </w:pPr>
      <w:r w:rsidRPr="00DB45CF">
        <w:rPr>
          <w:lang w:val="sr-Cyrl-CS"/>
        </w:rPr>
        <w:t>Такође, овим изменама се прецизира један од прописаних разлога за одузимање лиценце туристичким агенцијама, организаторима туристичких путовања.</w:t>
      </w:r>
    </w:p>
    <w:p w14:paraId="2A6C1B78" w14:textId="77777777" w:rsidR="0069552E" w:rsidRPr="00DB45CF" w:rsidRDefault="0069552E" w:rsidP="00DB45CF">
      <w:pPr>
        <w:spacing w:line="276" w:lineRule="auto"/>
        <w:ind w:firstLine="709"/>
        <w:jc w:val="both"/>
        <w:rPr>
          <w:lang w:val="sr-Cyrl-CS"/>
        </w:rPr>
      </w:pPr>
      <w:r w:rsidRPr="00DB45CF">
        <w:rPr>
          <w:lang w:val="sr-Cyrl-CS"/>
        </w:rPr>
        <w:t xml:space="preserve">Даље, предметним законом се уређује начин и услови за полагање стручног испита за локалног туристичког водича, као лица специјализованог за пружање услуге вођења, показивања и стручног објашњавања природних, културно-историјских, археолошких, етнографских, привредних и других знаменитости </w:t>
      </w:r>
      <w:r w:rsidR="003139B6" w:rsidRPr="00DB45CF">
        <w:rPr>
          <w:lang w:val="sr-Cyrl-CS"/>
        </w:rPr>
        <w:t xml:space="preserve">на </w:t>
      </w:r>
      <w:r w:rsidRPr="00DB45CF">
        <w:rPr>
          <w:lang w:val="sr-Cyrl-CS"/>
        </w:rPr>
        <w:t>одређеној дестинацији.</w:t>
      </w:r>
    </w:p>
    <w:p w14:paraId="106684F7" w14:textId="77777777" w:rsidR="0069552E" w:rsidRPr="00DB45CF" w:rsidRDefault="0069552E" w:rsidP="00DB45CF">
      <w:pPr>
        <w:spacing w:line="276" w:lineRule="auto"/>
        <w:ind w:firstLine="709"/>
        <w:jc w:val="both"/>
        <w:rPr>
          <w:lang w:val="sr-Cyrl-CS"/>
        </w:rPr>
      </w:pPr>
      <w:r w:rsidRPr="00DB45CF">
        <w:rPr>
          <w:lang w:val="sr-Cyrl-CS"/>
        </w:rPr>
        <w:t>С тим у вези, Нацртом закона стварају се услови да локални туристички водич, као услов нема претходно положен стручни испит за националног туристичког водича, већ може да полаже стручни испит по Програму прописаном од стране надлежног органа јединице локалне самоуправе или више јединица локалних самоуправа. Такође, на истом том простору локални туристички водич може да пружа своје услуге.</w:t>
      </w:r>
    </w:p>
    <w:p w14:paraId="4807BE50" w14:textId="04577526" w:rsidR="0069552E" w:rsidRPr="00DB45CF" w:rsidRDefault="0069552E" w:rsidP="00DB45CF">
      <w:pPr>
        <w:spacing w:line="276" w:lineRule="auto"/>
        <w:ind w:firstLine="709"/>
        <w:jc w:val="both"/>
        <w:rPr>
          <w:lang w:val="sr-Cyrl-CS"/>
        </w:rPr>
      </w:pPr>
      <w:r w:rsidRPr="00DB45CF">
        <w:rPr>
          <w:lang w:val="sr-Cyrl-CS"/>
        </w:rPr>
        <w:t>Нацрт закона у мањем делу прецизира одређене одредбе за обављање услуге изнајмљивања моторних возила (</w:t>
      </w:r>
      <w:proofErr w:type="spellStart"/>
      <w:r w:rsidRPr="00DB45CF">
        <w:rPr>
          <w:lang w:val="sr-Cyrl-CS"/>
        </w:rPr>
        <w:t>rent</w:t>
      </w:r>
      <w:proofErr w:type="spellEnd"/>
      <w:r w:rsidRPr="00DB45CF">
        <w:rPr>
          <w:lang w:val="sr-Cyrl-CS"/>
        </w:rPr>
        <w:t xml:space="preserve"> a </w:t>
      </w:r>
      <w:proofErr w:type="spellStart"/>
      <w:r w:rsidRPr="00DB45CF">
        <w:rPr>
          <w:lang w:val="sr-Cyrl-CS"/>
        </w:rPr>
        <w:t>car</w:t>
      </w:r>
      <w:proofErr w:type="spellEnd"/>
      <w:r w:rsidRPr="00DB45CF">
        <w:rPr>
          <w:lang w:val="sr-Cyrl-CS"/>
        </w:rPr>
        <w:t xml:space="preserve">), где се прецизира случај да ако прва регистрација моторног возила није извршена у Републици Србији, терет доказивања старости возила до </w:t>
      </w:r>
      <w:r w:rsidR="00204480" w:rsidRPr="00DB45CF">
        <w:rPr>
          <w:lang w:val="sr-Cyrl-CS"/>
        </w:rPr>
        <w:t>пет</w:t>
      </w:r>
      <w:r w:rsidRPr="00DB45CF">
        <w:rPr>
          <w:lang w:val="sr-Cyrl-CS"/>
        </w:rPr>
        <w:t xml:space="preserve"> година је на пружаоцу услуге изнајмљивања моторних возила. Ово из разлога што у поступку инспекцијског надзора надзирани субјект не ставља на увид сву документацију у вези са доказивањем старости возила, посебно када се ради о возилу из увоза. Такође, прописује се да у случају да моторно возила престане да испуњава прописане услове у погледу старости </w:t>
      </w:r>
      <w:r w:rsidRPr="00DB45CF">
        <w:rPr>
          <w:lang w:val="sr-Cyrl-CS"/>
        </w:rPr>
        <w:lastRenderedPageBreak/>
        <w:t xml:space="preserve">возила, пружалац услуге је дужан да то возило брише из евиденције моторних возила и искључи из пружања услуге изнајмљивања моторних возила. </w:t>
      </w:r>
    </w:p>
    <w:p w14:paraId="6C1CE0F2" w14:textId="2A35ED8D" w:rsidR="0069552E" w:rsidRPr="00DB45CF" w:rsidRDefault="0069552E" w:rsidP="00DB45CF">
      <w:pPr>
        <w:spacing w:line="276" w:lineRule="auto"/>
        <w:ind w:firstLine="709"/>
        <w:jc w:val="both"/>
        <w:rPr>
          <w:lang w:val="sr-Cyrl-CS"/>
        </w:rPr>
      </w:pPr>
      <w:r w:rsidRPr="00DB45CF">
        <w:rPr>
          <w:lang w:val="sr-Cyrl-CS"/>
        </w:rPr>
        <w:t>У вези са пружањем услуга изнајмљивања моторних возила, проширују се овлашћења туристичког инспектора у случају да</w:t>
      </w:r>
      <w:r w:rsidR="003139B6" w:rsidRPr="00DB45CF">
        <w:rPr>
          <w:lang w:val="sr-Cyrl-CS"/>
        </w:rPr>
        <w:t xml:space="preserve"> </w:t>
      </w:r>
      <w:r w:rsidRPr="00DB45CF">
        <w:rPr>
          <w:lang w:val="sr-Cyrl-CS"/>
        </w:rPr>
        <w:t xml:space="preserve"> пружалац услуга не испуњава основни услов у погледу прописаног броја возила</w:t>
      </w:r>
      <w:r w:rsidR="00204480" w:rsidRPr="00DB45CF">
        <w:rPr>
          <w:lang w:val="sr-Cyrl-CS"/>
        </w:rPr>
        <w:t>.</w:t>
      </w:r>
    </w:p>
    <w:p w14:paraId="2AEE949C" w14:textId="77777777" w:rsidR="00A1319B" w:rsidRPr="00DB45CF" w:rsidRDefault="00A1319B" w:rsidP="00DB45CF">
      <w:pPr>
        <w:spacing w:line="276" w:lineRule="auto"/>
        <w:ind w:firstLine="709"/>
        <w:jc w:val="both"/>
        <w:rPr>
          <w:lang w:val="sr-Latn-RS"/>
        </w:rPr>
      </w:pPr>
    </w:p>
    <w:p w14:paraId="1DC7DF58" w14:textId="77777777" w:rsidR="00D11BC0" w:rsidRPr="00DB45CF" w:rsidRDefault="00604ED6" w:rsidP="00DB45CF">
      <w:pPr>
        <w:spacing w:line="276" w:lineRule="auto"/>
        <w:ind w:firstLine="709"/>
        <w:jc w:val="both"/>
        <w:rPr>
          <w:color w:val="000000"/>
          <w:lang w:val="sr-Cyrl-RS"/>
        </w:rPr>
      </w:pPr>
      <w:r w:rsidRPr="00DB45CF">
        <w:rPr>
          <w:lang w:val="sr-Cyrl-CS"/>
        </w:rPr>
        <w:t xml:space="preserve">III </w:t>
      </w:r>
      <w:r w:rsidR="000A5E61" w:rsidRPr="00DB45CF">
        <w:rPr>
          <w:rFonts w:eastAsia="Calibri"/>
          <w:lang w:val="en-GB" w:eastAsia="en-US"/>
        </w:rPr>
        <w:t xml:space="preserve"> </w:t>
      </w:r>
      <w:r w:rsidR="000A5E61" w:rsidRPr="00DB45CF">
        <w:rPr>
          <w:rFonts w:eastAsia="Calibri"/>
          <w:lang w:val="sr-Cyrl-RS" w:eastAsia="en-US"/>
        </w:rPr>
        <w:t>ПРЕГЛЕД ОДРЕДАБА КОЈЕ СЕ</w:t>
      </w:r>
      <w:r w:rsidR="006C101A" w:rsidRPr="00DB45CF">
        <w:rPr>
          <w:rFonts w:eastAsia="Calibri"/>
          <w:lang w:val="sr-Cyrl-RS" w:eastAsia="en-US"/>
        </w:rPr>
        <w:t xml:space="preserve"> МЕЊАЈУ И</w:t>
      </w:r>
      <w:r w:rsidR="000A5E61" w:rsidRPr="00DB45CF">
        <w:rPr>
          <w:rFonts w:eastAsia="Calibri"/>
          <w:lang w:val="sr-Cyrl-RS" w:eastAsia="en-US"/>
        </w:rPr>
        <w:t xml:space="preserve"> </w:t>
      </w:r>
      <w:r w:rsidR="00A062C1" w:rsidRPr="00DB45CF">
        <w:rPr>
          <w:rFonts w:eastAsia="Calibri"/>
          <w:lang w:val="sr-Cyrl-RS" w:eastAsia="en-US"/>
        </w:rPr>
        <w:t>ДОПУЊУЈУ</w:t>
      </w:r>
    </w:p>
    <w:p w14:paraId="17CFEF10" w14:textId="77777777" w:rsidR="00D310E4" w:rsidRPr="00DB45CF" w:rsidRDefault="00D310E4" w:rsidP="00DB45CF">
      <w:pPr>
        <w:pStyle w:val="clan"/>
        <w:shd w:val="clear" w:color="auto" w:fill="FFFFFF"/>
        <w:spacing w:before="0" w:beforeAutospacing="0" w:after="0" w:afterAutospacing="0"/>
        <w:jc w:val="center"/>
        <w:rPr>
          <w:color w:val="333333"/>
        </w:rPr>
      </w:pPr>
      <w:proofErr w:type="spellStart"/>
      <w:r w:rsidRPr="00DB45CF">
        <w:rPr>
          <w:color w:val="333333"/>
        </w:rPr>
        <w:t>Члан</w:t>
      </w:r>
      <w:proofErr w:type="spellEnd"/>
      <w:r w:rsidRPr="00DB45CF">
        <w:rPr>
          <w:color w:val="333333"/>
        </w:rPr>
        <w:t xml:space="preserve"> 3.</w:t>
      </w:r>
    </w:p>
    <w:p w14:paraId="1F130637"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Поједини</w:t>
      </w:r>
      <w:proofErr w:type="spellEnd"/>
      <w:r w:rsidRPr="00DB45CF">
        <w:rPr>
          <w:color w:val="333333"/>
        </w:rPr>
        <w:t xml:space="preserve"> </w:t>
      </w:r>
      <w:proofErr w:type="spellStart"/>
      <w:r w:rsidRPr="00DB45CF">
        <w:rPr>
          <w:color w:val="333333"/>
        </w:rPr>
        <w:t>изрази</w:t>
      </w:r>
      <w:proofErr w:type="spellEnd"/>
      <w:r w:rsidRPr="00DB45CF">
        <w:rPr>
          <w:color w:val="333333"/>
        </w:rPr>
        <w:t xml:space="preserve"> </w:t>
      </w:r>
      <w:proofErr w:type="spellStart"/>
      <w:r w:rsidRPr="00DB45CF">
        <w:rPr>
          <w:color w:val="333333"/>
        </w:rPr>
        <w:t>употребљени</w:t>
      </w:r>
      <w:proofErr w:type="spellEnd"/>
      <w:r w:rsidRPr="00DB45CF">
        <w:rPr>
          <w:color w:val="333333"/>
        </w:rPr>
        <w:t xml:space="preserve"> у </w:t>
      </w:r>
      <w:proofErr w:type="spellStart"/>
      <w:r w:rsidRPr="00DB45CF">
        <w:rPr>
          <w:color w:val="333333"/>
        </w:rPr>
        <w:t>овом</w:t>
      </w:r>
      <w:proofErr w:type="spellEnd"/>
      <w:r w:rsidRPr="00DB45CF">
        <w:rPr>
          <w:color w:val="333333"/>
        </w:rPr>
        <w:t xml:space="preserve"> </w:t>
      </w:r>
      <w:proofErr w:type="spellStart"/>
      <w:r w:rsidRPr="00DB45CF">
        <w:rPr>
          <w:color w:val="333333"/>
        </w:rPr>
        <w:t>закону</w:t>
      </w:r>
      <w:proofErr w:type="spellEnd"/>
      <w:r w:rsidRPr="00DB45CF">
        <w:rPr>
          <w:color w:val="333333"/>
        </w:rPr>
        <w:t xml:space="preserve"> </w:t>
      </w:r>
      <w:proofErr w:type="spellStart"/>
      <w:r w:rsidRPr="00DB45CF">
        <w:rPr>
          <w:color w:val="333333"/>
        </w:rPr>
        <w:t>имају</w:t>
      </w:r>
      <w:proofErr w:type="spellEnd"/>
      <w:r w:rsidRPr="00DB45CF">
        <w:rPr>
          <w:color w:val="333333"/>
        </w:rPr>
        <w:t xml:space="preserve"> </w:t>
      </w:r>
      <w:proofErr w:type="spellStart"/>
      <w:r w:rsidRPr="00DB45CF">
        <w:rPr>
          <w:color w:val="333333"/>
        </w:rPr>
        <w:t>следеће</w:t>
      </w:r>
      <w:proofErr w:type="spellEnd"/>
      <w:r w:rsidRPr="00DB45CF">
        <w:rPr>
          <w:color w:val="333333"/>
        </w:rPr>
        <w:t xml:space="preserve"> </w:t>
      </w:r>
      <w:proofErr w:type="spellStart"/>
      <w:r w:rsidRPr="00DB45CF">
        <w:rPr>
          <w:color w:val="333333"/>
        </w:rPr>
        <w:t>значење</w:t>
      </w:r>
      <w:proofErr w:type="spellEnd"/>
      <w:r w:rsidRPr="00DB45CF">
        <w:rPr>
          <w:color w:val="333333"/>
        </w:rPr>
        <w:t>:</w:t>
      </w:r>
    </w:p>
    <w:p w14:paraId="37E237CF"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1) </w:t>
      </w:r>
      <w:proofErr w:type="spellStart"/>
      <w:r w:rsidRPr="00DB45CF">
        <w:rPr>
          <w:rStyle w:val="italik"/>
          <w:i/>
          <w:iCs/>
          <w:color w:val="333333"/>
        </w:rPr>
        <w:t>административни</w:t>
      </w:r>
      <w:proofErr w:type="spellEnd"/>
      <w:r w:rsidRPr="00DB45CF">
        <w:rPr>
          <w:rStyle w:val="italik"/>
          <w:i/>
          <w:iCs/>
          <w:color w:val="333333"/>
        </w:rPr>
        <w:t xml:space="preserve"> </w:t>
      </w:r>
      <w:proofErr w:type="spellStart"/>
      <w:r w:rsidRPr="00DB45CF">
        <w:rPr>
          <w:rStyle w:val="italik"/>
          <w:i/>
          <w:iCs/>
          <w:color w:val="333333"/>
        </w:rPr>
        <w:t>трошкови</w:t>
      </w:r>
      <w:proofErr w:type="spellEnd"/>
      <w:r w:rsidRPr="00DB45CF">
        <w:rPr>
          <w:rStyle w:val="italik"/>
          <w:i/>
          <w:iCs/>
          <w:color w:val="333333"/>
        </w:rPr>
        <w:t> </w:t>
      </w:r>
      <w:proofErr w:type="spellStart"/>
      <w:r w:rsidRPr="00DB45CF">
        <w:rPr>
          <w:color w:val="333333"/>
        </w:rPr>
        <w:t>су</w:t>
      </w:r>
      <w:proofErr w:type="spellEnd"/>
      <w:r w:rsidRPr="00DB45CF">
        <w:rPr>
          <w:color w:val="333333"/>
        </w:rPr>
        <w:t xml:space="preserve"> </w:t>
      </w:r>
      <w:proofErr w:type="spellStart"/>
      <w:r w:rsidRPr="00DB45CF">
        <w:rPr>
          <w:color w:val="333333"/>
        </w:rPr>
        <w:t>трошкови</w:t>
      </w:r>
      <w:proofErr w:type="spellEnd"/>
      <w:r w:rsidRPr="00DB45CF">
        <w:rPr>
          <w:color w:val="333333"/>
        </w:rPr>
        <w:t xml:space="preserve"> </w:t>
      </w:r>
      <w:proofErr w:type="spellStart"/>
      <w:r w:rsidRPr="00DB45CF">
        <w:rPr>
          <w:color w:val="333333"/>
        </w:rPr>
        <w:t>туристичке</w:t>
      </w:r>
      <w:proofErr w:type="spellEnd"/>
      <w:r w:rsidRPr="00DB45CF">
        <w:rPr>
          <w:color w:val="333333"/>
        </w:rPr>
        <w:t xml:space="preserve"> </w:t>
      </w:r>
      <w:proofErr w:type="spellStart"/>
      <w:r w:rsidRPr="00DB45CF">
        <w:rPr>
          <w:color w:val="333333"/>
        </w:rPr>
        <w:t>агенције</w:t>
      </w:r>
      <w:proofErr w:type="spellEnd"/>
      <w:r w:rsidRPr="00DB45CF">
        <w:rPr>
          <w:color w:val="333333"/>
        </w:rPr>
        <w:t xml:space="preserve"> у </w:t>
      </w:r>
      <w:proofErr w:type="spellStart"/>
      <w:r w:rsidRPr="00DB45CF">
        <w:rPr>
          <w:color w:val="333333"/>
        </w:rPr>
        <w:t>вези</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израдом</w:t>
      </w:r>
      <w:proofErr w:type="spellEnd"/>
      <w:r w:rsidRPr="00DB45CF">
        <w:rPr>
          <w:color w:val="333333"/>
        </w:rPr>
        <w:t xml:space="preserve"> </w:t>
      </w:r>
      <w:proofErr w:type="spellStart"/>
      <w:r w:rsidRPr="00DB45CF">
        <w:rPr>
          <w:color w:val="333333"/>
        </w:rPr>
        <w:t>уговора</w:t>
      </w:r>
      <w:proofErr w:type="spellEnd"/>
      <w:r w:rsidRPr="00DB45CF">
        <w:rPr>
          <w:color w:val="333333"/>
        </w:rPr>
        <w:t xml:space="preserve"> о </w:t>
      </w:r>
      <w:proofErr w:type="spellStart"/>
      <w:r w:rsidRPr="00DB45CF">
        <w:rPr>
          <w:color w:val="333333"/>
        </w:rPr>
        <w:t>организовању</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и </w:t>
      </w:r>
      <w:proofErr w:type="spellStart"/>
      <w:r w:rsidRPr="00DB45CF">
        <w:rPr>
          <w:color w:val="333333"/>
        </w:rPr>
        <w:t>друге</w:t>
      </w:r>
      <w:proofErr w:type="spellEnd"/>
      <w:r w:rsidRPr="00DB45CF">
        <w:rPr>
          <w:color w:val="333333"/>
        </w:rPr>
        <w:t xml:space="preserve"> </w:t>
      </w:r>
      <w:proofErr w:type="spellStart"/>
      <w:r w:rsidRPr="00DB45CF">
        <w:rPr>
          <w:color w:val="333333"/>
        </w:rPr>
        <w:t>документације</w:t>
      </w:r>
      <w:proofErr w:type="spellEnd"/>
      <w:r w:rsidRPr="00DB45CF">
        <w:rPr>
          <w:color w:val="333333"/>
        </w:rPr>
        <w:t xml:space="preserve"> </w:t>
      </w:r>
      <w:proofErr w:type="spellStart"/>
      <w:r w:rsidRPr="00DB45CF">
        <w:rPr>
          <w:color w:val="333333"/>
        </w:rPr>
        <w:t>коју</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туристичка</w:t>
      </w:r>
      <w:proofErr w:type="spellEnd"/>
      <w:r w:rsidRPr="00DB45CF">
        <w:rPr>
          <w:color w:val="333333"/>
        </w:rPr>
        <w:t xml:space="preserve"> </w:t>
      </w:r>
      <w:proofErr w:type="spellStart"/>
      <w:r w:rsidRPr="00DB45CF">
        <w:rPr>
          <w:color w:val="333333"/>
        </w:rPr>
        <w:t>агенција</w:t>
      </w:r>
      <w:proofErr w:type="spellEnd"/>
      <w:r w:rsidRPr="00DB45CF">
        <w:rPr>
          <w:color w:val="333333"/>
        </w:rPr>
        <w:t xml:space="preserve"> </w:t>
      </w:r>
      <w:proofErr w:type="spellStart"/>
      <w:r w:rsidRPr="00DB45CF">
        <w:rPr>
          <w:color w:val="333333"/>
        </w:rPr>
        <w:t>уручила</w:t>
      </w:r>
      <w:proofErr w:type="spellEnd"/>
      <w:r w:rsidRPr="00DB45CF">
        <w:rPr>
          <w:color w:val="333333"/>
        </w:rPr>
        <w:t xml:space="preserve"> </w:t>
      </w:r>
      <w:proofErr w:type="spellStart"/>
      <w:r w:rsidRPr="00DB45CF">
        <w:rPr>
          <w:color w:val="333333"/>
        </w:rPr>
        <w:t>путнику</w:t>
      </w:r>
      <w:proofErr w:type="spellEnd"/>
      <w:r w:rsidRPr="00DB45CF">
        <w:rPr>
          <w:color w:val="333333"/>
        </w:rPr>
        <w:t xml:space="preserve">, а </w:t>
      </w:r>
      <w:proofErr w:type="spellStart"/>
      <w:r w:rsidRPr="00DB45CF">
        <w:rPr>
          <w:color w:val="333333"/>
        </w:rPr>
        <w:t>који</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односе</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тог</w:t>
      </w:r>
      <w:proofErr w:type="spellEnd"/>
      <w:r w:rsidRPr="00DB45CF">
        <w:rPr>
          <w:color w:val="333333"/>
        </w:rPr>
        <w:t xml:space="preserve"> </w:t>
      </w:r>
      <w:proofErr w:type="spellStart"/>
      <w:r w:rsidRPr="00DB45CF">
        <w:rPr>
          <w:color w:val="333333"/>
        </w:rPr>
        <w:t>путника</w:t>
      </w:r>
      <w:proofErr w:type="spellEnd"/>
      <w:r w:rsidRPr="00DB45CF">
        <w:rPr>
          <w:color w:val="333333"/>
        </w:rPr>
        <w:t xml:space="preserve"> и </w:t>
      </w:r>
      <w:proofErr w:type="spellStart"/>
      <w:r w:rsidRPr="00DB45CF">
        <w:rPr>
          <w:color w:val="333333"/>
        </w:rPr>
        <w:t>то</w:t>
      </w:r>
      <w:proofErr w:type="spellEnd"/>
      <w:r w:rsidRPr="00DB45CF">
        <w:rPr>
          <w:color w:val="333333"/>
        </w:rPr>
        <w:t xml:space="preserve"> </w:t>
      </w:r>
      <w:proofErr w:type="spellStart"/>
      <w:r w:rsidRPr="00DB45CF">
        <w:rPr>
          <w:color w:val="333333"/>
        </w:rPr>
        <w:t>туристичко</w:t>
      </w:r>
      <w:proofErr w:type="spellEnd"/>
      <w:r w:rsidRPr="00DB45CF">
        <w:rPr>
          <w:color w:val="333333"/>
        </w:rPr>
        <w:t xml:space="preserve"> </w:t>
      </w:r>
      <w:proofErr w:type="spellStart"/>
      <w:r w:rsidRPr="00DB45CF">
        <w:rPr>
          <w:color w:val="333333"/>
        </w:rPr>
        <w:t>путовање</w:t>
      </w:r>
      <w:proofErr w:type="spellEnd"/>
      <w:r w:rsidRPr="00DB45CF">
        <w:rPr>
          <w:color w:val="333333"/>
        </w:rPr>
        <w:t>;</w:t>
      </w:r>
    </w:p>
    <w:p w14:paraId="7C83D324"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2) </w:t>
      </w:r>
      <w:proofErr w:type="spellStart"/>
      <w:r w:rsidRPr="00DB45CF">
        <w:rPr>
          <w:rStyle w:val="italik"/>
          <w:i/>
          <w:iCs/>
          <w:color w:val="333333"/>
        </w:rPr>
        <w:t>активно</w:t>
      </w:r>
      <w:proofErr w:type="spellEnd"/>
      <w:r w:rsidRPr="00DB45CF">
        <w:rPr>
          <w:rStyle w:val="italik"/>
          <w:i/>
          <w:iCs/>
          <w:color w:val="333333"/>
        </w:rPr>
        <w:t xml:space="preserve"> </w:t>
      </w:r>
      <w:proofErr w:type="spellStart"/>
      <w:r w:rsidRPr="00DB45CF">
        <w:rPr>
          <w:rStyle w:val="italik"/>
          <w:i/>
          <w:iCs/>
          <w:color w:val="333333"/>
        </w:rPr>
        <w:t>знање</w:t>
      </w:r>
      <w:proofErr w:type="spellEnd"/>
      <w:r w:rsidRPr="00DB45CF">
        <w:rPr>
          <w:rStyle w:val="italik"/>
          <w:i/>
          <w:iCs/>
          <w:color w:val="333333"/>
        </w:rPr>
        <w:t xml:space="preserve"> </w:t>
      </w:r>
      <w:proofErr w:type="spellStart"/>
      <w:r w:rsidRPr="00DB45CF">
        <w:rPr>
          <w:rStyle w:val="italik"/>
          <w:i/>
          <w:iCs/>
          <w:color w:val="333333"/>
        </w:rPr>
        <w:t>страног</w:t>
      </w:r>
      <w:proofErr w:type="spellEnd"/>
      <w:r w:rsidRPr="00DB45CF">
        <w:rPr>
          <w:rStyle w:val="italik"/>
          <w:i/>
          <w:iCs/>
          <w:color w:val="333333"/>
        </w:rPr>
        <w:t xml:space="preserve"> </w:t>
      </w:r>
      <w:proofErr w:type="spellStart"/>
      <w:r w:rsidRPr="00DB45CF">
        <w:rPr>
          <w:rStyle w:val="italik"/>
          <w:i/>
          <w:iCs/>
          <w:color w:val="333333"/>
        </w:rPr>
        <w:t>језика</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виши</w:t>
      </w:r>
      <w:proofErr w:type="spellEnd"/>
      <w:r w:rsidRPr="00DB45CF">
        <w:rPr>
          <w:color w:val="333333"/>
        </w:rPr>
        <w:t xml:space="preserve"> </w:t>
      </w:r>
      <w:proofErr w:type="spellStart"/>
      <w:r w:rsidRPr="00DB45CF">
        <w:rPr>
          <w:color w:val="333333"/>
        </w:rPr>
        <w:t>средњи</w:t>
      </w:r>
      <w:proofErr w:type="spellEnd"/>
      <w:r w:rsidRPr="00DB45CF">
        <w:rPr>
          <w:color w:val="333333"/>
        </w:rPr>
        <w:t xml:space="preserve"> </w:t>
      </w:r>
      <w:proofErr w:type="spellStart"/>
      <w:r w:rsidRPr="00DB45CF">
        <w:rPr>
          <w:color w:val="333333"/>
        </w:rPr>
        <w:t>ниво</w:t>
      </w:r>
      <w:proofErr w:type="spellEnd"/>
      <w:r w:rsidRPr="00DB45CF">
        <w:rPr>
          <w:color w:val="333333"/>
        </w:rPr>
        <w:t xml:space="preserve"> </w:t>
      </w:r>
      <w:proofErr w:type="spellStart"/>
      <w:r w:rsidRPr="00DB45CF">
        <w:rPr>
          <w:color w:val="333333"/>
        </w:rPr>
        <w:t>знања</w:t>
      </w:r>
      <w:proofErr w:type="spellEnd"/>
      <w:r w:rsidRPr="00DB45CF">
        <w:rPr>
          <w:color w:val="333333"/>
        </w:rPr>
        <w:t xml:space="preserve"> </w:t>
      </w:r>
      <w:proofErr w:type="spellStart"/>
      <w:r w:rsidRPr="00DB45CF">
        <w:rPr>
          <w:color w:val="333333"/>
        </w:rPr>
        <w:t>страног</w:t>
      </w:r>
      <w:proofErr w:type="spellEnd"/>
      <w:r w:rsidRPr="00DB45CF">
        <w:rPr>
          <w:color w:val="333333"/>
        </w:rPr>
        <w:t xml:space="preserve"> </w:t>
      </w:r>
      <w:proofErr w:type="spellStart"/>
      <w:r w:rsidRPr="00DB45CF">
        <w:rPr>
          <w:color w:val="333333"/>
        </w:rPr>
        <w:t>језика</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није</w:t>
      </w:r>
      <w:proofErr w:type="spellEnd"/>
      <w:r w:rsidRPr="00DB45CF">
        <w:rPr>
          <w:color w:val="333333"/>
        </w:rPr>
        <w:t xml:space="preserve"> </w:t>
      </w:r>
      <w:proofErr w:type="spellStart"/>
      <w:r w:rsidRPr="00DB45CF">
        <w:rPr>
          <w:color w:val="333333"/>
        </w:rPr>
        <w:t>српски</w:t>
      </w:r>
      <w:proofErr w:type="spellEnd"/>
      <w:r w:rsidRPr="00DB45CF">
        <w:rPr>
          <w:color w:val="333333"/>
        </w:rPr>
        <w:t xml:space="preserve"> и </w:t>
      </w:r>
      <w:proofErr w:type="spellStart"/>
      <w:r w:rsidRPr="00DB45CF">
        <w:rPr>
          <w:color w:val="333333"/>
        </w:rPr>
        <w:t>који</w:t>
      </w:r>
      <w:proofErr w:type="spellEnd"/>
      <w:r w:rsidRPr="00DB45CF">
        <w:rPr>
          <w:color w:val="333333"/>
        </w:rPr>
        <w:t xml:space="preserve"> </w:t>
      </w:r>
      <w:proofErr w:type="spellStart"/>
      <w:r w:rsidRPr="00DB45CF">
        <w:rPr>
          <w:color w:val="333333"/>
        </w:rPr>
        <w:t>по</w:t>
      </w:r>
      <w:proofErr w:type="spellEnd"/>
      <w:r w:rsidRPr="00DB45CF">
        <w:rPr>
          <w:color w:val="333333"/>
        </w:rPr>
        <w:t xml:space="preserve"> ЦЕФР </w:t>
      </w:r>
      <w:proofErr w:type="spellStart"/>
      <w:r w:rsidRPr="00DB45CF">
        <w:rPr>
          <w:color w:val="333333"/>
        </w:rPr>
        <w:t>међународном</w:t>
      </w:r>
      <w:proofErr w:type="spellEnd"/>
      <w:r w:rsidRPr="00DB45CF">
        <w:rPr>
          <w:color w:val="333333"/>
        </w:rPr>
        <w:t xml:space="preserve"> </w:t>
      </w:r>
      <w:proofErr w:type="spellStart"/>
      <w:r w:rsidRPr="00DB45CF">
        <w:rPr>
          <w:color w:val="333333"/>
        </w:rPr>
        <w:t>стандарду</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процењивање</w:t>
      </w:r>
      <w:proofErr w:type="spellEnd"/>
      <w:r w:rsidRPr="00DB45CF">
        <w:rPr>
          <w:color w:val="333333"/>
        </w:rPr>
        <w:t xml:space="preserve"> </w:t>
      </w:r>
      <w:proofErr w:type="spellStart"/>
      <w:r w:rsidRPr="00DB45CF">
        <w:rPr>
          <w:color w:val="333333"/>
        </w:rPr>
        <w:t>нивоа</w:t>
      </w:r>
      <w:proofErr w:type="spellEnd"/>
      <w:r w:rsidRPr="00DB45CF">
        <w:rPr>
          <w:color w:val="333333"/>
        </w:rPr>
        <w:t xml:space="preserve"> </w:t>
      </w:r>
      <w:proofErr w:type="spellStart"/>
      <w:r w:rsidRPr="00DB45CF">
        <w:rPr>
          <w:color w:val="333333"/>
        </w:rPr>
        <w:t>знања</w:t>
      </w:r>
      <w:proofErr w:type="spellEnd"/>
      <w:r w:rsidRPr="00DB45CF">
        <w:rPr>
          <w:color w:val="333333"/>
        </w:rPr>
        <w:t xml:space="preserve"> </w:t>
      </w:r>
      <w:proofErr w:type="spellStart"/>
      <w:r w:rsidRPr="00DB45CF">
        <w:rPr>
          <w:color w:val="333333"/>
        </w:rPr>
        <w:t>језика</w:t>
      </w:r>
      <w:proofErr w:type="spellEnd"/>
      <w:r w:rsidRPr="00DB45CF">
        <w:rPr>
          <w:color w:val="333333"/>
        </w:rPr>
        <w:t xml:space="preserve"> </w:t>
      </w:r>
      <w:proofErr w:type="spellStart"/>
      <w:r w:rsidRPr="00DB45CF">
        <w:rPr>
          <w:color w:val="333333"/>
        </w:rPr>
        <w:t>одговара</w:t>
      </w:r>
      <w:proofErr w:type="spellEnd"/>
      <w:r w:rsidRPr="00DB45CF">
        <w:rPr>
          <w:color w:val="333333"/>
        </w:rPr>
        <w:t xml:space="preserve"> </w:t>
      </w:r>
      <w:proofErr w:type="spellStart"/>
      <w:r w:rsidRPr="00DB45CF">
        <w:rPr>
          <w:color w:val="333333"/>
        </w:rPr>
        <w:t>нивоу</w:t>
      </w:r>
      <w:proofErr w:type="spellEnd"/>
      <w:r w:rsidRPr="00DB45CF">
        <w:rPr>
          <w:color w:val="333333"/>
        </w:rPr>
        <w:t xml:space="preserve"> </w:t>
      </w:r>
      <w:proofErr w:type="spellStart"/>
      <w:r w:rsidRPr="00DB45CF">
        <w:rPr>
          <w:color w:val="333333"/>
        </w:rPr>
        <w:t>језичке</w:t>
      </w:r>
      <w:proofErr w:type="spellEnd"/>
      <w:r w:rsidRPr="00DB45CF">
        <w:rPr>
          <w:color w:val="333333"/>
        </w:rPr>
        <w:t xml:space="preserve"> </w:t>
      </w:r>
      <w:proofErr w:type="spellStart"/>
      <w:r w:rsidRPr="00DB45CF">
        <w:rPr>
          <w:color w:val="333333"/>
        </w:rPr>
        <w:t>компетентности</w:t>
      </w:r>
      <w:proofErr w:type="spellEnd"/>
      <w:r w:rsidRPr="00DB45CF">
        <w:rPr>
          <w:color w:val="333333"/>
        </w:rPr>
        <w:t xml:space="preserve"> Б2;</w:t>
      </w:r>
    </w:p>
    <w:p w14:paraId="68480F33"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3) </w:t>
      </w:r>
      <w:proofErr w:type="spellStart"/>
      <w:r w:rsidRPr="00DB45CF">
        <w:rPr>
          <w:rStyle w:val="italik"/>
          <w:i/>
          <w:iCs/>
          <w:color w:val="333333"/>
        </w:rPr>
        <w:t>делатност</w:t>
      </w:r>
      <w:proofErr w:type="spellEnd"/>
      <w:r w:rsidRPr="00DB45CF">
        <w:rPr>
          <w:rStyle w:val="italik"/>
          <w:i/>
          <w:iCs/>
          <w:color w:val="333333"/>
        </w:rPr>
        <w:t xml:space="preserve"> </w:t>
      </w:r>
      <w:proofErr w:type="spellStart"/>
      <w:r w:rsidRPr="00DB45CF">
        <w:rPr>
          <w:rStyle w:val="italik"/>
          <w:i/>
          <w:iCs/>
          <w:color w:val="333333"/>
        </w:rPr>
        <w:t>туристичке</w:t>
      </w:r>
      <w:proofErr w:type="spellEnd"/>
      <w:r w:rsidRPr="00DB45CF">
        <w:rPr>
          <w:rStyle w:val="italik"/>
          <w:i/>
          <w:iCs/>
          <w:color w:val="333333"/>
        </w:rPr>
        <w:t xml:space="preserve"> </w:t>
      </w:r>
      <w:proofErr w:type="spellStart"/>
      <w:r w:rsidRPr="00DB45CF">
        <w:rPr>
          <w:rStyle w:val="italik"/>
          <w:i/>
          <w:iCs/>
          <w:color w:val="333333"/>
        </w:rPr>
        <w:t>агенције</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организовање</w:t>
      </w:r>
      <w:proofErr w:type="spellEnd"/>
      <w:r w:rsidRPr="00DB45CF">
        <w:rPr>
          <w:color w:val="333333"/>
        </w:rPr>
        <w:t xml:space="preserve">, </w:t>
      </w:r>
      <w:proofErr w:type="spellStart"/>
      <w:r w:rsidRPr="00DB45CF">
        <w:rPr>
          <w:color w:val="333333"/>
        </w:rPr>
        <w:t>понуда</w:t>
      </w:r>
      <w:proofErr w:type="spellEnd"/>
      <w:r w:rsidRPr="00DB45CF">
        <w:rPr>
          <w:color w:val="333333"/>
        </w:rPr>
        <w:t xml:space="preserve">, </w:t>
      </w:r>
      <w:proofErr w:type="spellStart"/>
      <w:r w:rsidRPr="00DB45CF">
        <w:rPr>
          <w:color w:val="333333"/>
        </w:rPr>
        <w:t>продаја</w:t>
      </w:r>
      <w:proofErr w:type="spellEnd"/>
      <w:r w:rsidRPr="00DB45CF">
        <w:rPr>
          <w:color w:val="333333"/>
        </w:rPr>
        <w:t xml:space="preserve"> и </w:t>
      </w:r>
      <w:proofErr w:type="spellStart"/>
      <w:r w:rsidRPr="00DB45CF">
        <w:rPr>
          <w:color w:val="333333"/>
        </w:rPr>
        <w:t>реализовање</w:t>
      </w:r>
      <w:proofErr w:type="spellEnd"/>
      <w:r w:rsidRPr="00DB45CF">
        <w:rPr>
          <w:color w:val="333333"/>
        </w:rPr>
        <w:t xml:space="preserve"> </w:t>
      </w:r>
      <w:proofErr w:type="spellStart"/>
      <w:r w:rsidRPr="00DB45CF">
        <w:rPr>
          <w:color w:val="333333"/>
        </w:rPr>
        <w:t>туристичких</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излета</w:t>
      </w:r>
      <w:proofErr w:type="spellEnd"/>
      <w:r w:rsidRPr="00DB45CF">
        <w:rPr>
          <w:color w:val="333333"/>
        </w:rPr>
        <w:t xml:space="preserve"> и </w:t>
      </w:r>
      <w:proofErr w:type="spellStart"/>
      <w:r w:rsidRPr="00DB45CF">
        <w:rPr>
          <w:color w:val="333333"/>
        </w:rPr>
        <w:t>пружање</w:t>
      </w:r>
      <w:proofErr w:type="spellEnd"/>
      <w:r w:rsidRPr="00DB45CF">
        <w:rPr>
          <w:color w:val="333333"/>
        </w:rPr>
        <w:t xml:space="preserve"> </w:t>
      </w:r>
      <w:proofErr w:type="spellStart"/>
      <w:r w:rsidRPr="00DB45CF">
        <w:rPr>
          <w:color w:val="333333"/>
        </w:rPr>
        <w:t>других</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уобичајених</w:t>
      </w:r>
      <w:proofErr w:type="spellEnd"/>
      <w:r w:rsidRPr="00DB45CF">
        <w:rPr>
          <w:color w:val="333333"/>
        </w:rPr>
        <w:t xml:space="preserve"> у </w:t>
      </w:r>
      <w:proofErr w:type="spellStart"/>
      <w:r w:rsidRPr="00DB45CF">
        <w:rPr>
          <w:color w:val="333333"/>
        </w:rPr>
        <w:t>туристичком</w:t>
      </w:r>
      <w:proofErr w:type="spellEnd"/>
      <w:r w:rsidRPr="00DB45CF">
        <w:rPr>
          <w:color w:val="333333"/>
        </w:rPr>
        <w:t xml:space="preserve"> </w:t>
      </w:r>
      <w:proofErr w:type="spellStart"/>
      <w:r w:rsidRPr="00DB45CF">
        <w:rPr>
          <w:color w:val="333333"/>
        </w:rPr>
        <w:t>промету</w:t>
      </w:r>
      <w:proofErr w:type="spellEnd"/>
      <w:r w:rsidRPr="00DB45CF">
        <w:rPr>
          <w:color w:val="333333"/>
        </w:rPr>
        <w:t>;</w:t>
      </w:r>
    </w:p>
    <w:p w14:paraId="2F7C12F0"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4) </w:t>
      </w:r>
      <w:proofErr w:type="spellStart"/>
      <w:r w:rsidRPr="00DB45CF">
        <w:rPr>
          <w:rStyle w:val="italik"/>
          <w:i/>
          <w:iCs/>
          <w:color w:val="333333"/>
        </w:rPr>
        <w:t>дестинацијска</w:t>
      </w:r>
      <w:proofErr w:type="spellEnd"/>
      <w:r w:rsidRPr="00DB45CF">
        <w:rPr>
          <w:rStyle w:val="italik"/>
          <w:i/>
          <w:iCs/>
          <w:color w:val="333333"/>
        </w:rPr>
        <w:t xml:space="preserve"> </w:t>
      </w:r>
      <w:proofErr w:type="spellStart"/>
      <w:r w:rsidRPr="00DB45CF">
        <w:rPr>
          <w:rStyle w:val="italik"/>
          <w:i/>
          <w:iCs/>
          <w:color w:val="333333"/>
        </w:rPr>
        <w:t>менаџмент</w:t>
      </w:r>
      <w:proofErr w:type="spellEnd"/>
      <w:r w:rsidRPr="00DB45CF">
        <w:rPr>
          <w:rStyle w:val="italik"/>
          <w:i/>
          <w:iCs/>
          <w:color w:val="333333"/>
        </w:rPr>
        <w:t xml:space="preserve"> </w:t>
      </w:r>
      <w:proofErr w:type="spellStart"/>
      <w:r w:rsidRPr="00DB45CF">
        <w:rPr>
          <w:rStyle w:val="italik"/>
          <w:i/>
          <w:iCs/>
          <w:color w:val="333333"/>
        </w:rPr>
        <w:t>компанија</w:t>
      </w:r>
      <w:proofErr w:type="spellEnd"/>
      <w:r w:rsidRPr="00DB45CF">
        <w:rPr>
          <w:rStyle w:val="italik"/>
          <w:i/>
          <w:iCs/>
          <w:color w:val="333333"/>
        </w:rPr>
        <w:t xml:space="preserve"> (DMC) </w:t>
      </w:r>
      <w:proofErr w:type="spellStart"/>
      <w:r w:rsidRPr="00DB45CF">
        <w:rPr>
          <w:color w:val="333333"/>
        </w:rPr>
        <w:t>је</w:t>
      </w:r>
      <w:proofErr w:type="spellEnd"/>
      <w:r w:rsidRPr="00DB45CF">
        <w:rPr>
          <w:color w:val="333333"/>
        </w:rPr>
        <w:t xml:space="preserve"> </w:t>
      </w:r>
      <w:proofErr w:type="spellStart"/>
      <w:r w:rsidRPr="00DB45CF">
        <w:rPr>
          <w:color w:val="333333"/>
        </w:rPr>
        <w:t>привредно</w:t>
      </w:r>
      <w:proofErr w:type="spellEnd"/>
      <w:r w:rsidRPr="00DB45CF">
        <w:rPr>
          <w:color w:val="333333"/>
        </w:rPr>
        <w:t xml:space="preserve"> </w:t>
      </w:r>
      <w:proofErr w:type="spellStart"/>
      <w:r w:rsidRPr="00DB45CF">
        <w:rPr>
          <w:color w:val="333333"/>
        </w:rPr>
        <w:t>друштво</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друго</w:t>
      </w:r>
      <w:proofErr w:type="spellEnd"/>
      <w:r w:rsidRPr="00DB45CF">
        <w:rPr>
          <w:color w:val="333333"/>
        </w:rPr>
        <w:t xml:space="preserve"> </w:t>
      </w:r>
      <w:proofErr w:type="spellStart"/>
      <w:r w:rsidRPr="00DB45CF">
        <w:rPr>
          <w:color w:val="333333"/>
        </w:rPr>
        <w:t>правно</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специјализовано</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одређену</w:t>
      </w:r>
      <w:proofErr w:type="spellEnd"/>
      <w:r w:rsidRPr="00DB45CF">
        <w:rPr>
          <w:color w:val="333333"/>
        </w:rPr>
        <w:t xml:space="preserve"> </w:t>
      </w:r>
      <w:proofErr w:type="spellStart"/>
      <w:r w:rsidRPr="00DB45CF">
        <w:rPr>
          <w:color w:val="333333"/>
        </w:rPr>
        <w:t>дестинацију</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регију</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адекватним</w:t>
      </w:r>
      <w:proofErr w:type="spellEnd"/>
      <w:r w:rsidRPr="00DB45CF">
        <w:rPr>
          <w:color w:val="333333"/>
        </w:rPr>
        <w:t xml:space="preserve"> </w:t>
      </w:r>
      <w:proofErr w:type="spellStart"/>
      <w:r w:rsidRPr="00DB45CF">
        <w:rPr>
          <w:color w:val="333333"/>
        </w:rPr>
        <w:t>познавањем</w:t>
      </w:r>
      <w:proofErr w:type="spellEnd"/>
      <w:r w:rsidRPr="00DB45CF">
        <w:rPr>
          <w:color w:val="333333"/>
        </w:rPr>
        <w:t xml:space="preserve"> </w:t>
      </w:r>
      <w:proofErr w:type="spellStart"/>
      <w:r w:rsidRPr="00DB45CF">
        <w:rPr>
          <w:color w:val="333333"/>
        </w:rPr>
        <w:t>туристичких</w:t>
      </w:r>
      <w:proofErr w:type="spellEnd"/>
      <w:r w:rsidRPr="00DB45CF">
        <w:rPr>
          <w:color w:val="333333"/>
        </w:rPr>
        <w:t xml:space="preserve"> </w:t>
      </w:r>
      <w:proofErr w:type="spellStart"/>
      <w:r w:rsidRPr="00DB45CF">
        <w:rPr>
          <w:color w:val="333333"/>
        </w:rPr>
        <w:t>ресурса</w:t>
      </w:r>
      <w:proofErr w:type="spellEnd"/>
      <w:r w:rsidRPr="00DB45CF">
        <w:rPr>
          <w:color w:val="333333"/>
        </w:rPr>
        <w:t xml:space="preserve">, </w:t>
      </w:r>
      <w:proofErr w:type="spellStart"/>
      <w:r w:rsidRPr="00DB45CF">
        <w:rPr>
          <w:color w:val="333333"/>
        </w:rPr>
        <w:t>кадровски</w:t>
      </w:r>
      <w:proofErr w:type="spellEnd"/>
      <w:r w:rsidRPr="00DB45CF">
        <w:rPr>
          <w:color w:val="333333"/>
        </w:rPr>
        <w:t xml:space="preserve"> </w:t>
      </w:r>
      <w:proofErr w:type="spellStart"/>
      <w:r w:rsidRPr="00DB45CF">
        <w:rPr>
          <w:color w:val="333333"/>
        </w:rPr>
        <w:t>оспособљена</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креира</w:t>
      </w:r>
      <w:proofErr w:type="spellEnd"/>
      <w:r w:rsidRPr="00DB45CF">
        <w:rPr>
          <w:color w:val="333333"/>
        </w:rPr>
        <w:t xml:space="preserve">, </w:t>
      </w:r>
      <w:proofErr w:type="spellStart"/>
      <w:r w:rsidRPr="00DB45CF">
        <w:rPr>
          <w:color w:val="333333"/>
        </w:rPr>
        <w:t>организује</w:t>
      </w:r>
      <w:proofErr w:type="spellEnd"/>
      <w:r w:rsidRPr="00DB45CF">
        <w:rPr>
          <w:color w:val="333333"/>
        </w:rPr>
        <w:t xml:space="preserve"> и </w:t>
      </w:r>
      <w:proofErr w:type="spellStart"/>
      <w:r w:rsidRPr="00DB45CF">
        <w:rPr>
          <w:color w:val="333333"/>
        </w:rPr>
        <w:t>реализује</w:t>
      </w:r>
      <w:proofErr w:type="spellEnd"/>
      <w:r w:rsidRPr="00DB45CF">
        <w:rPr>
          <w:color w:val="333333"/>
        </w:rPr>
        <w:t xml:space="preserve"> </w:t>
      </w:r>
      <w:proofErr w:type="spellStart"/>
      <w:r w:rsidRPr="00DB45CF">
        <w:rPr>
          <w:color w:val="333333"/>
        </w:rPr>
        <w:t>туристичке</w:t>
      </w:r>
      <w:proofErr w:type="spellEnd"/>
      <w:r w:rsidRPr="00DB45CF">
        <w:rPr>
          <w:color w:val="333333"/>
        </w:rPr>
        <w:t xml:space="preserve"> </w:t>
      </w:r>
      <w:proofErr w:type="spellStart"/>
      <w:r w:rsidRPr="00DB45CF">
        <w:rPr>
          <w:color w:val="333333"/>
        </w:rPr>
        <w:t>програме</w:t>
      </w:r>
      <w:proofErr w:type="spellEnd"/>
      <w:r w:rsidRPr="00DB45CF">
        <w:rPr>
          <w:color w:val="333333"/>
        </w:rPr>
        <w:t xml:space="preserve"> и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посредује</w:t>
      </w:r>
      <w:proofErr w:type="spellEnd"/>
      <w:r w:rsidRPr="00DB45CF">
        <w:rPr>
          <w:color w:val="333333"/>
        </w:rPr>
        <w:t xml:space="preserve"> у </w:t>
      </w:r>
      <w:proofErr w:type="spellStart"/>
      <w:r w:rsidRPr="00DB45CF">
        <w:rPr>
          <w:color w:val="333333"/>
        </w:rPr>
        <w:t>пружању</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боравка</w:t>
      </w:r>
      <w:proofErr w:type="spellEnd"/>
      <w:r w:rsidRPr="00DB45CF">
        <w:rPr>
          <w:color w:val="333333"/>
        </w:rPr>
        <w:t xml:space="preserve">, </w:t>
      </w:r>
      <w:proofErr w:type="spellStart"/>
      <w:r w:rsidRPr="00DB45CF">
        <w:rPr>
          <w:color w:val="333333"/>
        </w:rPr>
        <w:t>смештаја</w:t>
      </w:r>
      <w:proofErr w:type="spellEnd"/>
      <w:r w:rsidRPr="00DB45CF">
        <w:rPr>
          <w:color w:val="333333"/>
        </w:rPr>
        <w:t xml:space="preserve">, </w:t>
      </w:r>
      <w:proofErr w:type="spellStart"/>
      <w:r w:rsidRPr="00DB45CF">
        <w:rPr>
          <w:color w:val="333333"/>
        </w:rPr>
        <w:t>забаве</w:t>
      </w:r>
      <w:proofErr w:type="spellEnd"/>
      <w:r w:rsidRPr="00DB45CF">
        <w:rPr>
          <w:color w:val="333333"/>
        </w:rPr>
        <w:t xml:space="preserve">, </w:t>
      </w:r>
      <w:proofErr w:type="spellStart"/>
      <w:r w:rsidRPr="00DB45CF">
        <w:rPr>
          <w:color w:val="333333"/>
        </w:rPr>
        <w:t>излета</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водича</w:t>
      </w:r>
      <w:proofErr w:type="spellEnd"/>
      <w:r w:rsidRPr="00DB45CF">
        <w:rPr>
          <w:color w:val="333333"/>
        </w:rPr>
        <w:t xml:space="preserve">, </w:t>
      </w:r>
      <w:proofErr w:type="spellStart"/>
      <w:r w:rsidRPr="00DB45CF">
        <w:rPr>
          <w:color w:val="333333"/>
        </w:rPr>
        <w:t>трансфера</w:t>
      </w:r>
      <w:proofErr w:type="spellEnd"/>
      <w:r w:rsidRPr="00DB45CF">
        <w:rPr>
          <w:color w:val="333333"/>
        </w:rPr>
        <w:t xml:space="preserve"> и </w:t>
      </w:r>
      <w:proofErr w:type="spellStart"/>
      <w:r w:rsidRPr="00DB45CF">
        <w:rPr>
          <w:color w:val="333333"/>
        </w:rPr>
        <w:t>других</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повезујући</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свима</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пружају</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тој</w:t>
      </w:r>
      <w:proofErr w:type="spellEnd"/>
      <w:r w:rsidRPr="00DB45CF">
        <w:rPr>
          <w:color w:val="333333"/>
        </w:rPr>
        <w:t xml:space="preserve"> </w:t>
      </w:r>
      <w:proofErr w:type="spellStart"/>
      <w:r w:rsidRPr="00DB45CF">
        <w:rPr>
          <w:color w:val="333333"/>
        </w:rPr>
        <w:t>дестинацији</w:t>
      </w:r>
      <w:proofErr w:type="spellEnd"/>
      <w:r w:rsidRPr="00DB45CF">
        <w:rPr>
          <w:color w:val="333333"/>
        </w:rPr>
        <w:t xml:space="preserve">, а </w:t>
      </w:r>
      <w:proofErr w:type="spellStart"/>
      <w:r w:rsidRPr="00DB45CF">
        <w:rPr>
          <w:color w:val="333333"/>
        </w:rPr>
        <w:t>све</w:t>
      </w:r>
      <w:proofErr w:type="spellEnd"/>
      <w:r w:rsidRPr="00DB45CF">
        <w:rPr>
          <w:color w:val="333333"/>
        </w:rPr>
        <w:t xml:space="preserve"> </w:t>
      </w:r>
      <w:proofErr w:type="spellStart"/>
      <w:r w:rsidRPr="00DB45CF">
        <w:rPr>
          <w:color w:val="333333"/>
        </w:rPr>
        <w:t>ради</w:t>
      </w:r>
      <w:proofErr w:type="spellEnd"/>
      <w:r w:rsidRPr="00DB45CF">
        <w:rPr>
          <w:color w:val="333333"/>
        </w:rPr>
        <w:t xml:space="preserve"> </w:t>
      </w:r>
      <w:proofErr w:type="spellStart"/>
      <w:r w:rsidRPr="00DB45CF">
        <w:rPr>
          <w:color w:val="333333"/>
        </w:rPr>
        <w:t>пружања</w:t>
      </w:r>
      <w:proofErr w:type="spellEnd"/>
      <w:r w:rsidRPr="00DB45CF">
        <w:rPr>
          <w:color w:val="333333"/>
        </w:rPr>
        <w:t xml:space="preserve"> </w:t>
      </w:r>
      <w:proofErr w:type="spellStart"/>
      <w:r w:rsidRPr="00DB45CF">
        <w:rPr>
          <w:color w:val="333333"/>
        </w:rPr>
        <w:t>професионалних</w:t>
      </w:r>
      <w:proofErr w:type="spellEnd"/>
      <w:r w:rsidRPr="00DB45CF">
        <w:rPr>
          <w:color w:val="333333"/>
        </w:rPr>
        <w:t xml:space="preserve">, </w:t>
      </w:r>
      <w:proofErr w:type="spellStart"/>
      <w:r w:rsidRPr="00DB45CF">
        <w:rPr>
          <w:color w:val="333333"/>
        </w:rPr>
        <w:t>високо</w:t>
      </w:r>
      <w:proofErr w:type="spellEnd"/>
      <w:r w:rsidRPr="00DB45CF">
        <w:rPr>
          <w:color w:val="333333"/>
        </w:rPr>
        <w:t xml:space="preserve"> </w:t>
      </w:r>
      <w:proofErr w:type="spellStart"/>
      <w:r w:rsidRPr="00DB45CF">
        <w:rPr>
          <w:color w:val="333333"/>
        </w:rPr>
        <w:t>квалитетних</w:t>
      </w:r>
      <w:proofErr w:type="spellEnd"/>
      <w:r w:rsidRPr="00DB45CF">
        <w:rPr>
          <w:color w:val="333333"/>
        </w:rPr>
        <w:t xml:space="preserve"> </w:t>
      </w:r>
      <w:proofErr w:type="spellStart"/>
      <w:r w:rsidRPr="00DB45CF">
        <w:rPr>
          <w:color w:val="333333"/>
        </w:rPr>
        <w:t>туристичких</w:t>
      </w:r>
      <w:proofErr w:type="spellEnd"/>
      <w:r w:rsidRPr="00DB45CF">
        <w:rPr>
          <w:color w:val="333333"/>
        </w:rPr>
        <w:t xml:space="preserve"> </w:t>
      </w:r>
      <w:proofErr w:type="spellStart"/>
      <w:r w:rsidRPr="00DB45CF">
        <w:rPr>
          <w:color w:val="333333"/>
        </w:rPr>
        <w:t>услуга</w:t>
      </w:r>
      <w:proofErr w:type="spellEnd"/>
      <w:r w:rsidRPr="00DB45CF">
        <w:rPr>
          <w:color w:val="333333"/>
        </w:rPr>
        <w:t>;</w:t>
      </w:r>
    </w:p>
    <w:p w14:paraId="45EF3AE2"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5) </w:t>
      </w:r>
      <w:proofErr w:type="spellStart"/>
      <w:r w:rsidRPr="00DB45CF">
        <w:rPr>
          <w:rStyle w:val="italik"/>
          <w:i/>
          <w:iCs/>
          <w:color w:val="333333"/>
        </w:rPr>
        <w:t>дестинацијска</w:t>
      </w:r>
      <w:proofErr w:type="spellEnd"/>
      <w:r w:rsidRPr="00DB45CF">
        <w:rPr>
          <w:rStyle w:val="italik"/>
          <w:i/>
          <w:iCs/>
          <w:color w:val="333333"/>
        </w:rPr>
        <w:t xml:space="preserve"> </w:t>
      </w:r>
      <w:proofErr w:type="spellStart"/>
      <w:r w:rsidRPr="00DB45CF">
        <w:rPr>
          <w:rStyle w:val="italik"/>
          <w:i/>
          <w:iCs/>
          <w:color w:val="333333"/>
        </w:rPr>
        <w:t>менаџмент</w:t>
      </w:r>
      <w:proofErr w:type="spellEnd"/>
      <w:r w:rsidRPr="00DB45CF">
        <w:rPr>
          <w:rStyle w:val="italik"/>
          <w:i/>
          <w:iCs/>
          <w:color w:val="333333"/>
        </w:rPr>
        <w:t xml:space="preserve"> </w:t>
      </w:r>
      <w:proofErr w:type="spellStart"/>
      <w:r w:rsidRPr="00DB45CF">
        <w:rPr>
          <w:rStyle w:val="italik"/>
          <w:i/>
          <w:iCs/>
          <w:color w:val="333333"/>
        </w:rPr>
        <w:t>организација</w:t>
      </w:r>
      <w:proofErr w:type="spellEnd"/>
      <w:r w:rsidRPr="00DB45CF">
        <w:rPr>
          <w:rStyle w:val="italik"/>
          <w:i/>
          <w:iCs/>
          <w:color w:val="333333"/>
        </w:rPr>
        <w:t xml:space="preserve"> (DMO) </w:t>
      </w:r>
      <w:proofErr w:type="spellStart"/>
      <w:r w:rsidRPr="00DB45CF">
        <w:rPr>
          <w:color w:val="333333"/>
        </w:rPr>
        <w:t>је</w:t>
      </w:r>
      <w:proofErr w:type="spellEnd"/>
      <w:r w:rsidRPr="00DB45CF">
        <w:rPr>
          <w:color w:val="333333"/>
        </w:rPr>
        <w:t xml:space="preserve"> </w:t>
      </w:r>
      <w:proofErr w:type="spellStart"/>
      <w:r w:rsidRPr="00DB45CF">
        <w:rPr>
          <w:color w:val="333333"/>
        </w:rPr>
        <w:t>привредно</w:t>
      </w:r>
      <w:proofErr w:type="spellEnd"/>
      <w:r w:rsidRPr="00DB45CF">
        <w:rPr>
          <w:color w:val="333333"/>
        </w:rPr>
        <w:t xml:space="preserve"> </w:t>
      </w:r>
      <w:proofErr w:type="spellStart"/>
      <w:r w:rsidRPr="00DB45CF">
        <w:rPr>
          <w:color w:val="333333"/>
        </w:rPr>
        <w:t>друштво</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друго</w:t>
      </w:r>
      <w:proofErr w:type="spellEnd"/>
      <w:r w:rsidRPr="00DB45CF">
        <w:rPr>
          <w:color w:val="333333"/>
        </w:rPr>
        <w:t xml:space="preserve"> </w:t>
      </w:r>
      <w:proofErr w:type="spellStart"/>
      <w:r w:rsidRPr="00DB45CF">
        <w:rPr>
          <w:color w:val="333333"/>
        </w:rPr>
        <w:t>правно</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основано</w:t>
      </w:r>
      <w:proofErr w:type="spellEnd"/>
      <w:r w:rsidRPr="00DB45CF">
        <w:rPr>
          <w:color w:val="333333"/>
        </w:rPr>
        <w:t xml:space="preserve"> </w:t>
      </w:r>
      <w:proofErr w:type="spellStart"/>
      <w:r w:rsidRPr="00DB45CF">
        <w:rPr>
          <w:color w:val="333333"/>
        </w:rPr>
        <w:t>ради</w:t>
      </w:r>
      <w:proofErr w:type="spellEnd"/>
      <w:r w:rsidRPr="00DB45CF">
        <w:rPr>
          <w:color w:val="333333"/>
        </w:rPr>
        <w:t xml:space="preserve"> </w:t>
      </w:r>
      <w:proofErr w:type="spellStart"/>
      <w:r w:rsidRPr="00DB45CF">
        <w:rPr>
          <w:color w:val="333333"/>
        </w:rPr>
        <w:t>управљања</w:t>
      </w:r>
      <w:proofErr w:type="spellEnd"/>
      <w:r w:rsidRPr="00DB45CF">
        <w:rPr>
          <w:color w:val="333333"/>
        </w:rPr>
        <w:t xml:space="preserve"> </w:t>
      </w:r>
      <w:proofErr w:type="spellStart"/>
      <w:r w:rsidRPr="00DB45CF">
        <w:rPr>
          <w:color w:val="333333"/>
        </w:rPr>
        <w:t>туристичком</w:t>
      </w:r>
      <w:proofErr w:type="spellEnd"/>
      <w:r w:rsidRPr="00DB45CF">
        <w:rPr>
          <w:color w:val="333333"/>
        </w:rPr>
        <w:t xml:space="preserve"> </w:t>
      </w:r>
      <w:proofErr w:type="spellStart"/>
      <w:r w:rsidRPr="00DB45CF">
        <w:rPr>
          <w:color w:val="333333"/>
        </w:rPr>
        <w:t>дестинацијом</w:t>
      </w:r>
      <w:proofErr w:type="spellEnd"/>
      <w:r w:rsidRPr="00DB45CF">
        <w:rPr>
          <w:color w:val="333333"/>
        </w:rPr>
        <w:t xml:space="preserve"> (</w:t>
      </w:r>
      <w:proofErr w:type="spellStart"/>
      <w:r w:rsidRPr="00DB45CF">
        <w:rPr>
          <w:color w:val="333333"/>
        </w:rPr>
        <w:t>планирање</w:t>
      </w:r>
      <w:proofErr w:type="spellEnd"/>
      <w:r w:rsidRPr="00DB45CF">
        <w:rPr>
          <w:color w:val="333333"/>
        </w:rPr>
        <w:t xml:space="preserve">, </w:t>
      </w:r>
      <w:proofErr w:type="spellStart"/>
      <w:r w:rsidRPr="00DB45CF">
        <w:rPr>
          <w:color w:val="333333"/>
        </w:rPr>
        <w:t>организовање</w:t>
      </w:r>
      <w:proofErr w:type="spellEnd"/>
      <w:r w:rsidRPr="00DB45CF">
        <w:rPr>
          <w:color w:val="333333"/>
        </w:rPr>
        <w:t xml:space="preserve">, </w:t>
      </w:r>
      <w:proofErr w:type="spellStart"/>
      <w:r w:rsidRPr="00DB45CF">
        <w:rPr>
          <w:color w:val="333333"/>
        </w:rPr>
        <w:t>маркетинг</w:t>
      </w:r>
      <w:proofErr w:type="spellEnd"/>
      <w:r w:rsidRPr="00DB45CF">
        <w:rPr>
          <w:color w:val="333333"/>
        </w:rPr>
        <w:t xml:space="preserve"> и </w:t>
      </w:r>
      <w:proofErr w:type="spellStart"/>
      <w:r w:rsidRPr="00DB45CF">
        <w:rPr>
          <w:color w:val="333333"/>
        </w:rPr>
        <w:t>вођење</w:t>
      </w:r>
      <w:proofErr w:type="spellEnd"/>
      <w:r w:rsidRPr="00DB45CF">
        <w:rPr>
          <w:color w:val="333333"/>
        </w:rPr>
        <w:t xml:space="preserve">), </w:t>
      </w:r>
      <w:proofErr w:type="spellStart"/>
      <w:r w:rsidRPr="00DB45CF">
        <w:rPr>
          <w:color w:val="333333"/>
        </w:rPr>
        <w:t>чији</w:t>
      </w:r>
      <w:proofErr w:type="spellEnd"/>
      <w:r w:rsidRPr="00DB45CF">
        <w:rPr>
          <w:color w:val="333333"/>
        </w:rPr>
        <w:t xml:space="preserve"> </w:t>
      </w:r>
      <w:proofErr w:type="spellStart"/>
      <w:r w:rsidRPr="00DB45CF">
        <w:rPr>
          <w:color w:val="333333"/>
        </w:rPr>
        <w:t>оснивачи</w:t>
      </w:r>
      <w:proofErr w:type="spellEnd"/>
      <w:r w:rsidRPr="00DB45CF">
        <w:rPr>
          <w:color w:val="333333"/>
        </w:rPr>
        <w:t xml:space="preserve"> </w:t>
      </w:r>
      <w:proofErr w:type="spellStart"/>
      <w:r w:rsidRPr="00DB45CF">
        <w:rPr>
          <w:color w:val="333333"/>
        </w:rPr>
        <w:t>могу</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буду</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јавног</w:t>
      </w:r>
      <w:proofErr w:type="spellEnd"/>
      <w:r w:rsidRPr="00DB45CF">
        <w:rPr>
          <w:color w:val="333333"/>
        </w:rPr>
        <w:t xml:space="preserve"> и </w:t>
      </w:r>
      <w:proofErr w:type="spellStart"/>
      <w:r w:rsidRPr="00DB45CF">
        <w:rPr>
          <w:color w:val="333333"/>
        </w:rPr>
        <w:t>приватног</w:t>
      </w:r>
      <w:proofErr w:type="spellEnd"/>
      <w:r w:rsidRPr="00DB45CF">
        <w:rPr>
          <w:color w:val="333333"/>
        </w:rPr>
        <w:t xml:space="preserve"> </w:t>
      </w:r>
      <w:proofErr w:type="spellStart"/>
      <w:r w:rsidRPr="00DB45CF">
        <w:rPr>
          <w:color w:val="333333"/>
        </w:rPr>
        <w:t>сектора</w:t>
      </w:r>
      <w:proofErr w:type="spellEnd"/>
      <w:r w:rsidRPr="00DB45CF">
        <w:rPr>
          <w:color w:val="333333"/>
        </w:rPr>
        <w:t>;</w:t>
      </w:r>
    </w:p>
    <w:p w14:paraId="05B2C4B3"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6) </w:t>
      </w:r>
      <w:proofErr w:type="spellStart"/>
      <w:r w:rsidRPr="00DB45CF">
        <w:rPr>
          <w:rStyle w:val="italik"/>
          <w:i/>
          <w:iCs/>
          <w:color w:val="333333"/>
        </w:rPr>
        <w:t>електронска</w:t>
      </w:r>
      <w:proofErr w:type="spellEnd"/>
      <w:r w:rsidRPr="00DB45CF">
        <w:rPr>
          <w:rStyle w:val="italik"/>
          <w:i/>
          <w:iCs/>
          <w:color w:val="333333"/>
        </w:rPr>
        <w:t xml:space="preserve"> </w:t>
      </w:r>
      <w:proofErr w:type="spellStart"/>
      <w:r w:rsidRPr="00DB45CF">
        <w:rPr>
          <w:rStyle w:val="italik"/>
          <w:i/>
          <w:iCs/>
          <w:color w:val="333333"/>
        </w:rPr>
        <w:t>продаја</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продаја</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излета</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w:t>
      </w:r>
      <w:proofErr w:type="spellStart"/>
      <w:r w:rsidRPr="00DB45CF">
        <w:rPr>
          <w:color w:val="333333"/>
        </w:rPr>
        <w:t>других</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у </w:t>
      </w:r>
      <w:proofErr w:type="spellStart"/>
      <w:r w:rsidRPr="00DB45CF">
        <w:rPr>
          <w:color w:val="333333"/>
        </w:rPr>
        <w:t>туризму</w:t>
      </w:r>
      <w:proofErr w:type="spellEnd"/>
      <w:r w:rsidRPr="00DB45CF">
        <w:rPr>
          <w:color w:val="333333"/>
        </w:rPr>
        <w:t xml:space="preserve"> </w:t>
      </w:r>
      <w:proofErr w:type="spellStart"/>
      <w:r w:rsidRPr="00DB45CF">
        <w:rPr>
          <w:color w:val="333333"/>
        </w:rPr>
        <w:t>посредством</w:t>
      </w:r>
      <w:proofErr w:type="spellEnd"/>
      <w:r w:rsidRPr="00DB45CF">
        <w:rPr>
          <w:color w:val="333333"/>
        </w:rPr>
        <w:t xml:space="preserve"> </w:t>
      </w:r>
      <w:proofErr w:type="spellStart"/>
      <w:r w:rsidRPr="00DB45CF">
        <w:rPr>
          <w:color w:val="333333"/>
        </w:rPr>
        <w:t>интернета</w:t>
      </w:r>
      <w:proofErr w:type="spellEnd"/>
      <w:r w:rsidRPr="00DB45CF">
        <w:rPr>
          <w:color w:val="333333"/>
        </w:rPr>
        <w:t xml:space="preserve">, </w:t>
      </w:r>
      <w:proofErr w:type="spellStart"/>
      <w:r w:rsidRPr="00DB45CF">
        <w:rPr>
          <w:color w:val="333333"/>
        </w:rPr>
        <w:t>без</w:t>
      </w:r>
      <w:proofErr w:type="spellEnd"/>
      <w:r w:rsidRPr="00DB45CF">
        <w:rPr>
          <w:color w:val="333333"/>
        </w:rPr>
        <w:t xml:space="preserve"> </w:t>
      </w:r>
      <w:proofErr w:type="spellStart"/>
      <w:r w:rsidRPr="00DB45CF">
        <w:rPr>
          <w:color w:val="333333"/>
        </w:rPr>
        <w:t>непосредног</w:t>
      </w:r>
      <w:proofErr w:type="spellEnd"/>
      <w:r w:rsidRPr="00DB45CF">
        <w:rPr>
          <w:color w:val="333333"/>
        </w:rPr>
        <w:t xml:space="preserve"> </w:t>
      </w:r>
      <w:proofErr w:type="spellStart"/>
      <w:r w:rsidRPr="00DB45CF">
        <w:rPr>
          <w:color w:val="333333"/>
        </w:rPr>
        <w:t>контакта</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странкама</w:t>
      </w:r>
      <w:proofErr w:type="spellEnd"/>
      <w:r w:rsidRPr="00DB45CF">
        <w:rPr>
          <w:color w:val="333333"/>
        </w:rPr>
        <w:t>;</w:t>
      </w:r>
    </w:p>
    <w:p w14:paraId="3630BD47" w14:textId="77777777" w:rsidR="00D310E4" w:rsidRPr="00DB45CF" w:rsidRDefault="001E16AA" w:rsidP="00DB45CF">
      <w:pPr>
        <w:pStyle w:val="basic-paragraph"/>
        <w:shd w:val="clear" w:color="auto" w:fill="FFFFFF"/>
        <w:spacing w:before="0" w:beforeAutospacing="0" w:after="0" w:afterAutospacing="0"/>
        <w:ind w:firstLine="709"/>
        <w:jc w:val="both"/>
        <w:rPr>
          <w:strike/>
          <w:color w:val="333333"/>
        </w:rPr>
      </w:pPr>
      <w:r w:rsidRPr="00DB45CF">
        <w:rPr>
          <w:strike/>
          <w:color w:val="333333"/>
        </w:rPr>
        <w:t>7) </w:t>
      </w:r>
      <w:r w:rsidRPr="00DB45CF">
        <w:rPr>
          <w:rStyle w:val="italik"/>
          <w:i/>
          <w:iCs/>
          <w:strike/>
          <w:color w:val="333333"/>
        </w:rPr>
        <w:t>ЗНАКОВНИ ЈЕЗИК </w:t>
      </w:r>
      <w:r w:rsidRPr="00DB45CF">
        <w:rPr>
          <w:strike/>
          <w:color w:val="333333"/>
        </w:rPr>
        <w:t>ЈЕ ПОКАЗНИ ЈЕЗИК И ОЗНАЧАВА ВИЗУЕЛНИ НАЧИН СПОРАЗУМЕВАЊА ГЛУВИХ ОСОБА, ПОСЕБНО УГОВОРЕНИМ, ОДНОСНО СТАНДАРДИЗОВАНИМ ЗНАЦИМА РУКУ И ПРСТИЈУ, СА ИЛИ БЕЗ МИМИКЕ, СА СОПСТВЕНОМ ГРАМАТИКОМ И СИНТАКСОМ, ПОМОЋУ КОГА СЕ ПРЕНОСЕ МИСЛИ, ПРЕДСТАВЕ, НАМЕРЕ И ПОЈМОВИ;</w:t>
      </w:r>
    </w:p>
    <w:p w14:paraId="06DA13C1"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8) </w:t>
      </w:r>
      <w:proofErr w:type="spellStart"/>
      <w:r w:rsidRPr="00DB45CF">
        <w:rPr>
          <w:rStyle w:val="italik"/>
          <w:i/>
          <w:iCs/>
          <w:color w:val="333333"/>
        </w:rPr>
        <w:t>локални</w:t>
      </w:r>
      <w:proofErr w:type="spellEnd"/>
      <w:r w:rsidRPr="00DB45CF">
        <w:rPr>
          <w:rStyle w:val="italik"/>
          <w:i/>
          <w:iCs/>
          <w:color w:val="333333"/>
        </w:rPr>
        <w:t xml:space="preserve"> </w:t>
      </w:r>
      <w:proofErr w:type="spellStart"/>
      <w:r w:rsidRPr="00DB45CF">
        <w:rPr>
          <w:rStyle w:val="italik"/>
          <w:i/>
          <w:iCs/>
          <w:color w:val="333333"/>
        </w:rPr>
        <w:t>туристички</w:t>
      </w:r>
      <w:proofErr w:type="spellEnd"/>
      <w:r w:rsidRPr="00DB45CF">
        <w:rPr>
          <w:rStyle w:val="italik"/>
          <w:i/>
          <w:iCs/>
          <w:color w:val="333333"/>
        </w:rPr>
        <w:t xml:space="preserve"> </w:t>
      </w:r>
      <w:proofErr w:type="spellStart"/>
      <w:r w:rsidRPr="00DB45CF">
        <w:rPr>
          <w:rStyle w:val="italik"/>
          <w:i/>
          <w:iCs/>
          <w:color w:val="333333"/>
        </w:rPr>
        <w:t>водич</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физичко</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r w:rsidRPr="00DB45CF">
        <w:rPr>
          <w:strike/>
          <w:color w:val="333333"/>
        </w:rPr>
        <w:t xml:space="preserve">ЈЕ ПОЛОЖИЛО СТРУЧНИ ИСПИТ ЗА ТУРИСТИЧКОГ ВОДИЧА И </w:t>
      </w:r>
      <w:r w:rsidR="006C101A" w:rsidRPr="00DB45CF">
        <w:rPr>
          <w:strike/>
          <w:color w:val="333333"/>
        </w:rPr>
        <w:t>КОЈЕ</w:t>
      </w:r>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основу</w:t>
      </w:r>
      <w:proofErr w:type="spellEnd"/>
      <w:r w:rsidRPr="00DB45CF">
        <w:rPr>
          <w:color w:val="333333"/>
        </w:rPr>
        <w:t xml:space="preserve"> </w:t>
      </w:r>
      <w:proofErr w:type="spellStart"/>
      <w:r w:rsidRPr="00DB45CF">
        <w:rPr>
          <w:color w:val="333333"/>
        </w:rPr>
        <w:t>програма</w:t>
      </w:r>
      <w:proofErr w:type="spellEnd"/>
      <w:r w:rsidRPr="00DB45CF">
        <w:rPr>
          <w:color w:val="333333"/>
        </w:rPr>
        <w:t xml:space="preserve"> </w:t>
      </w:r>
      <w:proofErr w:type="spellStart"/>
      <w:r w:rsidRPr="00DB45CF">
        <w:rPr>
          <w:color w:val="333333"/>
        </w:rPr>
        <w:t>јединице</w:t>
      </w:r>
      <w:proofErr w:type="spellEnd"/>
      <w:r w:rsidRPr="00DB45CF">
        <w:rPr>
          <w:color w:val="333333"/>
        </w:rPr>
        <w:t xml:space="preserve"> </w:t>
      </w:r>
      <w:proofErr w:type="spellStart"/>
      <w:r w:rsidRPr="00DB45CF">
        <w:rPr>
          <w:color w:val="333333"/>
        </w:rPr>
        <w:t>локалне</w:t>
      </w:r>
      <w:proofErr w:type="spellEnd"/>
      <w:r w:rsidRPr="00DB45CF">
        <w:rPr>
          <w:color w:val="333333"/>
        </w:rPr>
        <w:t xml:space="preserve"> </w:t>
      </w:r>
      <w:proofErr w:type="spellStart"/>
      <w:r w:rsidRPr="00DB45CF">
        <w:rPr>
          <w:color w:val="333333"/>
        </w:rPr>
        <w:t>самоуправе</w:t>
      </w:r>
      <w:proofErr w:type="spellEnd"/>
      <w:r w:rsidRPr="00DB45CF">
        <w:rPr>
          <w:color w:val="333333"/>
        </w:rPr>
        <w:t xml:space="preserve">, </w:t>
      </w:r>
      <w:proofErr w:type="spellStart"/>
      <w:r w:rsidRPr="00DB45CF">
        <w:rPr>
          <w:color w:val="333333"/>
        </w:rPr>
        <w:t>специјализовало</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пружање</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вођења</w:t>
      </w:r>
      <w:proofErr w:type="spellEnd"/>
      <w:r w:rsidRPr="00DB45CF">
        <w:rPr>
          <w:color w:val="333333"/>
        </w:rPr>
        <w:t xml:space="preserve">, </w:t>
      </w:r>
      <w:proofErr w:type="spellStart"/>
      <w:r w:rsidRPr="00DB45CF">
        <w:rPr>
          <w:color w:val="333333"/>
        </w:rPr>
        <w:t>показивања</w:t>
      </w:r>
      <w:proofErr w:type="spellEnd"/>
      <w:r w:rsidRPr="00DB45CF">
        <w:rPr>
          <w:color w:val="333333"/>
        </w:rPr>
        <w:t xml:space="preserve"> и </w:t>
      </w:r>
      <w:proofErr w:type="spellStart"/>
      <w:r w:rsidRPr="00DB45CF">
        <w:rPr>
          <w:color w:val="333333"/>
        </w:rPr>
        <w:t>стручног</w:t>
      </w:r>
      <w:proofErr w:type="spellEnd"/>
      <w:r w:rsidRPr="00DB45CF">
        <w:rPr>
          <w:color w:val="333333"/>
        </w:rPr>
        <w:t xml:space="preserve"> </w:t>
      </w:r>
      <w:proofErr w:type="spellStart"/>
      <w:r w:rsidRPr="00DB45CF">
        <w:rPr>
          <w:color w:val="333333"/>
        </w:rPr>
        <w:t>објашњавања</w:t>
      </w:r>
      <w:proofErr w:type="spellEnd"/>
      <w:r w:rsidRPr="00DB45CF">
        <w:rPr>
          <w:color w:val="333333"/>
        </w:rPr>
        <w:t xml:space="preserve"> </w:t>
      </w:r>
      <w:proofErr w:type="spellStart"/>
      <w:r w:rsidRPr="00DB45CF">
        <w:rPr>
          <w:color w:val="333333"/>
        </w:rPr>
        <w:t>природних</w:t>
      </w:r>
      <w:proofErr w:type="spellEnd"/>
      <w:r w:rsidRPr="00DB45CF">
        <w:rPr>
          <w:color w:val="333333"/>
        </w:rPr>
        <w:t xml:space="preserve">, </w:t>
      </w:r>
      <w:proofErr w:type="spellStart"/>
      <w:r w:rsidRPr="00DB45CF">
        <w:rPr>
          <w:color w:val="333333"/>
        </w:rPr>
        <w:t>културно-историјских</w:t>
      </w:r>
      <w:proofErr w:type="spellEnd"/>
      <w:r w:rsidRPr="00DB45CF">
        <w:rPr>
          <w:color w:val="333333"/>
        </w:rPr>
        <w:t xml:space="preserve">, </w:t>
      </w:r>
      <w:proofErr w:type="spellStart"/>
      <w:r w:rsidRPr="00DB45CF">
        <w:rPr>
          <w:color w:val="333333"/>
        </w:rPr>
        <w:t>археолошких</w:t>
      </w:r>
      <w:proofErr w:type="spellEnd"/>
      <w:r w:rsidRPr="00DB45CF">
        <w:rPr>
          <w:color w:val="333333"/>
        </w:rPr>
        <w:t xml:space="preserve">, </w:t>
      </w:r>
      <w:proofErr w:type="spellStart"/>
      <w:r w:rsidRPr="00DB45CF">
        <w:rPr>
          <w:color w:val="333333"/>
        </w:rPr>
        <w:t>етнографских</w:t>
      </w:r>
      <w:proofErr w:type="spellEnd"/>
      <w:r w:rsidRPr="00DB45CF">
        <w:rPr>
          <w:color w:val="333333"/>
        </w:rPr>
        <w:t xml:space="preserve">, </w:t>
      </w:r>
      <w:proofErr w:type="spellStart"/>
      <w:r w:rsidRPr="00DB45CF">
        <w:rPr>
          <w:color w:val="333333"/>
        </w:rPr>
        <w:t>привредних</w:t>
      </w:r>
      <w:proofErr w:type="spellEnd"/>
      <w:r w:rsidRPr="00DB45CF">
        <w:rPr>
          <w:color w:val="333333"/>
        </w:rPr>
        <w:t xml:space="preserve"> и </w:t>
      </w:r>
      <w:proofErr w:type="spellStart"/>
      <w:r w:rsidRPr="00DB45CF">
        <w:rPr>
          <w:color w:val="333333"/>
        </w:rPr>
        <w:t>других</w:t>
      </w:r>
      <w:proofErr w:type="spellEnd"/>
      <w:r w:rsidRPr="00DB45CF">
        <w:rPr>
          <w:color w:val="333333"/>
        </w:rPr>
        <w:t xml:space="preserve"> </w:t>
      </w:r>
      <w:proofErr w:type="spellStart"/>
      <w:r w:rsidRPr="00DB45CF">
        <w:rPr>
          <w:color w:val="333333"/>
        </w:rPr>
        <w:t>знаменитости</w:t>
      </w:r>
      <w:proofErr w:type="spellEnd"/>
      <w:r w:rsidRPr="00DB45CF">
        <w:rPr>
          <w:color w:val="333333"/>
        </w:rPr>
        <w:t xml:space="preserve"> у </w:t>
      </w:r>
      <w:proofErr w:type="spellStart"/>
      <w:r w:rsidRPr="00DB45CF">
        <w:rPr>
          <w:color w:val="333333"/>
        </w:rPr>
        <w:t>одређеној</w:t>
      </w:r>
      <w:proofErr w:type="spellEnd"/>
      <w:r w:rsidRPr="00DB45CF">
        <w:rPr>
          <w:color w:val="333333"/>
        </w:rPr>
        <w:t xml:space="preserve"> </w:t>
      </w:r>
      <w:proofErr w:type="spellStart"/>
      <w:r w:rsidRPr="00DB45CF">
        <w:rPr>
          <w:color w:val="333333"/>
        </w:rPr>
        <w:t>дестинацији</w:t>
      </w:r>
      <w:proofErr w:type="spellEnd"/>
      <w:r w:rsidRPr="00DB45CF">
        <w:rPr>
          <w:color w:val="333333"/>
        </w:rPr>
        <w:t>;</w:t>
      </w:r>
    </w:p>
    <w:p w14:paraId="7734871C"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9) </w:t>
      </w:r>
      <w:proofErr w:type="spellStart"/>
      <w:r w:rsidRPr="00DB45CF">
        <w:rPr>
          <w:rStyle w:val="italik"/>
          <w:i/>
          <w:iCs/>
          <w:color w:val="333333"/>
        </w:rPr>
        <w:t>излет</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комбинација</w:t>
      </w:r>
      <w:proofErr w:type="spellEnd"/>
      <w:r w:rsidRPr="00DB45CF">
        <w:rPr>
          <w:color w:val="333333"/>
        </w:rPr>
        <w:t xml:space="preserve"> </w:t>
      </w:r>
      <w:proofErr w:type="spellStart"/>
      <w:r w:rsidRPr="00DB45CF">
        <w:rPr>
          <w:color w:val="333333"/>
        </w:rPr>
        <w:t>две</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више</w:t>
      </w:r>
      <w:proofErr w:type="spellEnd"/>
      <w:r w:rsidRPr="00DB45CF">
        <w:rPr>
          <w:color w:val="333333"/>
        </w:rPr>
        <w:t xml:space="preserve"> </w:t>
      </w:r>
      <w:proofErr w:type="spellStart"/>
      <w:r w:rsidRPr="00DB45CF">
        <w:rPr>
          <w:color w:val="333333"/>
        </w:rPr>
        <w:t>туристичких</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превоз</w:t>
      </w:r>
      <w:proofErr w:type="spellEnd"/>
      <w:r w:rsidRPr="00DB45CF">
        <w:rPr>
          <w:color w:val="333333"/>
        </w:rPr>
        <w:t xml:space="preserve"> и </w:t>
      </w:r>
      <w:proofErr w:type="spellStart"/>
      <w:r w:rsidRPr="00DB45CF">
        <w:rPr>
          <w:color w:val="333333"/>
        </w:rPr>
        <w:t>друге</w:t>
      </w:r>
      <w:proofErr w:type="spellEnd"/>
      <w:r w:rsidRPr="00DB45CF">
        <w:rPr>
          <w:color w:val="333333"/>
        </w:rPr>
        <w:t xml:space="preserve"> </w:t>
      </w:r>
      <w:proofErr w:type="spellStart"/>
      <w:r w:rsidRPr="00DB45CF">
        <w:rPr>
          <w:color w:val="333333"/>
        </w:rPr>
        <w:t>туристичке</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утврдила</w:t>
      </w:r>
      <w:proofErr w:type="spellEnd"/>
      <w:r w:rsidRPr="00DB45CF">
        <w:rPr>
          <w:color w:val="333333"/>
        </w:rPr>
        <w:t xml:space="preserve"> </w:t>
      </w:r>
      <w:proofErr w:type="spellStart"/>
      <w:r w:rsidRPr="00DB45CF">
        <w:rPr>
          <w:color w:val="333333"/>
        </w:rPr>
        <w:t>туристичка</w:t>
      </w:r>
      <w:proofErr w:type="spellEnd"/>
      <w:r w:rsidRPr="00DB45CF">
        <w:rPr>
          <w:color w:val="333333"/>
        </w:rPr>
        <w:t xml:space="preserve"> </w:t>
      </w:r>
      <w:proofErr w:type="spellStart"/>
      <w:r w:rsidRPr="00DB45CF">
        <w:rPr>
          <w:color w:val="333333"/>
        </w:rPr>
        <w:t>агенција</w:t>
      </w:r>
      <w:proofErr w:type="spellEnd"/>
      <w:r w:rsidRPr="00DB45CF">
        <w:rPr>
          <w:color w:val="333333"/>
        </w:rPr>
        <w:t xml:space="preserve"> </w:t>
      </w:r>
      <w:proofErr w:type="spellStart"/>
      <w:r w:rsidRPr="00DB45CF">
        <w:rPr>
          <w:color w:val="333333"/>
        </w:rPr>
        <w:t>самостално</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по</w:t>
      </w:r>
      <w:proofErr w:type="spellEnd"/>
      <w:r w:rsidRPr="00DB45CF">
        <w:rPr>
          <w:color w:val="333333"/>
        </w:rPr>
        <w:t xml:space="preserve"> </w:t>
      </w:r>
      <w:proofErr w:type="spellStart"/>
      <w:r w:rsidRPr="00DB45CF">
        <w:rPr>
          <w:color w:val="333333"/>
        </w:rPr>
        <w:t>захтеву</w:t>
      </w:r>
      <w:proofErr w:type="spellEnd"/>
      <w:r w:rsidRPr="00DB45CF">
        <w:rPr>
          <w:color w:val="333333"/>
        </w:rPr>
        <w:t xml:space="preserve"> </w:t>
      </w:r>
      <w:proofErr w:type="spellStart"/>
      <w:r w:rsidRPr="00DB45CF">
        <w:rPr>
          <w:color w:val="333333"/>
        </w:rPr>
        <w:t>путника</w:t>
      </w:r>
      <w:proofErr w:type="spellEnd"/>
      <w:r w:rsidRPr="00DB45CF">
        <w:rPr>
          <w:color w:val="333333"/>
        </w:rPr>
        <w:t xml:space="preserve">, у </w:t>
      </w:r>
      <w:proofErr w:type="spellStart"/>
      <w:r w:rsidRPr="00DB45CF">
        <w:rPr>
          <w:color w:val="333333"/>
        </w:rPr>
        <w:t>трајању</w:t>
      </w:r>
      <w:proofErr w:type="spellEnd"/>
      <w:r w:rsidRPr="00DB45CF">
        <w:rPr>
          <w:color w:val="333333"/>
        </w:rPr>
        <w:t xml:space="preserve"> </w:t>
      </w:r>
      <w:proofErr w:type="spellStart"/>
      <w:r w:rsidRPr="00DB45CF">
        <w:rPr>
          <w:color w:val="333333"/>
        </w:rPr>
        <w:t>краћем</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24 </w:t>
      </w:r>
      <w:proofErr w:type="spellStart"/>
      <w:r w:rsidRPr="00DB45CF">
        <w:rPr>
          <w:color w:val="333333"/>
        </w:rPr>
        <w:t>сата</w:t>
      </w:r>
      <w:proofErr w:type="spellEnd"/>
      <w:r w:rsidRPr="00DB45CF">
        <w:rPr>
          <w:color w:val="333333"/>
        </w:rPr>
        <w:t xml:space="preserve">, </w:t>
      </w:r>
      <w:proofErr w:type="spellStart"/>
      <w:r w:rsidRPr="00DB45CF">
        <w:rPr>
          <w:color w:val="333333"/>
        </w:rPr>
        <w:t>која</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укључује</w:t>
      </w:r>
      <w:proofErr w:type="spellEnd"/>
      <w:r w:rsidRPr="00DB45CF">
        <w:rPr>
          <w:color w:val="333333"/>
        </w:rPr>
        <w:t xml:space="preserve"> </w:t>
      </w:r>
      <w:proofErr w:type="spellStart"/>
      <w:r w:rsidRPr="00DB45CF">
        <w:rPr>
          <w:color w:val="333333"/>
        </w:rPr>
        <w:t>ноћење</w:t>
      </w:r>
      <w:proofErr w:type="spellEnd"/>
      <w:r w:rsidRPr="00DB45CF">
        <w:rPr>
          <w:color w:val="333333"/>
        </w:rPr>
        <w:t xml:space="preserve">, а </w:t>
      </w:r>
      <w:proofErr w:type="spellStart"/>
      <w:r w:rsidRPr="00DB45CF">
        <w:rPr>
          <w:color w:val="333333"/>
        </w:rPr>
        <w:t>које</w:t>
      </w:r>
      <w:proofErr w:type="spellEnd"/>
      <w:r w:rsidRPr="00DB45CF">
        <w:rPr>
          <w:color w:val="333333"/>
        </w:rPr>
        <w:t xml:space="preserve"> </w:t>
      </w:r>
      <w:proofErr w:type="spellStart"/>
      <w:r w:rsidRPr="00DB45CF">
        <w:rPr>
          <w:color w:val="333333"/>
        </w:rPr>
        <w:t>туристичка</w:t>
      </w:r>
      <w:proofErr w:type="spellEnd"/>
      <w:r w:rsidRPr="00DB45CF">
        <w:rPr>
          <w:color w:val="333333"/>
        </w:rPr>
        <w:t xml:space="preserve"> </w:t>
      </w:r>
      <w:proofErr w:type="spellStart"/>
      <w:r w:rsidRPr="00DB45CF">
        <w:rPr>
          <w:color w:val="333333"/>
        </w:rPr>
        <w:t>агенција</w:t>
      </w:r>
      <w:proofErr w:type="spellEnd"/>
      <w:r w:rsidRPr="00DB45CF">
        <w:rPr>
          <w:color w:val="333333"/>
        </w:rPr>
        <w:t xml:space="preserve"> </w:t>
      </w:r>
      <w:proofErr w:type="spellStart"/>
      <w:r w:rsidRPr="00DB45CF">
        <w:rPr>
          <w:color w:val="333333"/>
        </w:rPr>
        <w:t>продаје</w:t>
      </w:r>
      <w:proofErr w:type="spellEnd"/>
      <w:r w:rsidRPr="00DB45CF">
        <w:rPr>
          <w:color w:val="333333"/>
        </w:rPr>
        <w:t xml:space="preserve"> </w:t>
      </w:r>
      <w:proofErr w:type="spellStart"/>
      <w:r w:rsidRPr="00DB45CF">
        <w:rPr>
          <w:color w:val="333333"/>
        </w:rPr>
        <w:t>по</w:t>
      </w:r>
      <w:proofErr w:type="spellEnd"/>
      <w:r w:rsidRPr="00DB45CF">
        <w:rPr>
          <w:color w:val="333333"/>
        </w:rPr>
        <w:t xml:space="preserve"> </w:t>
      </w:r>
      <w:proofErr w:type="spellStart"/>
      <w:r w:rsidRPr="00DB45CF">
        <w:rPr>
          <w:color w:val="333333"/>
        </w:rPr>
        <w:t>јединственој</w:t>
      </w:r>
      <w:proofErr w:type="spellEnd"/>
      <w:r w:rsidRPr="00DB45CF">
        <w:rPr>
          <w:color w:val="333333"/>
        </w:rPr>
        <w:t xml:space="preserve"> </w:t>
      </w:r>
      <w:proofErr w:type="spellStart"/>
      <w:r w:rsidRPr="00DB45CF">
        <w:rPr>
          <w:color w:val="333333"/>
        </w:rPr>
        <w:t>цени</w:t>
      </w:r>
      <w:proofErr w:type="spellEnd"/>
      <w:r w:rsidRPr="00DB45CF">
        <w:rPr>
          <w:color w:val="333333"/>
        </w:rPr>
        <w:t>;</w:t>
      </w:r>
    </w:p>
    <w:p w14:paraId="35303F9F"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10)</w:t>
      </w:r>
      <w:r w:rsidRPr="00DB45CF">
        <w:rPr>
          <w:rStyle w:val="italik"/>
          <w:i/>
          <w:iCs/>
          <w:color w:val="333333"/>
        </w:rPr>
        <w:t> </w:t>
      </w:r>
      <w:proofErr w:type="spellStart"/>
      <w:r w:rsidRPr="00DB45CF">
        <w:rPr>
          <w:rStyle w:val="italik"/>
          <w:i/>
          <w:iCs/>
          <w:color w:val="333333"/>
        </w:rPr>
        <w:t>место</w:t>
      </w:r>
      <w:proofErr w:type="spellEnd"/>
      <w:r w:rsidRPr="00DB45CF">
        <w:rPr>
          <w:rStyle w:val="italik"/>
          <w:i/>
          <w:iCs/>
          <w:color w:val="333333"/>
        </w:rPr>
        <w:t xml:space="preserve"> </w:t>
      </w:r>
      <w:proofErr w:type="spellStart"/>
      <w:r w:rsidRPr="00DB45CF">
        <w:rPr>
          <w:rStyle w:val="italik"/>
          <w:i/>
          <w:iCs/>
          <w:color w:val="333333"/>
        </w:rPr>
        <w:t>за</w:t>
      </w:r>
      <w:proofErr w:type="spellEnd"/>
      <w:r w:rsidRPr="00DB45CF">
        <w:rPr>
          <w:rStyle w:val="italik"/>
          <w:i/>
          <w:iCs/>
          <w:color w:val="333333"/>
        </w:rPr>
        <w:t xml:space="preserve"> </w:t>
      </w:r>
      <w:proofErr w:type="spellStart"/>
      <w:r w:rsidRPr="00DB45CF">
        <w:rPr>
          <w:rStyle w:val="italik"/>
          <w:i/>
          <w:iCs/>
          <w:color w:val="333333"/>
        </w:rPr>
        <w:t>одмор</w:t>
      </w:r>
      <w:proofErr w:type="spellEnd"/>
      <w:r w:rsidRPr="00DB45CF">
        <w:rPr>
          <w:rStyle w:val="italik"/>
          <w:i/>
          <w:iCs/>
          <w:color w:val="333333"/>
        </w:rPr>
        <w:t> </w:t>
      </w:r>
      <w:r w:rsidRPr="00DB45CF">
        <w:rPr>
          <w:color w:val="333333"/>
        </w:rPr>
        <w:t>(</w:t>
      </w:r>
      <w:proofErr w:type="spellStart"/>
      <w:r w:rsidRPr="00DB45CF">
        <w:rPr>
          <w:color w:val="333333"/>
        </w:rPr>
        <w:t>ризорт</w:t>
      </w:r>
      <w:proofErr w:type="spellEnd"/>
      <w:r w:rsidRPr="00DB45CF">
        <w:rPr>
          <w:color w:val="333333"/>
        </w:rPr>
        <w:t>)</w:t>
      </w:r>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део</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простора</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места</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представља</w:t>
      </w:r>
      <w:proofErr w:type="spellEnd"/>
      <w:r w:rsidRPr="00DB45CF">
        <w:rPr>
          <w:color w:val="333333"/>
        </w:rPr>
        <w:t xml:space="preserve"> </w:t>
      </w:r>
      <w:proofErr w:type="spellStart"/>
      <w:r w:rsidRPr="00DB45CF">
        <w:rPr>
          <w:color w:val="333333"/>
        </w:rPr>
        <w:t>интегрисану</w:t>
      </w:r>
      <w:proofErr w:type="spellEnd"/>
      <w:r w:rsidRPr="00DB45CF">
        <w:rPr>
          <w:color w:val="333333"/>
        </w:rPr>
        <w:t xml:space="preserve"> и </w:t>
      </w:r>
      <w:proofErr w:type="spellStart"/>
      <w:r w:rsidRPr="00DB45CF">
        <w:rPr>
          <w:color w:val="333333"/>
        </w:rPr>
        <w:t>функционалну</w:t>
      </w:r>
      <w:proofErr w:type="spellEnd"/>
      <w:r w:rsidRPr="00DB45CF">
        <w:rPr>
          <w:color w:val="333333"/>
        </w:rPr>
        <w:t xml:space="preserve"> </w:t>
      </w:r>
      <w:proofErr w:type="spellStart"/>
      <w:r w:rsidRPr="00DB45CF">
        <w:rPr>
          <w:color w:val="333333"/>
        </w:rPr>
        <w:t>целину</w:t>
      </w:r>
      <w:proofErr w:type="spellEnd"/>
      <w:r w:rsidRPr="00DB45CF">
        <w:rPr>
          <w:color w:val="333333"/>
        </w:rPr>
        <w:t xml:space="preserve"> </w:t>
      </w:r>
      <w:proofErr w:type="spellStart"/>
      <w:r w:rsidRPr="00DB45CF">
        <w:rPr>
          <w:color w:val="333333"/>
        </w:rPr>
        <w:t>објеката</w:t>
      </w:r>
      <w:proofErr w:type="spellEnd"/>
      <w:r w:rsidRPr="00DB45CF">
        <w:rPr>
          <w:color w:val="333333"/>
        </w:rPr>
        <w:t xml:space="preserve"> и </w:t>
      </w:r>
      <w:proofErr w:type="spellStart"/>
      <w:r w:rsidRPr="00DB45CF">
        <w:rPr>
          <w:color w:val="333333"/>
        </w:rPr>
        <w:t>других</w:t>
      </w:r>
      <w:proofErr w:type="spellEnd"/>
      <w:r w:rsidRPr="00DB45CF">
        <w:rPr>
          <w:color w:val="333333"/>
        </w:rPr>
        <w:t xml:space="preserve"> </w:t>
      </w:r>
      <w:proofErr w:type="spellStart"/>
      <w:r w:rsidRPr="00DB45CF">
        <w:rPr>
          <w:color w:val="333333"/>
        </w:rPr>
        <w:t>садржаја</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смештај</w:t>
      </w:r>
      <w:proofErr w:type="spellEnd"/>
      <w:r w:rsidRPr="00DB45CF">
        <w:rPr>
          <w:color w:val="333333"/>
        </w:rPr>
        <w:t xml:space="preserve"> и </w:t>
      </w:r>
      <w:proofErr w:type="spellStart"/>
      <w:r w:rsidRPr="00DB45CF">
        <w:rPr>
          <w:color w:val="333333"/>
        </w:rPr>
        <w:t>боравак</w:t>
      </w:r>
      <w:proofErr w:type="spellEnd"/>
      <w:r w:rsidRPr="00DB45CF">
        <w:rPr>
          <w:color w:val="333333"/>
        </w:rPr>
        <w:t xml:space="preserve"> </w:t>
      </w:r>
      <w:proofErr w:type="spellStart"/>
      <w:r w:rsidRPr="00DB45CF">
        <w:rPr>
          <w:color w:val="333333"/>
        </w:rPr>
        <w:t>туриста</w:t>
      </w:r>
      <w:proofErr w:type="spellEnd"/>
      <w:r w:rsidRPr="00DB45CF">
        <w:rPr>
          <w:color w:val="333333"/>
        </w:rPr>
        <w:t xml:space="preserve"> </w:t>
      </w:r>
      <w:proofErr w:type="spellStart"/>
      <w:r w:rsidRPr="00DB45CF">
        <w:rPr>
          <w:color w:val="333333"/>
        </w:rPr>
        <w:t>без</w:t>
      </w:r>
      <w:proofErr w:type="spellEnd"/>
      <w:r w:rsidRPr="00DB45CF">
        <w:rPr>
          <w:color w:val="333333"/>
        </w:rPr>
        <w:t xml:space="preserve"> </w:t>
      </w:r>
      <w:proofErr w:type="spellStart"/>
      <w:r w:rsidRPr="00DB45CF">
        <w:rPr>
          <w:color w:val="333333"/>
        </w:rPr>
        <w:t>сталних</w:t>
      </w:r>
      <w:proofErr w:type="spellEnd"/>
      <w:r w:rsidRPr="00DB45CF">
        <w:rPr>
          <w:color w:val="333333"/>
        </w:rPr>
        <w:t xml:space="preserve"> </w:t>
      </w:r>
      <w:proofErr w:type="spellStart"/>
      <w:r w:rsidRPr="00DB45CF">
        <w:rPr>
          <w:color w:val="333333"/>
        </w:rPr>
        <w:t>становника</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изграђеним</w:t>
      </w:r>
      <w:proofErr w:type="spellEnd"/>
      <w:r w:rsidRPr="00DB45CF">
        <w:rPr>
          <w:color w:val="333333"/>
        </w:rPr>
        <w:t xml:space="preserve"> </w:t>
      </w:r>
      <w:proofErr w:type="spellStart"/>
      <w:r w:rsidRPr="00DB45CF">
        <w:rPr>
          <w:color w:val="333333"/>
        </w:rPr>
        <w:t>објектима</w:t>
      </w:r>
      <w:proofErr w:type="spellEnd"/>
      <w:r w:rsidRPr="00DB45CF">
        <w:rPr>
          <w:color w:val="333333"/>
        </w:rPr>
        <w:t xml:space="preserve"> </w:t>
      </w:r>
      <w:proofErr w:type="spellStart"/>
      <w:r w:rsidRPr="00DB45CF">
        <w:rPr>
          <w:color w:val="333333"/>
        </w:rPr>
        <w:t>туристичке</w:t>
      </w:r>
      <w:proofErr w:type="spellEnd"/>
      <w:r w:rsidRPr="00DB45CF">
        <w:rPr>
          <w:color w:val="333333"/>
        </w:rPr>
        <w:t xml:space="preserve"> </w:t>
      </w:r>
      <w:proofErr w:type="spellStart"/>
      <w:r w:rsidRPr="00DB45CF">
        <w:rPr>
          <w:color w:val="333333"/>
        </w:rPr>
        <w:t>инфраструктуре</w:t>
      </w:r>
      <w:proofErr w:type="spellEnd"/>
      <w:r w:rsidRPr="00DB45CF">
        <w:rPr>
          <w:color w:val="333333"/>
        </w:rPr>
        <w:t xml:space="preserve"> и </w:t>
      </w:r>
      <w:proofErr w:type="spellStart"/>
      <w:r w:rsidRPr="00DB45CF">
        <w:rPr>
          <w:color w:val="333333"/>
        </w:rPr>
        <w:t>туристичке</w:t>
      </w:r>
      <w:proofErr w:type="spellEnd"/>
      <w:r w:rsidRPr="00DB45CF">
        <w:rPr>
          <w:color w:val="333333"/>
        </w:rPr>
        <w:t xml:space="preserve"> </w:t>
      </w:r>
      <w:proofErr w:type="spellStart"/>
      <w:r w:rsidRPr="00DB45CF">
        <w:rPr>
          <w:color w:val="333333"/>
        </w:rPr>
        <w:t>супраструктуре</w:t>
      </w:r>
      <w:proofErr w:type="spellEnd"/>
      <w:r w:rsidRPr="00DB45CF">
        <w:rPr>
          <w:color w:val="333333"/>
        </w:rPr>
        <w:t>;</w:t>
      </w:r>
    </w:p>
    <w:p w14:paraId="170599BF"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11) </w:t>
      </w:r>
      <w:proofErr w:type="spellStart"/>
      <w:r w:rsidRPr="00DB45CF">
        <w:rPr>
          <w:rStyle w:val="italik"/>
          <w:i/>
          <w:iCs/>
          <w:color w:val="333333"/>
        </w:rPr>
        <w:t>одговарајући</w:t>
      </w:r>
      <w:proofErr w:type="spellEnd"/>
      <w:r w:rsidRPr="00DB45CF">
        <w:rPr>
          <w:rStyle w:val="italik"/>
          <w:i/>
          <w:iCs/>
          <w:color w:val="333333"/>
        </w:rPr>
        <w:t xml:space="preserve"> </w:t>
      </w:r>
      <w:proofErr w:type="spellStart"/>
      <w:r w:rsidRPr="00DB45CF">
        <w:rPr>
          <w:rStyle w:val="italik"/>
          <w:i/>
          <w:iCs/>
          <w:color w:val="333333"/>
        </w:rPr>
        <w:t>регистар</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статусни</w:t>
      </w:r>
      <w:proofErr w:type="spellEnd"/>
      <w:r w:rsidRPr="00DB45CF">
        <w:rPr>
          <w:color w:val="333333"/>
        </w:rPr>
        <w:t xml:space="preserve"> </w:t>
      </w:r>
      <w:proofErr w:type="spellStart"/>
      <w:r w:rsidRPr="00DB45CF">
        <w:rPr>
          <w:color w:val="333333"/>
        </w:rPr>
        <w:t>регистар</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води</w:t>
      </w:r>
      <w:proofErr w:type="spellEnd"/>
      <w:r w:rsidRPr="00DB45CF">
        <w:rPr>
          <w:color w:val="333333"/>
        </w:rPr>
        <w:t xml:space="preserve"> </w:t>
      </w:r>
      <w:proofErr w:type="spellStart"/>
      <w:r w:rsidRPr="00DB45CF">
        <w:rPr>
          <w:color w:val="333333"/>
        </w:rPr>
        <w:t>код</w:t>
      </w:r>
      <w:proofErr w:type="spellEnd"/>
      <w:r w:rsidRPr="00DB45CF">
        <w:rPr>
          <w:color w:val="333333"/>
        </w:rPr>
        <w:t xml:space="preserve"> </w:t>
      </w:r>
      <w:proofErr w:type="spellStart"/>
      <w:r w:rsidRPr="00DB45CF">
        <w:rPr>
          <w:color w:val="333333"/>
        </w:rPr>
        <w:t>надлежног</w:t>
      </w:r>
      <w:proofErr w:type="spellEnd"/>
      <w:r w:rsidRPr="00DB45CF">
        <w:rPr>
          <w:color w:val="333333"/>
        </w:rPr>
        <w:t xml:space="preserve"> </w:t>
      </w:r>
      <w:proofErr w:type="spellStart"/>
      <w:r w:rsidRPr="00DB45CF">
        <w:rPr>
          <w:color w:val="333333"/>
        </w:rPr>
        <w:t>органа</w:t>
      </w:r>
      <w:proofErr w:type="spellEnd"/>
      <w:r w:rsidRPr="00DB45CF">
        <w:rPr>
          <w:color w:val="333333"/>
        </w:rPr>
        <w:t xml:space="preserve"> и у </w:t>
      </w:r>
      <w:proofErr w:type="spellStart"/>
      <w:r w:rsidRPr="00DB45CF">
        <w:rPr>
          <w:color w:val="333333"/>
        </w:rPr>
        <w:t>који</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региструју</w:t>
      </w:r>
      <w:proofErr w:type="spellEnd"/>
      <w:r w:rsidRPr="00DB45CF">
        <w:rPr>
          <w:color w:val="333333"/>
        </w:rPr>
        <w:t xml:space="preserve"> </w:t>
      </w:r>
      <w:proofErr w:type="spellStart"/>
      <w:r w:rsidRPr="00DB45CF">
        <w:rPr>
          <w:color w:val="333333"/>
        </w:rPr>
        <w:t>привредна</w:t>
      </w:r>
      <w:proofErr w:type="spellEnd"/>
      <w:r w:rsidRPr="00DB45CF">
        <w:rPr>
          <w:color w:val="333333"/>
        </w:rPr>
        <w:t xml:space="preserve"> </w:t>
      </w:r>
      <w:proofErr w:type="spellStart"/>
      <w:r w:rsidRPr="00DB45CF">
        <w:rPr>
          <w:color w:val="333333"/>
        </w:rPr>
        <w:t>друштва</w:t>
      </w:r>
      <w:proofErr w:type="spellEnd"/>
      <w:r w:rsidRPr="00DB45CF">
        <w:rPr>
          <w:color w:val="333333"/>
        </w:rPr>
        <w:t xml:space="preserve">, </w:t>
      </w:r>
      <w:proofErr w:type="spellStart"/>
      <w:r w:rsidRPr="00DB45CF">
        <w:rPr>
          <w:color w:val="333333"/>
        </w:rPr>
        <w:t>предузетници</w:t>
      </w:r>
      <w:proofErr w:type="spellEnd"/>
      <w:r w:rsidRPr="00DB45CF">
        <w:rPr>
          <w:color w:val="333333"/>
        </w:rPr>
        <w:t xml:space="preserve">, </w:t>
      </w:r>
      <w:proofErr w:type="spellStart"/>
      <w:r w:rsidRPr="00DB45CF">
        <w:rPr>
          <w:color w:val="333333"/>
        </w:rPr>
        <w:t>удружења</w:t>
      </w:r>
      <w:proofErr w:type="spellEnd"/>
      <w:r w:rsidRPr="00DB45CF">
        <w:rPr>
          <w:color w:val="333333"/>
        </w:rPr>
        <w:t xml:space="preserve"> и </w:t>
      </w:r>
      <w:proofErr w:type="spellStart"/>
      <w:r w:rsidRPr="00DB45CF">
        <w:rPr>
          <w:color w:val="333333"/>
        </w:rPr>
        <w:t>друга</w:t>
      </w:r>
      <w:proofErr w:type="spellEnd"/>
      <w:r w:rsidRPr="00DB45CF">
        <w:rPr>
          <w:color w:val="333333"/>
        </w:rPr>
        <w:t xml:space="preserve"> </w:t>
      </w:r>
      <w:proofErr w:type="spellStart"/>
      <w:r w:rsidRPr="00DB45CF">
        <w:rPr>
          <w:color w:val="333333"/>
        </w:rPr>
        <w:t>правна</w:t>
      </w:r>
      <w:proofErr w:type="spellEnd"/>
      <w:r w:rsidRPr="00DB45CF">
        <w:rPr>
          <w:color w:val="333333"/>
        </w:rPr>
        <w:t xml:space="preserve"> </w:t>
      </w:r>
      <w:proofErr w:type="spellStart"/>
      <w:r w:rsidRPr="00DB45CF">
        <w:rPr>
          <w:color w:val="333333"/>
        </w:rPr>
        <w:t>лица</w:t>
      </w:r>
      <w:proofErr w:type="spellEnd"/>
      <w:r w:rsidRPr="00DB45CF">
        <w:rPr>
          <w:color w:val="333333"/>
        </w:rPr>
        <w:t>;</w:t>
      </w:r>
    </w:p>
    <w:p w14:paraId="4CE7E5D7" w14:textId="692E3ABF"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12) </w:t>
      </w:r>
      <w:proofErr w:type="spellStart"/>
      <w:r w:rsidRPr="00DB45CF">
        <w:rPr>
          <w:rStyle w:val="italik"/>
          <w:i/>
          <w:iCs/>
          <w:color w:val="333333"/>
        </w:rPr>
        <w:t>потврда</w:t>
      </w:r>
      <w:proofErr w:type="spellEnd"/>
      <w:r w:rsidRPr="00DB45CF">
        <w:rPr>
          <w:rStyle w:val="italik"/>
          <w:i/>
          <w:iCs/>
          <w:color w:val="333333"/>
        </w:rPr>
        <w:t xml:space="preserve"> о </w:t>
      </w:r>
      <w:proofErr w:type="spellStart"/>
      <w:r w:rsidRPr="00DB45CF">
        <w:rPr>
          <w:rStyle w:val="italik"/>
          <w:i/>
          <w:iCs/>
          <w:color w:val="333333"/>
        </w:rPr>
        <w:t>путовању</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документ</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туристичка</w:t>
      </w:r>
      <w:proofErr w:type="spellEnd"/>
      <w:r w:rsidRPr="00DB45CF">
        <w:rPr>
          <w:color w:val="333333"/>
        </w:rPr>
        <w:t xml:space="preserve"> </w:t>
      </w:r>
      <w:proofErr w:type="spellStart"/>
      <w:r w:rsidRPr="00DB45CF">
        <w:rPr>
          <w:color w:val="333333"/>
        </w:rPr>
        <w:t>агенција</w:t>
      </w:r>
      <w:proofErr w:type="spellEnd"/>
      <w:r w:rsidRPr="00DB45CF">
        <w:rPr>
          <w:color w:val="333333"/>
        </w:rPr>
        <w:t xml:space="preserve"> </w:t>
      </w:r>
      <w:proofErr w:type="spellStart"/>
      <w:r w:rsidRPr="00DB45CF">
        <w:rPr>
          <w:color w:val="333333"/>
        </w:rPr>
        <w:t>приликом</w:t>
      </w:r>
      <w:proofErr w:type="spellEnd"/>
      <w:r w:rsidRPr="00DB45CF">
        <w:rPr>
          <w:color w:val="333333"/>
        </w:rPr>
        <w:t xml:space="preserve"> </w:t>
      </w:r>
      <w:proofErr w:type="spellStart"/>
      <w:r w:rsidRPr="00DB45CF">
        <w:rPr>
          <w:color w:val="333333"/>
        </w:rPr>
        <w:t>куповине</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уручује</w:t>
      </w:r>
      <w:proofErr w:type="spellEnd"/>
      <w:r w:rsidRPr="00DB45CF">
        <w:rPr>
          <w:color w:val="333333"/>
        </w:rPr>
        <w:t xml:space="preserve"> </w:t>
      </w:r>
      <w:proofErr w:type="spellStart"/>
      <w:r w:rsidRPr="00DB45CF">
        <w:rPr>
          <w:color w:val="333333"/>
        </w:rPr>
        <w:t>путнику</w:t>
      </w:r>
      <w:proofErr w:type="spellEnd"/>
      <w:r w:rsidRPr="00DB45CF">
        <w:rPr>
          <w:color w:val="333333"/>
        </w:rPr>
        <w:t xml:space="preserve"> и </w:t>
      </w:r>
      <w:proofErr w:type="spellStart"/>
      <w:r w:rsidRPr="00DB45CF">
        <w:rPr>
          <w:color w:val="333333"/>
        </w:rPr>
        <w:t>представља</w:t>
      </w:r>
      <w:proofErr w:type="spellEnd"/>
      <w:r w:rsidRPr="00DB45CF">
        <w:rPr>
          <w:color w:val="333333"/>
        </w:rPr>
        <w:t xml:space="preserve"> </w:t>
      </w:r>
      <w:proofErr w:type="spellStart"/>
      <w:r w:rsidRPr="00DB45CF">
        <w:rPr>
          <w:color w:val="333333"/>
        </w:rPr>
        <w:t>доказ</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уговор</w:t>
      </w:r>
      <w:proofErr w:type="spellEnd"/>
      <w:r w:rsidRPr="00DB45CF">
        <w:rPr>
          <w:color w:val="333333"/>
        </w:rPr>
        <w:t xml:space="preserve"> </w:t>
      </w:r>
      <w:proofErr w:type="spellStart"/>
      <w:r w:rsidRPr="00DB45CF">
        <w:rPr>
          <w:color w:val="333333"/>
        </w:rPr>
        <w:t>закључен</w:t>
      </w:r>
      <w:proofErr w:type="spellEnd"/>
      <w:r w:rsidRPr="00DB45CF">
        <w:rPr>
          <w:color w:val="333333"/>
        </w:rPr>
        <w:t xml:space="preserve">. </w:t>
      </w:r>
      <w:proofErr w:type="spellStart"/>
      <w:r w:rsidRPr="00DB45CF">
        <w:rPr>
          <w:color w:val="333333"/>
        </w:rPr>
        <w:t>Потврда</w:t>
      </w:r>
      <w:proofErr w:type="spellEnd"/>
      <w:r w:rsidRPr="00DB45CF">
        <w:rPr>
          <w:color w:val="333333"/>
        </w:rPr>
        <w:t xml:space="preserve"> о </w:t>
      </w:r>
      <w:proofErr w:type="spellStart"/>
      <w:r w:rsidRPr="00DB45CF">
        <w:rPr>
          <w:color w:val="333333"/>
        </w:rPr>
        <w:t>путовању</w:t>
      </w:r>
      <w:proofErr w:type="spellEnd"/>
      <w:r w:rsidRPr="00DB45CF">
        <w:rPr>
          <w:color w:val="333333"/>
        </w:rPr>
        <w:t xml:space="preserve"> </w:t>
      </w:r>
      <w:proofErr w:type="spellStart"/>
      <w:r w:rsidRPr="00DB45CF">
        <w:rPr>
          <w:color w:val="333333"/>
        </w:rPr>
        <w:t>може</w:t>
      </w:r>
      <w:proofErr w:type="spellEnd"/>
      <w:r w:rsidRPr="00DB45CF">
        <w:rPr>
          <w:color w:val="333333"/>
        </w:rPr>
        <w:t xml:space="preserve"> </w:t>
      </w:r>
      <w:proofErr w:type="spellStart"/>
      <w:r w:rsidRPr="00DB45CF">
        <w:rPr>
          <w:color w:val="333333"/>
        </w:rPr>
        <w:t>бити</w:t>
      </w:r>
      <w:proofErr w:type="spellEnd"/>
      <w:r w:rsidRPr="00DB45CF">
        <w:rPr>
          <w:color w:val="333333"/>
        </w:rPr>
        <w:t xml:space="preserve"> и </w:t>
      </w:r>
      <w:proofErr w:type="spellStart"/>
      <w:r w:rsidRPr="00DB45CF">
        <w:rPr>
          <w:color w:val="333333"/>
        </w:rPr>
        <w:t>писани</w:t>
      </w:r>
      <w:proofErr w:type="spellEnd"/>
      <w:r w:rsidRPr="00DB45CF">
        <w:rPr>
          <w:color w:val="333333"/>
        </w:rPr>
        <w:t xml:space="preserve"> </w:t>
      </w:r>
      <w:proofErr w:type="spellStart"/>
      <w:r w:rsidRPr="00DB45CF">
        <w:rPr>
          <w:color w:val="333333"/>
        </w:rPr>
        <w:t>документ</w:t>
      </w:r>
      <w:proofErr w:type="spellEnd"/>
      <w:r w:rsidRPr="00DB45CF">
        <w:rPr>
          <w:color w:val="333333"/>
        </w:rPr>
        <w:t xml:space="preserve"> о </w:t>
      </w:r>
      <w:proofErr w:type="spellStart"/>
      <w:r w:rsidRPr="00DB45CF">
        <w:rPr>
          <w:color w:val="333333"/>
        </w:rPr>
        <w:t>најави</w:t>
      </w:r>
      <w:proofErr w:type="spellEnd"/>
      <w:r w:rsidRPr="00DB45CF">
        <w:rPr>
          <w:color w:val="333333"/>
        </w:rPr>
        <w:t xml:space="preserve">, </w:t>
      </w:r>
      <w:proofErr w:type="spellStart"/>
      <w:r w:rsidRPr="00DB45CF">
        <w:rPr>
          <w:color w:val="333333"/>
        </w:rPr>
        <w:t>пријави</w:t>
      </w:r>
      <w:proofErr w:type="spellEnd"/>
      <w:r w:rsidRPr="00DB45CF">
        <w:rPr>
          <w:color w:val="333333"/>
        </w:rPr>
        <w:t xml:space="preserve">, </w:t>
      </w:r>
      <w:proofErr w:type="spellStart"/>
      <w:r w:rsidRPr="00DB45CF">
        <w:rPr>
          <w:color w:val="333333"/>
        </w:rPr>
        <w:t>резервацији</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и </w:t>
      </w:r>
      <w:proofErr w:type="spellStart"/>
      <w:r w:rsidRPr="00DB45CF">
        <w:rPr>
          <w:color w:val="333333"/>
        </w:rPr>
        <w:t>сл</w:t>
      </w:r>
      <w:proofErr w:type="spellEnd"/>
      <w:r w:rsidRPr="00DB45CF">
        <w:rPr>
          <w:color w:val="333333"/>
        </w:rPr>
        <w:t>.;</w:t>
      </w:r>
    </w:p>
    <w:p w14:paraId="2D909A83" w14:textId="7AFD3D33" w:rsidR="00EE1F61" w:rsidRPr="00DB45CF" w:rsidRDefault="00EE1F61" w:rsidP="00DB45CF">
      <w:pPr>
        <w:pStyle w:val="basic-paragraph"/>
        <w:shd w:val="clear" w:color="auto" w:fill="FFFFFF"/>
        <w:spacing w:before="0" w:beforeAutospacing="0" w:after="0" w:afterAutospacing="0"/>
        <w:ind w:firstLine="709"/>
        <w:jc w:val="both"/>
        <w:rPr>
          <w:color w:val="333333"/>
          <w:lang w:val="sr-Cyrl-RS"/>
        </w:rPr>
      </w:pPr>
      <w:r w:rsidRPr="00DB45CF">
        <w:rPr>
          <w:color w:val="333333"/>
          <w:lang w:val="sr-Cyrl-RS"/>
        </w:rPr>
        <w:lastRenderedPageBreak/>
        <w:t xml:space="preserve">12А) </w:t>
      </w:r>
      <w:r w:rsidRPr="00DB45CF">
        <w:rPr>
          <w:i/>
          <w:iCs/>
          <w:color w:val="333333"/>
          <w:lang w:val="sr-Cyrl-RS"/>
        </w:rPr>
        <w:t>ПОТВРДA О ГАРАНЦИЈИ ПУТОВАЊА</w:t>
      </w:r>
      <w:r w:rsidRPr="00DB45CF">
        <w:rPr>
          <w:color w:val="333333"/>
          <w:lang w:val="sr-Cyrl-RS"/>
        </w:rPr>
        <w:t xml:space="preserve"> ЈЕСТЕ ПОТВРДА О ИЗДАТОЈ ГАРАНЦИЈИ ПУТОВАЊА КОЈУ КАО ДОКУМЕНТ ТУРИСТИЧКА АГЕНЦИЈА УРУЧУЈЕ ПУТНИКУ И КОЈА САДРЖИ ПРОПИСАНЕ ПОДАТКЕ О ГАРАНЦИЈИ ПУТОВАЊА ИЗ КОЈЕ СЕ ОБЕЗБЕЂУЈЕ ПОКРИЋЕ ЗА УПЛАЋЕН ИЗНОС И КОЈА САДРЖИ ПОДАТКЕ ПОТРЕБНЕ ЗА ЊЕНО АКТИВИРАЊЕ;</w:t>
      </w:r>
    </w:p>
    <w:p w14:paraId="77693E72"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13) </w:t>
      </w:r>
      <w:proofErr w:type="spellStart"/>
      <w:r w:rsidRPr="00DB45CF">
        <w:rPr>
          <w:rStyle w:val="italik"/>
          <w:i/>
          <w:iCs/>
          <w:color w:val="333333"/>
        </w:rPr>
        <w:t>представник</w:t>
      </w:r>
      <w:proofErr w:type="spellEnd"/>
      <w:r w:rsidRPr="00DB45CF">
        <w:rPr>
          <w:rStyle w:val="italik"/>
          <w:i/>
          <w:iCs/>
          <w:color w:val="333333"/>
        </w:rPr>
        <w:t xml:space="preserve"> </w:t>
      </w:r>
      <w:proofErr w:type="spellStart"/>
      <w:r w:rsidRPr="00DB45CF">
        <w:rPr>
          <w:rStyle w:val="italik"/>
          <w:i/>
          <w:iCs/>
          <w:color w:val="333333"/>
        </w:rPr>
        <w:t>на</w:t>
      </w:r>
      <w:proofErr w:type="spellEnd"/>
      <w:r w:rsidRPr="00DB45CF">
        <w:rPr>
          <w:rStyle w:val="italik"/>
          <w:i/>
          <w:iCs/>
          <w:color w:val="333333"/>
        </w:rPr>
        <w:t xml:space="preserve"> </w:t>
      </w:r>
      <w:proofErr w:type="spellStart"/>
      <w:r w:rsidRPr="00DB45CF">
        <w:rPr>
          <w:rStyle w:val="italik"/>
          <w:i/>
          <w:iCs/>
          <w:color w:val="333333"/>
        </w:rPr>
        <w:t>туристичкој</w:t>
      </w:r>
      <w:proofErr w:type="spellEnd"/>
      <w:r w:rsidRPr="00DB45CF">
        <w:rPr>
          <w:rStyle w:val="italik"/>
          <w:i/>
          <w:iCs/>
          <w:color w:val="333333"/>
        </w:rPr>
        <w:t xml:space="preserve"> </w:t>
      </w:r>
      <w:proofErr w:type="spellStart"/>
      <w:r w:rsidRPr="00DB45CF">
        <w:rPr>
          <w:rStyle w:val="italik"/>
          <w:i/>
          <w:iCs/>
          <w:color w:val="333333"/>
        </w:rPr>
        <w:t>дестинацији</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физичко</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основу</w:t>
      </w:r>
      <w:proofErr w:type="spellEnd"/>
      <w:r w:rsidRPr="00DB45CF">
        <w:rPr>
          <w:color w:val="333333"/>
        </w:rPr>
        <w:t xml:space="preserve"> </w:t>
      </w:r>
      <w:proofErr w:type="spellStart"/>
      <w:r w:rsidRPr="00DB45CF">
        <w:rPr>
          <w:color w:val="333333"/>
        </w:rPr>
        <w:t>закљученог</w:t>
      </w:r>
      <w:proofErr w:type="spellEnd"/>
      <w:r w:rsidRPr="00DB45CF">
        <w:rPr>
          <w:color w:val="333333"/>
        </w:rPr>
        <w:t xml:space="preserve"> </w:t>
      </w:r>
      <w:proofErr w:type="spellStart"/>
      <w:r w:rsidRPr="00DB45CF">
        <w:rPr>
          <w:color w:val="333333"/>
        </w:rPr>
        <w:t>уговора</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организатором</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пружа</w:t>
      </w:r>
      <w:proofErr w:type="spellEnd"/>
      <w:r w:rsidRPr="00DB45CF">
        <w:rPr>
          <w:color w:val="333333"/>
        </w:rPr>
        <w:t xml:space="preserve"> </w:t>
      </w:r>
      <w:proofErr w:type="spellStart"/>
      <w:r w:rsidRPr="00DB45CF">
        <w:rPr>
          <w:color w:val="333333"/>
        </w:rPr>
        <w:t>путницима</w:t>
      </w:r>
      <w:proofErr w:type="spellEnd"/>
      <w:r w:rsidRPr="00DB45CF">
        <w:rPr>
          <w:color w:val="333333"/>
        </w:rPr>
        <w:t xml:space="preserve"> </w:t>
      </w:r>
      <w:proofErr w:type="spellStart"/>
      <w:r w:rsidRPr="00DB45CF">
        <w:rPr>
          <w:color w:val="333333"/>
        </w:rPr>
        <w:t>обавештења</w:t>
      </w:r>
      <w:proofErr w:type="spellEnd"/>
      <w:r w:rsidRPr="00DB45CF">
        <w:rPr>
          <w:color w:val="333333"/>
        </w:rPr>
        <w:t xml:space="preserve"> и </w:t>
      </w:r>
      <w:proofErr w:type="spellStart"/>
      <w:r w:rsidRPr="00DB45CF">
        <w:rPr>
          <w:color w:val="333333"/>
        </w:rPr>
        <w:t>упутства</w:t>
      </w:r>
      <w:proofErr w:type="spellEnd"/>
      <w:r w:rsidRPr="00DB45CF">
        <w:rPr>
          <w:color w:val="333333"/>
        </w:rPr>
        <w:t xml:space="preserve"> у </w:t>
      </w:r>
      <w:proofErr w:type="spellStart"/>
      <w:r w:rsidRPr="00DB45CF">
        <w:rPr>
          <w:color w:val="333333"/>
        </w:rPr>
        <w:t>вези</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реализацијом</w:t>
      </w:r>
      <w:proofErr w:type="spellEnd"/>
      <w:r w:rsidRPr="00DB45CF">
        <w:rPr>
          <w:color w:val="333333"/>
        </w:rPr>
        <w:t xml:space="preserve"> </w:t>
      </w:r>
      <w:proofErr w:type="spellStart"/>
      <w:r w:rsidRPr="00DB45CF">
        <w:rPr>
          <w:color w:val="333333"/>
        </w:rPr>
        <w:t>програма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и </w:t>
      </w:r>
      <w:proofErr w:type="spellStart"/>
      <w:r w:rsidRPr="00DB45CF">
        <w:rPr>
          <w:color w:val="333333"/>
        </w:rPr>
        <w:t>обавља</w:t>
      </w:r>
      <w:proofErr w:type="spellEnd"/>
      <w:r w:rsidRPr="00DB45CF">
        <w:rPr>
          <w:color w:val="333333"/>
        </w:rPr>
        <w:t xml:space="preserve"> </w:t>
      </w:r>
      <w:proofErr w:type="spellStart"/>
      <w:r w:rsidRPr="00DB45CF">
        <w:rPr>
          <w:color w:val="333333"/>
        </w:rPr>
        <w:t>друге</w:t>
      </w:r>
      <w:proofErr w:type="spellEnd"/>
      <w:r w:rsidRPr="00DB45CF">
        <w:rPr>
          <w:color w:val="333333"/>
        </w:rPr>
        <w:t xml:space="preserve"> </w:t>
      </w:r>
      <w:proofErr w:type="spellStart"/>
      <w:r w:rsidRPr="00DB45CF">
        <w:rPr>
          <w:color w:val="333333"/>
        </w:rPr>
        <w:t>активности</w:t>
      </w:r>
      <w:proofErr w:type="spellEnd"/>
      <w:r w:rsidRPr="00DB45CF">
        <w:rPr>
          <w:color w:val="333333"/>
        </w:rPr>
        <w:t xml:space="preserve"> </w:t>
      </w:r>
      <w:proofErr w:type="spellStart"/>
      <w:r w:rsidRPr="00DB45CF">
        <w:rPr>
          <w:color w:val="333333"/>
        </w:rPr>
        <w:t>ради</w:t>
      </w:r>
      <w:proofErr w:type="spellEnd"/>
      <w:r w:rsidRPr="00DB45CF">
        <w:rPr>
          <w:color w:val="333333"/>
        </w:rPr>
        <w:t xml:space="preserve"> </w:t>
      </w:r>
      <w:proofErr w:type="spellStart"/>
      <w:r w:rsidRPr="00DB45CF">
        <w:rPr>
          <w:color w:val="333333"/>
        </w:rPr>
        <w:t>заштите</w:t>
      </w:r>
      <w:proofErr w:type="spellEnd"/>
      <w:r w:rsidRPr="00DB45CF">
        <w:rPr>
          <w:color w:val="333333"/>
        </w:rPr>
        <w:t xml:space="preserve"> </w:t>
      </w:r>
      <w:proofErr w:type="spellStart"/>
      <w:r w:rsidRPr="00DB45CF">
        <w:rPr>
          <w:color w:val="333333"/>
        </w:rPr>
        <w:t>интереса</w:t>
      </w:r>
      <w:proofErr w:type="spellEnd"/>
      <w:r w:rsidRPr="00DB45CF">
        <w:rPr>
          <w:color w:val="333333"/>
        </w:rPr>
        <w:t xml:space="preserve"> </w:t>
      </w:r>
      <w:proofErr w:type="spellStart"/>
      <w:r w:rsidRPr="00DB45CF">
        <w:rPr>
          <w:color w:val="333333"/>
        </w:rPr>
        <w:t>путника</w:t>
      </w:r>
      <w:proofErr w:type="spellEnd"/>
      <w:r w:rsidRPr="00DB45CF">
        <w:rPr>
          <w:color w:val="333333"/>
        </w:rPr>
        <w:t>;</w:t>
      </w:r>
    </w:p>
    <w:p w14:paraId="1B8D9759"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14) </w:t>
      </w:r>
      <w:proofErr w:type="spellStart"/>
      <w:r w:rsidRPr="00DB45CF">
        <w:rPr>
          <w:rStyle w:val="italik"/>
          <w:i/>
          <w:iCs/>
          <w:color w:val="333333"/>
        </w:rPr>
        <w:t>приоритетна</w:t>
      </w:r>
      <w:proofErr w:type="spellEnd"/>
      <w:r w:rsidRPr="00DB45CF">
        <w:rPr>
          <w:rStyle w:val="italik"/>
          <w:i/>
          <w:iCs/>
          <w:color w:val="333333"/>
        </w:rPr>
        <w:t xml:space="preserve"> </w:t>
      </w:r>
      <w:proofErr w:type="spellStart"/>
      <w:r w:rsidRPr="00DB45CF">
        <w:rPr>
          <w:rStyle w:val="italik"/>
          <w:i/>
          <w:iCs/>
          <w:color w:val="333333"/>
        </w:rPr>
        <w:t>туристичка</w:t>
      </w:r>
      <w:proofErr w:type="spellEnd"/>
      <w:r w:rsidRPr="00DB45CF">
        <w:rPr>
          <w:rStyle w:val="italik"/>
          <w:i/>
          <w:iCs/>
          <w:color w:val="333333"/>
        </w:rPr>
        <w:t xml:space="preserve"> </w:t>
      </w:r>
      <w:proofErr w:type="spellStart"/>
      <w:r w:rsidRPr="00DB45CF">
        <w:rPr>
          <w:rStyle w:val="italik"/>
          <w:i/>
          <w:iCs/>
          <w:color w:val="333333"/>
        </w:rPr>
        <w:t>дестинација</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просторна</w:t>
      </w:r>
      <w:proofErr w:type="spellEnd"/>
      <w:r w:rsidRPr="00DB45CF">
        <w:rPr>
          <w:color w:val="333333"/>
        </w:rPr>
        <w:t xml:space="preserve"> </w:t>
      </w:r>
      <w:proofErr w:type="spellStart"/>
      <w:r w:rsidRPr="00DB45CF">
        <w:rPr>
          <w:color w:val="333333"/>
        </w:rPr>
        <w:t>целина</w:t>
      </w:r>
      <w:proofErr w:type="spellEnd"/>
      <w:r w:rsidRPr="00DB45CF">
        <w:rPr>
          <w:color w:val="333333"/>
        </w:rPr>
        <w:t xml:space="preserve"> </w:t>
      </w:r>
      <w:proofErr w:type="spellStart"/>
      <w:r w:rsidRPr="00DB45CF">
        <w:rPr>
          <w:color w:val="333333"/>
        </w:rPr>
        <w:t>која</w:t>
      </w:r>
      <w:proofErr w:type="spellEnd"/>
      <w:r w:rsidRPr="00DB45CF">
        <w:rPr>
          <w:color w:val="333333"/>
        </w:rPr>
        <w:t xml:space="preserve"> </w:t>
      </w:r>
      <w:proofErr w:type="spellStart"/>
      <w:r w:rsidRPr="00DB45CF">
        <w:rPr>
          <w:color w:val="333333"/>
        </w:rPr>
        <w:t>располаже</w:t>
      </w:r>
      <w:proofErr w:type="spellEnd"/>
      <w:r w:rsidRPr="00DB45CF">
        <w:rPr>
          <w:color w:val="333333"/>
        </w:rPr>
        <w:t xml:space="preserve"> </w:t>
      </w:r>
      <w:proofErr w:type="spellStart"/>
      <w:r w:rsidRPr="00DB45CF">
        <w:rPr>
          <w:color w:val="333333"/>
        </w:rPr>
        <w:t>туристичком</w:t>
      </w:r>
      <w:proofErr w:type="spellEnd"/>
      <w:r w:rsidRPr="00DB45CF">
        <w:rPr>
          <w:color w:val="333333"/>
        </w:rPr>
        <w:t xml:space="preserve"> </w:t>
      </w:r>
      <w:proofErr w:type="spellStart"/>
      <w:r w:rsidRPr="00DB45CF">
        <w:rPr>
          <w:color w:val="333333"/>
        </w:rPr>
        <w:t>ресурсном</w:t>
      </w:r>
      <w:proofErr w:type="spellEnd"/>
      <w:r w:rsidRPr="00DB45CF">
        <w:rPr>
          <w:color w:val="333333"/>
        </w:rPr>
        <w:t xml:space="preserve"> </w:t>
      </w:r>
      <w:proofErr w:type="spellStart"/>
      <w:r w:rsidRPr="00DB45CF">
        <w:rPr>
          <w:color w:val="333333"/>
        </w:rPr>
        <w:t>основом</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развој</w:t>
      </w:r>
      <w:proofErr w:type="spellEnd"/>
      <w:r w:rsidRPr="00DB45CF">
        <w:rPr>
          <w:color w:val="333333"/>
        </w:rPr>
        <w:t xml:space="preserve"> и </w:t>
      </w:r>
      <w:proofErr w:type="spellStart"/>
      <w:r w:rsidRPr="00DB45CF">
        <w:rPr>
          <w:color w:val="333333"/>
        </w:rPr>
        <w:t>комерцијализацију</w:t>
      </w:r>
      <w:proofErr w:type="spellEnd"/>
      <w:r w:rsidRPr="00DB45CF">
        <w:rPr>
          <w:color w:val="333333"/>
        </w:rPr>
        <w:t xml:space="preserve"> </w:t>
      </w:r>
      <w:proofErr w:type="spellStart"/>
      <w:r w:rsidRPr="00DB45CF">
        <w:rPr>
          <w:color w:val="333333"/>
        </w:rPr>
        <w:t>туристичких</w:t>
      </w:r>
      <w:proofErr w:type="spellEnd"/>
      <w:r w:rsidRPr="00DB45CF">
        <w:rPr>
          <w:color w:val="333333"/>
        </w:rPr>
        <w:t xml:space="preserve"> </w:t>
      </w:r>
      <w:proofErr w:type="spellStart"/>
      <w:r w:rsidRPr="00DB45CF">
        <w:rPr>
          <w:color w:val="333333"/>
        </w:rPr>
        <w:t>производа</w:t>
      </w:r>
      <w:proofErr w:type="spellEnd"/>
      <w:r w:rsidRPr="00DB45CF">
        <w:rPr>
          <w:color w:val="333333"/>
        </w:rPr>
        <w:t xml:space="preserve">, </w:t>
      </w:r>
      <w:proofErr w:type="spellStart"/>
      <w:r w:rsidRPr="00DB45CF">
        <w:rPr>
          <w:color w:val="333333"/>
        </w:rPr>
        <w:t>потенцијалним</w:t>
      </w:r>
      <w:proofErr w:type="spellEnd"/>
      <w:r w:rsidRPr="00DB45CF">
        <w:rPr>
          <w:color w:val="333333"/>
        </w:rPr>
        <w:t xml:space="preserve"> и </w:t>
      </w:r>
      <w:proofErr w:type="spellStart"/>
      <w:r w:rsidRPr="00DB45CF">
        <w:rPr>
          <w:color w:val="333333"/>
        </w:rPr>
        <w:t>реалним</w:t>
      </w:r>
      <w:proofErr w:type="spellEnd"/>
      <w:r w:rsidRPr="00DB45CF">
        <w:rPr>
          <w:color w:val="333333"/>
        </w:rPr>
        <w:t xml:space="preserve"> </w:t>
      </w:r>
      <w:proofErr w:type="spellStart"/>
      <w:r w:rsidRPr="00DB45CF">
        <w:rPr>
          <w:color w:val="333333"/>
        </w:rPr>
        <w:t>туристичким</w:t>
      </w:r>
      <w:proofErr w:type="spellEnd"/>
      <w:r w:rsidRPr="00DB45CF">
        <w:rPr>
          <w:color w:val="333333"/>
        </w:rPr>
        <w:t xml:space="preserve"> </w:t>
      </w:r>
      <w:proofErr w:type="spellStart"/>
      <w:r w:rsidRPr="00DB45CF">
        <w:rPr>
          <w:color w:val="333333"/>
        </w:rPr>
        <w:t>атракцијама</w:t>
      </w:r>
      <w:proofErr w:type="spellEnd"/>
      <w:r w:rsidRPr="00DB45CF">
        <w:rPr>
          <w:color w:val="333333"/>
        </w:rPr>
        <w:t xml:space="preserve">, </w:t>
      </w:r>
      <w:proofErr w:type="spellStart"/>
      <w:r w:rsidRPr="00DB45CF">
        <w:rPr>
          <w:color w:val="333333"/>
        </w:rPr>
        <w:t>туристичком</w:t>
      </w:r>
      <w:proofErr w:type="spellEnd"/>
      <w:r w:rsidRPr="00DB45CF">
        <w:rPr>
          <w:color w:val="333333"/>
        </w:rPr>
        <w:t xml:space="preserve"> </w:t>
      </w:r>
      <w:proofErr w:type="spellStart"/>
      <w:r w:rsidRPr="00DB45CF">
        <w:rPr>
          <w:color w:val="333333"/>
        </w:rPr>
        <w:t>инфраструктуром</w:t>
      </w:r>
      <w:proofErr w:type="spellEnd"/>
      <w:r w:rsidRPr="00DB45CF">
        <w:rPr>
          <w:color w:val="333333"/>
        </w:rPr>
        <w:t xml:space="preserve"> и </w:t>
      </w:r>
      <w:proofErr w:type="spellStart"/>
      <w:r w:rsidRPr="00DB45CF">
        <w:rPr>
          <w:color w:val="333333"/>
        </w:rPr>
        <w:t>туристичком</w:t>
      </w:r>
      <w:proofErr w:type="spellEnd"/>
      <w:r w:rsidRPr="00DB45CF">
        <w:rPr>
          <w:color w:val="333333"/>
        </w:rPr>
        <w:t xml:space="preserve"> </w:t>
      </w:r>
      <w:proofErr w:type="spellStart"/>
      <w:r w:rsidRPr="00DB45CF">
        <w:rPr>
          <w:color w:val="333333"/>
        </w:rPr>
        <w:t>супраструктуром</w:t>
      </w:r>
      <w:proofErr w:type="spellEnd"/>
      <w:r w:rsidRPr="00DB45CF">
        <w:rPr>
          <w:color w:val="333333"/>
        </w:rPr>
        <w:t>;</w:t>
      </w:r>
    </w:p>
    <w:p w14:paraId="21F3F598"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15) </w:t>
      </w:r>
      <w:proofErr w:type="spellStart"/>
      <w:r w:rsidRPr="00DB45CF">
        <w:rPr>
          <w:rStyle w:val="italik"/>
          <w:i/>
          <w:iCs/>
          <w:color w:val="333333"/>
        </w:rPr>
        <w:t>прихват</w:t>
      </w:r>
      <w:proofErr w:type="spellEnd"/>
      <w:r w:rsidRPr="00DB45CF">
        <w:rPr>
          <w:rStyle w:val="italik"/>
          <w:i/>
          <w:iCs/>
          <w:color w:val="333333"/>
        </w:rPr>
        <w:t xml:space="preserve"> и </w:t>
      </w:r>
      <w:proofErr w:type="spellStart"/>
      <w:r w:rsidRPr="00DB45CF">
        <w:rPr>
          <w:rStyle w:val="italik"/>
          <w:i/>
          <w:iCs/>
          <w:color w:val="333333"/>
        </w:rPr>
        <w:t>превоз</w:t>
      </w:r>
      <w:proofErr w:type="spellEnd"/>
      <w:r w:rsidRPr="00DB45CF">
        <w:rPr>
          <w:rStyle w:val="italik"/>
          <w:i/>
          <w:iCs/>
          <w:color w:val="333333"/>
        </w:rPr>
        <w:t xml:space="preserve"> </w:t>
      </w:r>
      <w:proofErr w:type="spellStart"/>
      <w:r w:rsidRPr="00DB45CF">
        <w:rPr>
          <w:rStyle w:val="italik"/>
          <w:i/>
          <w:iCs/>
          <w:color w:val="333333"/>
        </w:rPr>
        <w:t>путника</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превоз</w:t>
      </w:r>
      <w:proofErr w:type="spellEnd"/>
      <w:r w:rsidRPr="00DB45CF">
        <w:rPr>
          <w:color w:val="333333"/>
        </w:rPr>
        <w:t xml:space="preserve"> </w:t>
      </w:r>
      <w:proofErr w:type="spellStart"/>
      <w:r w:rsidRPr="00DB45CF">
        <w:rPr>
          <w:color w:val="333333"/>
        </w:rPr>
        <w:t>путника</w:t>
      </w:r>
      <w:proofErr w:type="spellEnd"/>
      <w:r w:rsidRPr="00DB45CF">
        <w:rPr>
          <w:color w:val="333333"/>
        </w:rPr>
        <w:t xml:space="preserve"> </w:t>
      </w:r>
      <w:proofErr w:type="spellStart"/>
      <w:r w:rsidRPr="00DB45CF">
        <w:rPr>
          <w:color w:val="333333"/>
        </w:rPr>
        <w:t>организован</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стране</w:t>
      </w:r>
      <w:proofErr w:type="spellEnd"/>
      <w:r w:rsidRPr="00DB45CF">
        <w:rPr>
          <w:color w:val="333333"/>
        </w:rPr>
        <w:t xml:space="preserve"> </w:t>
      </w:r>
      <w:proofErr w:type="spellStart"/>
      <w:r w:rsidRPr="00DB45CF">
        <w:rPr>
          <w:color w:val="333333"/>
        </w:rPr>
        <w:t>туристичке</w:t>
      </w:r>
      <w:proofErr w:type="spellEnd"/>
      <w:r w:rsidRPr="00DB45CF">
        <w:rPr>
          <w:color w:val="333333"/>
        </w:rPr>
        <w:t xml:space="preserve"> </w:t>
      </w:r>
      <w:proofErr w:type="spellStart"/>
      <w:r w:rsidRPr="00DB45CF">
        <w:rPr>
          <w:color w:val="333333"/>
        </w:rPr>
        <w:t>агенције</w:t>
      </w:r>
      <w:proofErr w:type="spellEnd"/>
      <w:r w:rsidRPr="00DB45CF">
        <w:rPr>
          <w:color w:val="333333"/>
        </w:rPr>
        <w:t xml:space="preserve"> у </w:t>
      </w:r>
      <w:proofErr w:type="spellStart"/>
      <w:r w:rsidRPr="00DB45CF">
        <w:rPr>
          <w:color w:val="333333"/>
        </w:rPr>
        <w:t>вези</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реализацијом</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излета</w:t>
      </w:r>
      <w:proofErr w:type="spellEnd"/>
      <w:r w:rsidRPr="00DB45CF">
        <w:rPr>
          <w:color w:val="333333"/>
        </w:rPr>
        <w:t>;</w:t>
      </w:r>
    </w:p>
    <w:p w14:paraId="27218DE7"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16) </w:t>
      </w:r>
      <w:proofErr w:type="spellStart"/>
      <w:r w:rsidRPr="00DB45CF">
        <w:rPr>
          <w:rStyle w:val="italik"/>
          <w:i/>
          <w:iCs/>
          <w:color w:val="333333"/>
        </w:rPr>
        <w:t>продаја</w:t>
      </w:r>
      <w:proofErr w:type="spellEnd"/>
      <w:r w:rsidRPr="00DB45CF">
        <w:rPr>
          <w:rStyle w:val="italik"/>
          <w:i/>
          <w:iCs/>
          <w:color w:val="333333"/>
        </w:rPr>
        <w:t xml:space="preserve"> </w:t>
      </w:r>
      <w:proofErr w:type="spellStart"/>
      <w:r w:rsidRPr="00DB45CF">
        <w:rPr>
          <w:rStyle w:val="italik"/>
          <w:i/>
          <w:iCs/>
          <w:color w:val="333333"/>
        </w:rPr>
        <w:t>туристичког</w:t>
      </w:r>
      <w:proofErr w:type="spellEnd"/>
      <w:r w:rsidRPr="00DB45CF">
        <w:rPr>
          <w:rStyle w:val="italik"/>
          <w:i/>
          <w:iCs/>
          <w:color w:val="333333"/>
        </w:rPr>
        <w:t xml:space="preserve"> </w:t>
      </w:r>
      <w:proofErr w:type="spellStart"/>
      <w:r w:rsidRPr="00DB45CF">
        <w:rPr>
          <w:rStyle w:val="italik"/>
          <w:i/>
          <w:iCs/>
          <w:color w:val="333333"/>
        </w:rPr>
        <w:t>путовања</w:t>
      </w:r>
      <w:proofErr w:type="spellEnd"/>
      <w:r w:rsidRPr="00DB45CF">
        <w:rPr>
          <w:rStyle w:val="italik"/>
          <w:i/>
          <w:iCs/>
          <w:color w:val="333333"/>
        </w:rPr>
        <w:t xml:space="preserve"> и </w:t>
      </w:r>
      <w:proofErr w:type="spellStart"/>
      <w:r w:rsidRPr="00DB45CF">
        <w:rPr>
          <w:rStyle w:val="italik"/>
          <w:i/>
          <w:iCs/>
          <w:color w:val="333333"/>
        </w:rPr>
        <w:t>других</w:t>
      </w:r>
      <w:proofErr w:type="spellEnd"/>
      <w:r w:rsidRPr="00DB45CF">
        <w:rPr>
          <w:rStyle w:val="italik"/>
          <w:i/>
          <w:iCs/>
          <w:color w:val="333333"/>
        </w:rPr>
        <w:t xml:space="preserve"> </w:t>
      </w:r>
      <w:proofErr w:type="spellStart"/>
      <w:r w:rsidRPr="00DB45CF">
        <w:rPr>
          <w:rStyle w:val="italik"/>
          <w:i/>
          <w:iCs/>
          <w:color w:val="333333"/>
        </w:rPr>
        <w:t>услуга</w:t>
      </w:r>
      <w:proofErr w:type="spellEnd"/>
      <w:r w:rsidRPr="00DB45CF">
        <w:rPr>
          <w:rStyle w:val="italik"/>
          <w:i/>
          <w:iCs/>
          <w:color w:val="333333"/>
        </w:rPr>
        <w:t xml:space="preserve"> у </w:t>
      </w:r>
      <w:proofErr w:type="spellStart"/>
      <w:r w:rsidRPr="00DB45CF">
        <w:rPr>
          <w:rStyle w:val="italik"/>
          <w:i/>
          <w:iCs/>
          <w:color w:val="333333"/>
        </w:rPr>
        <w:t>туризму</w:t>
      </w:r>
      <w:proofErr w:type="spellEnd"/>
      <w:r w:rsidRPr="00DB45CF">
        <w:rPr>
          <w:rStyle w:val="italik"/>
          <w:i/>
          <w:iCs/>
          <w:color w:val="333333"/>
        </w:rPr>
        <w:t> </w:t>
      </w:r>
      <w:proofErr w:type="spellStart"/>
      <w:r w:rsidRPr="00DB45CF">
        <w:rPr>
          <w:color w:val="333333"/>
        </w:rPr>
        <w:t>подразумева</w:t>
      </w:r>
      <w:proofErr w:type="spellEnd"/>
      <w:r w:rsidRPr="00DB45CF">
        <w:rPr>
          <w:color w:val="333333"/>
        </w:rPr>
        <w:t xml:space="preserve"> </w:t>
      </w:r>
      <w:proofErr w:type="spellStart"/>
      <w:r w:rsidRPr="00DB45CF">
        <w:rPr>
          <w:color w:val="333333"/>
        </w:rPr>
        <w:t>непосредну</w:t>
      </w:r>
      <w:proofErr w:type="spellEnd"/>
      <w:r w:rsidRPr="00DB45CF">
        <w:rPr>
          <w:color w:val="333333"/>
        </w:rPr>
        <w:t xml:space="preserve"> </w:t>
      </w:r>
      <w:proofErr w:type="spellStart"/>
      <w:r w:rsidRPr="00DB45CF">
        <w:rPr>
          <w:color w:val="333333"/>
        </w:rPr>
        <w:t>продају</w:t>
      </w:r>
      <w:proofErr w:type="spellEnd"/>
      <w:r w:rsidRPr="00DB45CF">
        <w:rPr>
          <w:color w:val="333333"/>
        </w:rPr>
        <w:t xml:space="preserve">, </w:t>
      </w:r>
      <w:proofErr w:type="spellStart"/>
      <w:r w:rsidRPr="00DB45CF">
        <w:rPr>
          <w:color w:val="333333"/>
        </w:rPr>
        <w:t>нуђење</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w:t>
      </w:r>
      <w:proofErr w:type="spellStart"/>
      <w:r w:rsidRPr="00DB45CF">
        <w:rPr>
          <w:color w:val="333333"/>
        </w:rPr>
        <w:t>све</w:t>
      </w:r>
      <w:proofErr w:type="spellEnd"/>
      <w:r w:rsidRPr="00DB45CF">
        <w:rPr>
          <w:color w:val="333333"/>
        </w:rPr>
        <w:t xml:space="preserve"> </w:t>
      </w:r>
      <w:proofErr w:type="spellStart"/>
      <w:r w:rsidRPr="00DB45CF">
        <w:rPr>
          <w:color w:val="333333"/>
        </w:rPr>
        <w:t>друге</w:t>
      </w:r>
      <w:proofErr w:type="spellEnd"/>
      <w:r w:rsidRPr="00DB45CF">
        <w:rPr>
          <w:color w:val="333333"/>
        </w:rPr>
        <w:t xml:space="preserve"> </w:t>
      </w:r>
      <w:proofErr w:type="spellStart"/>
      <w:r w:rsidRPr="00DB45CF">
        <w:rPr>
          <w:color w:val="333333"/>
        </w:rPr>
        <w:t>активности</w:t>
      </w:r>
      <w:proofErr w:type="spellEnd"/>
      <w:r w:rsidRPr="00DB45CF">
        <w:rPr>
          <w:color w:val="333333"/>
        </w:rPr>
        <w:t xml:space="preserve"> </w:t>
      </w:r>
      <w:proofErr w:type="spellStart"/>
      <w:r w:rsidRPr="00DB45CF">
        <w:rPr>
          <w:color w:val="333333"/>
        </w:rPr>
        <w:t>понуде</w:t>
      </w:r>
      <w:proofErr w:type="spellEnd"/>
      <w:r w:rsidRPr="00DB45CF">
        <w:rPr>
          <w:color w:val="333333"/>
        </w:rPr>
        <w:t xml:space="preserve">, </w:t>
      </w:r>
      <w:proofErr w:type="spellStart"/>
      <w:r w:rsidRPr="00DB45CF">
        <w:rPr>
          <w:color w:val="333333"/>
        </w:rPr>
        <w:t>оглашавања</w:t>
      </w:r>
      <w:proofErr w:type="spellEnd"/>
      <w:r w:rsidRPr="00DB45CF">
        <w:rPr>
          <w:color w:val="333333"/>
        </w:rPr>
        <w:t xml:space="preserve">, </w:t>
      </w:r>
      <w:proofErr w:type="spellStart"/>
      <w:r w:rsidRPr="00DB45CF">
        <w:rPr>
          <w:color w:val="333333"/>
        </w:rPr>
        <w:t>маркетинга</w:t>
      </w:r>
      <w:proofErr w:type="spellEnd"/>
      <w:r w:rsidRPr="00DB45CF">
        <w:rPr>
          <w:color w:val="333333"/>
        </w:rPr>
        <w:t xml:space="preserve">, </w:t>
      </w:r>
      <w:proofErr w:type="spellStart"/>
      <w:r w:rsidRPr="00DB45CF">
        <w:rPr>
          <w:color w:val="333333"/>
        </w:rPr>
        <w:t>промоције</w:t>
      </w:r>
      <w:proofErr w:type="spellEnd"/>
      <w:r w:rsidRPr="00DB45CF">
        <w:rPr>
          <w:color w:val="333333"/>
        </w:rPr>
        <w:t xml:space="preserve"> и </w:t>
      </w:r>
      <w:proofErr w:type="spellStart"/>
      <w:r w:rsidRPr="00DB45CF">
        <w:rPr>
          <w:color w:val="333333"/>
        </w:rPr>
        <w:t>сл</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крајњи</w:t>
      </w:r>
      <w:proofErr w:type="spellEnd"/>
      <w:r w:rsidRPr="00DB45CF">
        <w:rPr>
          <w:color w:val="333333"/>
        </w:rPr>
        <w:t xml:space="preserve"> </w:t>
      </w:r>
      <w:proofErr w:type="spellStart"/>
      <w:r w:rsidRPr="00DB45CF">
        <w:rPr>
          <w:color w:val="333333"/>
        </w:rPr>
        <w:t>резултат</w:t>
      </w:r>
      <w:proofErr w:type="spellEnd"/>
      <w:r w:rsidRPr="00DB45CF">
        <w:rPr>
          <w:color w:val="333333"/>
        </w:rPr>
        <w:t xml:space="preserve"> </w:t>
      </w:r>
      <w:proofErr w:type="spellStart"/>
      <w:r w:rsidRPr="00DB45CF">
        <w:rPr>
          <w:color w:val="333333"/>
        </w:rPr>
        <w:t>имају</w:t>
      </w:r>
      <w:proofErr w:type="spellEnd"/>
      <w:r w:rsidRPr="00DB45CF">
        <w:rPr>
          <w:color w:val="333333"/>
        </w:rPr>
        <w:t xml:space="preserve"> </w:t>
      </w:r>
      <w:proofErr w:type="spellStart"/>
      <w:r w:rsidRPr="00DB45CF">
        <w:rPr>
          <w:color w:val="333333"/>
        </w:rPr>
        <w:t>продају</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пружање</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у </w:t>
      </w:r>
      <w:proofErr w:type="spellStart"/>
      <w:r w:rsidRPr="00DB45CF">
        <w:rPr>
          <w:color w:val="333333"/>
        </w:rPr>
        <w:t>туризму</w:t>
      </w:r>
      <w:proofErr w:type="spellEnd"/>
      <w:r w:rsidRPr="00DB45CF">
        <w:rPr>
          <w:color w:val="333333"/>
        </w:rPr>
        <w:t>;</w:t>
      </w:r>
    </w:p>
    <w:p w14:paraId="4D4DADE9"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17) </w:t>
      </w:r>
      <w:proofErr w:type="spellStart"/>
      <w:r w:rsidRPr="00DB45CF">
        <w:rPr>
          <w:rStyle w:val="italik"/>
          <w:i/>
          <w:iCs/>
          <w:color w:val="333333"/>
        </w:rPr>
        <w:t>продајна</w:t>
      </w:r>
      <w:proofErr w:type="spellEnd"/>
      <w:r w:rsidRPr="00DB45CF">
        <w:rPr>
          <w:rStyle w:val="italik"/>
          <w:i/>
          <w:iCs/>
          <w:color w:val="333333"/>
        </w:rPr>
        <w:t xml:space="preserve"> </w:t>
      </w:r>
      <w:proofErr w:type="spellStart"/>
      <w:r w:rsidRPr="00DB45CF">
        <w:rPr>
          <w:rStyle w:val="italik"/>
          <w:i/>
          <w:iCs/>
          <w:color w:val="333333"/>
        </w:rPr>
        <w:t>цена</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уговорена</w:t>
      </w:r>
      <w:proofErr w:type="spellEnd"/>
      <w:r w:rsidRPr="00DB45CF">
        <w:rPr>
          <w:color w:val="333333"/>
        </w:rPr>
        <w:t xml:space="preserve"> </w:t>
      </w:r>
      <w:proofErr w:type="spellStart"/>
      <w:r w:rsidRPr="00DB45CF">
        <w:rPr>
          <w:color w:val="333333"/>
        </w:rPr>
        <w:t>укупна</w:t>
      </w:r>
      <w:proofErr w:type="spellEnd"/>
      <w:r w:rsidRPr="00DB45CF">
        <w:rPr>
          <w:color w:val="333333"/>
        </w:rPr>
        <w:t xml:space="preserve"> </w:t>
      </w:r>
      <w:proofErr w:type="spellStart"/>
      <w:r w:rsidRPr="00DB45CF">
        <w:rPr>
          <w:color w:val="333333"/>
        </w:rPr>
        <w:t>цена</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излета</w:t>
      </w:r>
      <w:proofErr w:type="spellEnd"/>
      <w:r w:rsidRPr="00DB45CF">
        <w:rPr>
          <w:color w:val="333333"/>
        </w:rPr>
        <w:t xml:space="preserve">, </w:t>
      </w:r>
      <w:proofErr w:type="spellStart"/>
      <w:r w:rsidRPr="00DB45CF">
        <w:rPr>
          <w:color w:val="333333"/>
        </w:rPr>
        <w:t>исказана</w:t>
      </w:r>
      <w:proofErr w:type="spellEnd"/>
      <w:r w:rsidRPr="00DB45CF">
        <w:rPr>
          <w:color w:val="333333"/>
        </w:rPr>
        <w:t xml:space="preserve"> у </w:t>
      </w:r>
      <w:proofErr w:type="spellStart"/>
      <w:r w:rsidRPr="00DB45CF">
        <w:rPr>
          <w:color w:val="333333"/>
        </w:rPr>
        <w:t>јединственом</w:t>
      </w:r>
      <w:proofErr w:type="spellEnd"/>
      <w:r w:rsidRPr="00DB45CF">
        <w:rPr>
          <w:color w:val="333333"/>
        </w:rPr>
        <w:t xml:space="preserve"> </w:t>
      </w:r>
      <w:proofErr w:type="spellStart"/>
      <w:r w:rsidRPr="00DB45CF">
        <w:rPr>
          <w:color w:val="333333"/>
        </w:rPr>
        <w:t>износу</w:t>
      </w:r>
      <w:proofErr w:type="spellEnd"/>
      <w:r w:rsidRPr="00DB45CF">
        <w:rPr>
          <w:color w:val="333333"/>
        </w:rPr>
        <w:t xml:space="preserve">, </w:t>
      </w:r>
      <w:proofErr w:type="spellStart"/>
      <w:r w:rsidRPr="00DB45CF">
        <w:rPr>
          <w:color w:val="333333"/>
        </w:rPr>
        <w:t>која</w:t>
      </w:r>
      <w:proofErr w:type="spellEnd"/>
      <w:r w:rsidRPr="00DB45CF">
        <w:rPr>
          <w:color w:val="333333"/>
        </w:rPr>
        <w:t xml:space="preserve"> </w:t>
      </w:r>
      <w:proofErr w:type="spellStart"/>
      <w:r w:rsidRPr="00DB45CF">
        <w:rPr>
          <w:color w:val="333333"/>
        </w:rPr>
        <w:t>поред</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програма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посебних</w:t>
      </w:r>
      <w:proofErr w:type="spellEnd"/>
      <w:r w:rsidRPr="00DB45CF">
        <w:rPr>
          <w:color w:val="333333"/>
        </w:rPr>
        <w:t xml:space="preserve"> </w:t>
      </w:r>
      <w:proofErr w:type="spellStart"/>
      <w:r w:rsidRPr="00DB45CF">
        <w:rPr>
          <w:color w:val="333333"/>
        </w:rPr>
        <w:t>захтева</w:t>
      </w:r>
      <w:proofErr w:type="spellEnd"/>
      <w:r w:rsidRPr="00DB45CF">
        <w:rPr>
          <w:color w:val="333333"/>
        </w:rPr>
        <w:t xml:space="preserve"> </w:t>
      </w:r>
      <w:proofErr w:type="spellStart"/>
      <w:r w:rsidRPr="00DB45CF">
        <w:rPr>
          <w:color w:val="333333"/>
        </w:rPr>
        <w:t>путника</w:t>
      </w:r>
      <w:proofErr w:type="spellEnd"/>
      <w:r w:rsidRPr="00DB45CF">
        <w:rPr>
          <w:color w:val="333333"/>
        </w:rPr>
        <w:t xml:space="preserve">, </w:t>
      </w:r>
      <w:proofErr w:type="spellStart"/>
      <w:r w:rsidRPr="00DB45CF">
        <w:rPr>
          <w:color w:val="333333"/>
        </w:rPr>
        <w:t>садржи</w:t>
      </w:r>
      <w:proofErr w:type="spellEnd"/>
      <w:r w:rsidRPr="00DB45CF">
        <w:rPr>
          <w:color w:val="333333"/>
        </w:rPr>
        <w:t xml:space="preserve"> и </w:t>
      </w:r>
      <w:proofErr w:type="spellStart"/>
      <w:r w:rsidRPr="00DB45CF">
        <w:rPr>
          <w:color w:val="333333"/>
        </w:rPr>
        <w:t>све</w:t>
      </w:r>
      <w:proofErr w:type="spellEnd"/>
      <w:r w:rsidRPr="00DB45CF">
        <w:rPr>
          <w:color w:val="333333"/>
        </w:rPr>
        <w:t xml:space="preserve"> </w:t>
      </w:r>
      <w:proofErr w:type="spellStart"/>
      <w:r w:rsidRPr="00DB45CF">
        <w:rPr>
          <w:color w:val="333333"/>
        </w:rPr>
        <w:t>додатне</w:t>
      </w:r>
      <w:proofErr w:type="spellEnd"/>
      <w:r w:rsidRPr="00DB45CF">
        <w:rPr>
          <w:color w:val="333333"/>
        </w:rPr>
        <w:t xml:space="preserve"> </w:t>
      </w:r>
      <w:proofErr w:type="spellStart"/>
      <w:r w:rsidRPr="00DB45CF">
        <w:rPr>
          <w:color w:val="333333"/>
        </w:rPr>
        <w:t>трошкове</w:t>
      </w:r>
      <w:proofErr w:type="spellEnd"/>
      <w:r w:rsidRPr="00DB45CF">
        <w:rPr>
          <w:color w:val="333333"/>
        </w:rPr>
        <w:t xml:space="preserve">, </w:t>
      </w:r>
      <w:proofErr w:type="spellStart"/>
      <w:r w:rsidRPr="00DB45CF">
        <w:rPr>
          <w:color w:val="333333"/>
        </w:rPr>
        <w:t>укључујући</w:t>
      </w:r>
      <w:proofErr w:type="spellEnd"/>
      <w:r w:rsidRPr="00DB45CF">
        <w:rPr>
          <w:color w:val="333333"/>
        </w:rPr>
        <w:t xml:space="preserve"> </w:t>
      </w:r>
      <w:proofErr w:type="spellStart"/>
      <w:r w:rsidRPr="00DB45CF">
        <w:rPr>
          <w:color w:val="333333"/>
        </w:rPr>
        <w:t>порезе</w:t>
      </w:r>
      <w:proofErr w:type="spellEnd"/>
      <w:r w:rsidRPr="00DB45CF">
        <w:rPr>
          <w:color w:val="333333"/>
        </w:rPr>
        <w:t xml:space="preserve">, </w:t>
      </w:r>
      <w:proofErr w:type="spellStart"/>
      <w:r w:rsidRPr="00DB45CF">
        <w:rPr>
          <w:color w:val="333333"/>
        </w:rPr>
        <w:t>таксе</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w:t>
      </w:r>
      <w:proofErr w:type="spellStart"/>
      <w:r w:rsidRPr="00DB45CF">
        <w:rPr>
          <w:color w:val="333333"/>
        </w:rPr>
        <w:t>друге</w:t>
      </w:r>
      <w:proofErr w:type="spellEnd"/>
      <w:r w:rsidRPr="00DB45CF">
        <w:rPr>
          <w:color w:val="333333"/>
        </w:rPr>
        <w:t xml:space="preserve"> </w:t>
      </w:r>
      <w:proofErr w:type="spellStart"/>
      <w:r w:rsidRPr="00DB45CF">
        <w:rPr>
          <w:color w:val="333333"/>
        </w:rPr>
        <w:t>трошкове</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су</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w:t>
      </w:r>
      <w:proofErr w:type="spellStart"/>
      <w:r w:rsidRPr="00DB45CF">
        <w:rPr>
          <w:color w:val="333333"/>
        </w:rPr>
        <w:t>неодвојив</w:t>
      </w:r>
      <w:proofErr w:type="spellEnd"/>
      <w:r w:rsidRPr="00DB45CF">
        <w:rPr>
          <w:color w:val="333333"/>
        </w:rPr>
        <w:t xml:space="preserve"> </w:t>
      </w:r>
      <w:proofErr w:type="spellStart"/>
      <w:r w:rsidRPr="00DB45CF">
        <w:rPr>
          <w:color w:val="333333"/>
        </w:rPr>
        <w:t>део</w:t>
      </w:r>
      <w:proofErr w:type="spellEnd"/>
      <w:r w:rsidRPr="00DB45CF">
        <w:rPr>
          <w:color w:val="333333"/>
        </w:rPr>
        <w:t xml:space="preserve"> </w:t>
      </w:r>
      <w:proofErr w:type="spellStart"/>
      <w:r w:rsidRPr="00DB45CF">
        <w:rPr>
          <w:color w:val="333333"/>
        </w:rPr>
        <w:t>неопходни</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реализацију</w:t>
      </w:r>
      <w:proofErr w:type="spellEnd"/>
      <w:r w:rsidRPr="00DB45CF">
        <w:rPr>
          <w:color w:val="333333"/>
        </w:rPr>
        <w:t xml:space="preserve"> </w:t>
      </w:r>
      <w:proofErr w:type="spellStart"/>
      <w:r w:rsidRPr="00DB45CF">
        <w:rPr>
          <w:color w:val="333333"/>
        </w:rPr>
        <w:t>путовања</w:t>
      </w:r>
      <w:proofErr w:type="spellEnd"/>
      <w:r w:rsidRPr="00DB45CF">
        <w:rPr>
          <w:color w:val="333333"/>
        </w:rPr>
        <w:t>;</w:t>
      </w:r>
    </w:p>
    <w:p w14:paraId="38159910"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18) </w:t>
      </w:r>
      <w:proofErr w:type="spellStart"/>
      <w:r w:rsidRPr="00DB45CF">
        <w:rPr>
          <w:rStyle w:val="italik"/>
          <w:i/>
          <w:iCs/>
          <w:color w:val="333333"/>
        </w:rPr>
        <w:t>професионални</w:t>
      </w:r>
      <w:proofErr w:type="spellEnd"/>
      <w:r w:rsidRPr="00DB45CF">
        <w:rPr>
          <w:rStyle w:val="italik"/>
          <w:i/>
          <w:iCs/>
          <w:color w:val="333333"/>
        </w:rPr>
        <w:t xml:space="preserve"> </w:t>
      </w:r>
      <w:proofErr w:type="spellStart"/>
      <w:r w:rsidRPr="00DB45CF">
        <w:rPr>
          <w:rStyle w:val="italik"/>
          <w:i/>
          <w:iCs/>
          <w:color w:val="333333"/>
        </w:rPr>
        <w:t>организатор</w:t>
      </w:r>
      <w:proofErr w:type="spellEnd"/>
      <w:r w:rsidRPr="00DB45CF">
        <w:rPr>
          <w:rStyle w:val="italik"/>
          <w:i/>
          <w:iCs/>
          <w:color w:val="333333"/>
        </w:rPr>
        <w:t xml:space="preserve"> </w:t>
      </w:r>
      <w:proofErr w:type="spellStart"/>
      <w:r w:rsidRPr="00DB45CF">
        <w:rPr>
          <w:rStyle w:val="italik"/>
          <w:i/>
          <w:iCs/>
          <w:color w:val="333333"/>
        </w:rPr>
        <w:t>конгреса</w:t>
      </w:r>
      <w:proofErr w:type="spellEnd"/>
      <w:r w:rsidRPr="00DB45CF">
        <w:rPr>
          <w:rStyle w:val="italik"/>
          <w:i/>
          <w:iCs/>
          <w:color w:val="333333"/>
        </w:rPr>
        <w:t xml:space="preserve"> (PCO) </w:t>
      </w:r>
      <w:proofErr w:type="spellStart"/>
      <w:r w:rsidRPr="00DB45CF">
        <w:rPr>
          <w:color w:val="333333"/>
        </w:rPr>
        <w:t>је</w:t>
      </w:r>
      <w:proofErr w:type="spellEnd"/>
      <w:r w:rsidRPr="00DB45CF">
        <w:rPr>
          <w:color w:val="333333"/>
        </w:rPr>
        <w:t xml:space="preserve"> </w:t>
      </w:r>
      <w:proofErr w:type="spellStart"/>
      <w:r w:rsidRPr="00DB45CF">
        <w:rPr>
          <w:color w:val="333333"/>
        </w:rPr>
        <w:t>привредно</w:t>
      </w:r>
      <w:proofErr w:type="spellEnd"/>
      <w:r w:rsidRPr="00DB45CF">
        <w:rPr>
          <w:color w:val="333333"/>
        </w:rPr>
        <w:t xml:space="preserve"> </w:t>
      </w:r>
      <w:proofErr w:type="spellStart"/>
      <w:r w:rsidRPr="00DB45CF">
        <w:rPr>
          <w:color w:val="333333"/>
        </w:rPr>
        <w:t>друштво</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друго</w:t>
      </w:r>
      <w:proofErr w:type="spellEnd"/>
      <w:r w:rsidRPr="00DB45CF">
        <w:rPr>
          <w:color w:val="333333"/>
        </w:rPr>
        <w:t xml:space="preserve"> </w:t>
      </w:r>
      <w:proofErr w:type="spellStart"/>
      <w:r w:rsidRPr="00DB45CF">
        <w:rPr>
          <w:color w:val="333333"/>
        </w:rPr>
        <w:t>правно</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специјализовано</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организацију</w:t>
      </w:r>
      <w:proofErr w:type="spellEnd"/>
      <w:r w:rsidRPr="00DB45CF">
        <w:rPr>
          <w:color w:val="333333"/>
        </w:rPr>
        <w:t xml:space="preserve"> </w:t>
      </w:r>
      <w:proofErr w:type="spellStart"/>
      <w:r w:rsidRPr="00DB45CF">
        <w:rPr>
          <w:color w:val="333333"/>
        </w:rPr>
        <w:t>конгреса</w:t>
      </w:r>
      <w:proofErr w:type="spellEnd"/>
      <w:r w:rsidRPr="00DB45CF">
        <w:rPr>
          <w:color w:val="333333"/>
        </w:rPr>
        <w:t xml:space="preserve"> (</w:t>
      </w:r>
      <w:proofErr w:type="spellStart"/>
      <w:r w:rsidRPr="00DB45CF">
        <w:rPr>
          <w:color w:val="333333"/>
        </w:rPr>
        <w:t>конференција</w:t>
      </w:r>
      <w:proofErr w:type="spellEnd"/>
      <w:r w:rsidRPr="00DB45CF">
        <w:rPr>
          <w:color w:val="333333"/>
        </w:rPr>
        <w:t xml:space="preserve">, </w:t>
      </w:r>
      <w:proofErr w:type="spellStart"/>
      <w:r w:rsidRPr="00DB45CF">
        <w:rPr>
          <w:color w:val="333333"/>
        </w:rPr>
        <w:t>састанака</w:t>
      </w:r>
      <w:proofErr w:type="spellEnd"/>
      <w:r w:rsidRPr="00DB45CF">
        <w:rPr>
          <w:color w:val="333333"/>
        </w:rPr>
        <w:t xml:space="preserve"> и </w:t>
      </w:r>
      <w:proofErr w:type="spellStart"/>
      <w:r w:rsidRPr="00DB45CF">
        <w:rPr>
          <w:color w:val="333333"/>
        </w:rPr>
        <w:t>сл</w:t>
      </w:r>
      <w:proofErr w:type="spellEnd"/>
      <w:r w:rsidRPr="00DB45CF">
        <w:rPr>
          <w:color w:val="333333"/>
        </w:rPr>
        <w:t xml:space="preserve">.) и </w:t>
      </w:r>
      <w:proofErr w:type="spellStart"/>
      <w:r w:rsidRPr="00DB45CF">
        <w:rPr>
          <w:color w:val="333333"/>
        </w:rPr>
        <w:t>управљање</w:t>
      </w:r>
      <w:proofErr w:type="spellEnd"/>
      <w:r w:rsidRPr="00DB45CF">
        <w:rPr>
          <w:color w:val="333333"/>
        </w:rPr>
        <w:t xml:space="preserve"> </w:t>
      </w:r>
      <w:proofErr w:type="spellStart"/>
      <w:r w:rsidRPr="00DB45CF">
        <w:rPr>
          <w:color w:val="333333"/>
        </w:rPr>
        <w:t>пословним</w:t>
      </w:r>
      <w:proofErr w:type="spellEnd"/>
      <w:r w:rsidRPr="00DB45CF">
        <w:rPr>
          <w:color w:val="333333"/>
        </w:rPr>
        <w:t xml:space="preserve"> </w:t>
      </w:r>
      <w:proofErr w:type="spellStart"/>
      <w:r w:rsidRPr="00DB45CF">
        <w:rPr>
          <w:color w:val="333333"/>
        </w:rPr>
        <w:t>догађајима</w:t>
      </w:r>
      <w:proofErr w:type="spellEnd"/>
      <w:r w:rsidRPr="00DB45CF">
        <w:rPr>
          <w:color w:val="333333"/>
        </w:rPr>
        <w:t>;</w:t>
      </w:r>
    </w:p>
    <w:p w14:paraId="2F9DD75A"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19) </w:t>
      </w:r>
      <w:proofErr w:type="spellStart"/>
      <w:r w:rsidRPr="00DB45CF">
        <w:rPr>
          <w:rStyle w:val="italik"/>
          <w:i/>
          <w:iCs/>
          <w:color w:val="333333"/>
        </w:rPr>
        <w:t>путник</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купује</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чији</w:t>
      </w:r>
      <w:proofErr w:type="spellEnd"/>
      <w:r w:rsidRPr="00DB45CF">
        <w:rPr>
          <w:color w:val="333333"/>
        </w:rPr>
        <w:t xml:space="preserve"> </w:t>
      </w:r>
      <w:proofErr w:type="spellStart"/>
      <w:r w:rsidRPr="00DB45CF">
        <w:rPr>
          <w:color w:val="333333"/>
        </w:rPr>
        <w:t>рачун</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купује</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користи</w:t>
      </w:r>
      <w:proofErr w:type="spellEnd"/>
      <w:r w:rsidRPr="00DB45CF">
        <w:rPr>
          <w:color w:val="333333"/>
        </w:rPr>
        <w:t xml:space="preserve"> </w:t>
      </w:r>
      <w:proofErr w:type="spellStart"/>
      <w:r w:rsidRPr="00DB45CF">
        <w:rPr>
          <w:color w:val="333333"/>
        </w:rPr>
        <w:t>туристичко</w:t>
      </w:r>
      <w:proofErr w:type="spellEnd"/>
      <w:r w:rsidRPr="00DB45CF">
        <w:rPr>
          <w:color w:val="333333"/>
        </w:rPr>
        <w:t xml:space="preserve"> </w:t>
      </w:r>
      <w:proofErr w:type="spellStart"/>
      <w:r w:rsidRPr="00DB45CF">
        <w:rPr>
          <w:color w:val="333333"/>
        </w:rPr>
        <w:t>путовање</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излет</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w:t>
      </w:r>
      <w:proofErr w:type="spellStart"/>
      <w:r w:rsidRPr="00DB45CF">
        <w:rPr>
          <w:color w:val="333333"/>
        </w:rPr>
        <w:t>другу</w:t>
      </w:r>
      <w:proofErr w:type="spellEnd"/>
      <w:r w:rsidRPr="00DB45CF">
        <w:rPr>
          <w:color w:val="333333"/>
        </w:rPr>
        <w:t xml:space="preserve"> </w:t>
      </w:r>
      <w:proofErr w:type="spellStart"/>
      <w:r w:rsidRPr="00DB45CF">
        <w:rPr>
          <w:color w:val="333333"/>
        </w:rPr>
        <w:t>туристичку</w:t>
      </w:r>
      <w:proofErr w:type="spellEnd"/>
      <w:r w:rsidRPr="00DB45CF">
        <w:rPr>
          <w:color w:val="333333"/>
        </w:rPr>
        <w:t xml:space="preserve"> </w:t>
      </w:r>
      <w:proofErr w:type="spellStart"/>
      <w:r w:rsidRPr="00DB45CF">
        <w:rPr>
          <w:color w:val="333333"/>
        </w:rPr>
        <w:t>услугу</w:t>
      </w:r>
      <w:proofErr w:type="spellEnd"/>
      <w:r w:rsidRPr="00DB45CF">
        <w:rPr>
          <w:color w:val="333333"/>
        </w:rPr>
        <w:t>;</w:t>
      </w:r>
    </w:p>
    <w:p w14:paraId="555B57AF"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20) </w:t>
      </w:r>
      <w:proofErr w:type="spellStart"/>
      <w:r w:rsidRPr="00DB45CF">
        <w:rPr>
          <w:rStyle w:val="italik"/>
          <w:i/>
          <w:iCs/>
          <w:color w:val="333333"/>
        </w:rPr>
        <w:t>резервација</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поступак</w:t>
      </w:r>
      <w:proofErr w:type="spellEnd"/>
      <w:r w:rsidRPr="00DB45CF">
        <w:rPr>
          <w:color w:val="333333"/>
        </w:rPr>
        <w:t xml:space="preserve"> </w:t>
      </w:r>
      <w:proofErr w:type="spellStart"/>
      <w:r w:rsidRPr="00DB45CF">
        <w:rPr>
          <w:color w:val="333333"/>
        </w:rPr>
        <w:t>којим</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унапред</w:t>
      </w:r>
      <w:proofErr w:type="spellEnd"/>
      <w:r w:rsidRPr="00DB45CF">
        <w:rPr>
          <w:color w:val="333333"/>
        </w:rPr>
        <w:t xml:space="preserve"> </w:t>
      </w:r>
      <w:proofErr w:type="spellStart"/>
      <w:r w:rsidRPr="00DB45CF">
        <w:rPr>
          <w:color w:val="333333"/>
        </w:rPr>
        <w:t>обезбеђује</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најављује</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смештаја</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друге</w:t>
      </w:r>
      <w:proofErr w:type="spellEnd"/>
      <w:r w:rsidRPr="00DB45CF">
        <w:rPr>
          <w:color w:val="333333"/>
        </w:rPr>
        <w:t xml:space="preserve"> </w:t>
      </w:r>
      <w:proofErr w:type="spellStart"/>
      <w:r w:rsidRPr="00DB45CF">
        <w:rPr>
          <w:color w:val="333333"/>
        </w:rPr>
        <w:t>туристичке</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стране</w:t>
      </w:r>
      <w:proofErr w:type="spellEnd"/>
      <w:r w:rsidRPr="00DB45CF">
        <w:rPr>
          <w:color w:val="333333"/>
        </w:rPr>
        <w:t xml:space="preserve"> </w:t>
      </w:r>
      <w:proofErr w:type="spellStart"/>
      <w:r w:rsidRPr="00DB45CF">
        <w:rPr>
          <w:color w:val="333333"/>
        </w:rPr>
        <w:t>туристичке</w:t>
      </w:r>
      <w:proofErr w:type="spellEnd"/>
      <w:r w:rsidRPr="00DB45CF">
        <w:rPr>
          <w:color w:val="333333"/>
        </w:rPr>
        <w:t xml:space="preserve"> </w:t>
      </w:r>
      <w:proofErr w:type="spellStart"/>
      <w:r w:rsidRPr="00DB45CF">
        <w:rPr>
          <w:color w:val="333333"/>
        </w:rPr>
        <w:t>агенције</w:t>
      </w:r>
      <w:proofErr w:type="spellEnd"/>
      <w:r w:rsidRPr="00DB45CF">
        <w:rPr>
          <w:color w:val="333333"/>
        </w:rPr>
        <w:t xml:space="preserve">, </w:t>
      </w:r>
      <w:proofErr w:type="spellStart"/>
      <w:r w:rsidRPr="00DB45CF">
        <w:rPr>
          <w:color w:val="333333"/>
        </w:rPr>
        <w:t>када</w:t>
      </w:r>
      <w:proofErr w:type="spellEnd"/>
      <w:r w:rsidRPr="00DB45CF">
        <w:rPr>
          <w:color w:val="333333"/>
        </w:rPr>
        <w:t xml:space="preserve"> </w:t>
      </w:r>
      <w:proofErr w:type="spellStart"/>
      <w:r w:rsidRPr="00DB45CF">
        <w:rPr>
          <w:color w:val="333333"/>
        </w:rPr>
        <w:t>туристичка</w:t>
      </w:r>
      <w:proofErr w:type="spellEnd"/>
      <w:r w:rsidRPr="00DB45CF">
        <w:rPr>
          <w:color w:val="333333"/>
        </w:rPr>
        <w:t xml:space="preserve"> </w:t>
      </w:r>
      <w:proofErr w:type="spellStart"/>
      <w:r w:rsidRPr="00DB45CF">
        <w:rPr>
          <w:color w:val="333333"/>
        </w:rPr>
        <w:t>агенција</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врши</w:t>
      </w:r>
      <w:proofErr w:type="spellEnd"/>
      <w:r w:rsidRPr="00DB45CF">
        <w:rPr>
          <w:color w:val="333333"/>
        </w:rPr>
        <w:t xml:space="preserve"> </w:t>
      </w:r>
      <w:proofErr w:type="spellStart"/>
      <w:r w:rsidRPr="00DB45CF">
        <w:rPr>
          <w:color w:val="333333"/>
        </w:rPr>
        <w:t>наплату</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већ</w:t>
      </w:r>
      <w:proofErr w:type="spellEnd"/>
      <w:r w:rsidRPr="00DB45CF">
        <w:rPr>
          <w:color w:val="333333"/>
        </w:rPr>
        <w:t xml:space="preserve"> </w:t>
      </w:r>
      <w:proofErr w:type="spellStart"/>
      <w:r w:rsidRPr="00DB45CF">
        <w:rPr>
          <w:color w:val="333333"/>
        </w:rPr>
        <w:t>даваоцу</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директно</w:t>
      </w:r>
      <w:proofErr w:type="spellEnd"/>
      <w:r w:rsidRPr="00DB45CF">
        <w:rPr>
          <w:color w:val="333333"/>
        </w:rPr>
        <w:t xml:space="preserve"> </w:t>
      </w:r>
      <w:proofErr w:type="spellStart"/>
      <w:r w:rsidRPr="00DB45CF">
        <w:rPr>
          <w:color w:val="333333"/>
        </w:rPr>
        <w:t>плаћа</w:t>
      </w:r>
      <w:proofErr w:type="spellEnd"/>
      <w:r w:rsidRPr="00DB45CF">
        <w:rPr>
          <w:color w:val="333333"/>
        </w:rPr>
        <w:t xml:space="preserve"> </w:t>
      </w:r>
      <w:proofErr w:type="spellStart"/>
      <w:r w:rsidRPr="00DB45CF">
        <w:rPr>
          <w:color w:val="333333"/>
        </w:rPr>
        <w:t>корисник</w:t>
      </w:r>
      <w:proofErr w:type="spellEnd"/>
      <w:r w:rsidRPr="00DB45CF">
        <w:rPr>
          <w:color w:val="333333"/>
        </w:rPr>
        <w:t>;</w:t>
      </w:r>
    </w:p>
    <w:p w14:paraId="2C3FB30F"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21) </w:t>
      </w:r>
      <w:proofErr w:type="spellStart"/>
      <w:r w:rsidRPr="00DB45CF">
        <w:rPr>
          <w:rStyle w:val="italik"/>
          <w:i/>
          <w:iCs/>
          <w:color w:val="333333"/>
        </w:rPr>
        <w:t>Регистар</w:t>
      </w:r>
      <w:proofErr w:type="spellEnd"/>
      <w:r w:rsidRPr="00DB45CF">
        <w:rPr>
          <w:rStyle w:val="italik"/>
          <w:i/>
          <w:iCs/>
          <w:color w:val="333333"/>
        </w:rPr>
        <w:t xml:space="preserve"> </w:t>
      </w:r>
      <w:proofErr w:type="spellStart"/>
      <w:r w:rsidRPr="00DB45CF">
        <w:rPr>
          <w:rStyle w:val="italik"/>
          <w:i/>
          <w:iCs/>
          <w:color w:val="333333"/>
        </w:rPr>
        <w:t>туризма</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јединствена</w:t>
      </w:r>
      <w:proofErr w:type="spellEnd"/>
      <w:r w:rsidRPr="00DB45CF">
        <w:rPr>
          <w:color w:val="333333"/>
        </w:rPr>
        <w:t xml:space="preserve">, </w:t>
      </w:r>
      <w:proofErr w:type="spellStart"/>
      <w:r w:rsidRPr="00DB45CF">
        <w:rPr>
          <w:color w:val="333333"/>
        </w:rPr>
        <w:t>електронска</w:t>
      </w:r>
      <w:proofErr w:type="spellEnd"/>
      <w:r w:rsidRPr="00DB45CF">
        <w:rPr>
          <w:color w:val="333333"/>
        </w:rPr>
        <w:t xml:space="preserve">, </w:t>
      </w:r>
      <w:proofErr w:type="spellStart"/>
      <w:r w:rsidRPr="00DB45CF">
        <w:rPr>
          <w:color w:val="333333"/>
        </w:rPr>
        <w:t>централна</w:t>
      </w:r>
      <w:proofErr w:type="spellEnd"/>
      <w:r w:rsidRPr="00DB45CF">
        <w:rPr>
          <w:color w:val="333333"/>
        </w:rPr>
        <w:t xml:space="preserve">, </w:t>
      </w:r>
      <w:proofErr w:type="spellStart"/>
      <w:r w:rsidRPr="00DB45CF">
        <w:rPr>
          <w:color w:val="333333"/>
        </w:rPr>
        <w:t>јавна</w:t>
      </w:r>
      <w:proofErr w:type="spellEnd"/>
      <w:r w:rsidRPr="00DB45CF">
        <w:rPr>
          <w:color w:val="333333"/>
        </w:rPr>
        <w:t xml:space="preserve"> </w:t>
      </w:r>
      <w:proofErr w:type="spellStart"/>
      <w:r w:rsidRPr="00DB45CF">
        <w:rPr>
          <w:color w:val="333333"/>
        </w:rPr>
        <w:t>база</w:t>
      </w:r>
      <w:proofErr w:type="spellEnd"/>
      <w:r w:rsidRPr="00DB45CF">
        <w:rPr>
          <w:color w:val="333333"/>
        </w:rPr>
        <w:t xml:space="preserve"> </w:t>
      </w:r>
      <w:proofErr w:type="spellStart"/>
      <w:r w:rsidRPr="00DB45CF">
        <w:rPr>
          <w:color w:val="333333"/>
        </w:rPr>
        <w:t>података</w:t>
      </w:r>
      <w:proofErr w:type="spellEnd"/>
      <w:r w:rsidRPr="00DB45CF">
        <w:rPr>
          <w:color w:val="333333"/>
        </w:rPr>
        <w:t xml:space="preserve"> о </w:t>
      </w:r>
      <w:proofErr w:type="spellStart"/>
      <w:r w:rsidRPr="00DB45CF">
        <w:rPr>
          <w:color w:val="333333"/>
        </w:rPr>
        <w:t>регистрованим</w:t>
      </w:r>
      <w:proofErr w:type="spellEnd"/>
      <w:r w:rsidRPr="00DB45CF">
        <w:rPr>
          <w:color w:val="333333"/>
        </w:rPr>
        <w:t xml:space="preserve"> и/</w:t>
      </w:r>
      <w:proofErr w:type="spellStart"/>
      <w:r w:rsidRPr="00DB45CF">
        <w:rPr>
          <w:color w:val="333333"/>
        </w:rPr>
        <w:t>или</w:t>
      </w:r>
      <w:proofErr w:type="spellEnd"/>
      <w:r w:rsidRPr="00DB45CF">
        <w:rPr>
          <w:color w:val="333333"/>
        </w:rPr>
        <w:t xml:space="preserve"> </w:t>
      </w:r>
      <w:proofErr w:type="spellStart"/>
      <w:r w:rsidRPr="00DB45CF">
        <w:rPr>
          <w:color w:val="333333"/>
        </w:rPr>
        <w:t>евидентираним</w:t>
      </w:r>
      <w:proofErr w:type="spellEnd"/>
      <w:r w:rsidRPr="00DB45CF">
        <w:rPr>
          <w:color w:val="333333"/>
        </w:rPr>
        <w:t xml:space="preserve"> </w:t>
      </w:r>
      <w:proofErr w:type="spellStart"/>
      <w:r w:rsidRPr="00DB45CF">
        <w:rPr>
          <w:color w:val="333333"/>
        </w:rPr>
        <w:t>субјектима</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обављају</w:t>
      </w:r>
      <w:proofErr w:type="spellEnd"/>
      <w:r w:rsidRPr="00DB45CF">
        <w:rPr>
          <w:color w:val="333333"/>
        </w:rPr>
        <w:t xml:space="preserve"> </w:t>
      </w:r>
      <w:proofErr w:type="spellStart"/>
      <w:r w:rsidRPr="00DB45CF">
        <w:rPr>
          <w:color w:val="333333"/>
        </w:rPr>
        <w:t>послове</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области</w:t>
      </w:r>
      <w:proofErr w:type="spellEnd"/>
      <w:r w:rsidRPr="00DB45CF">
        <w:rPr>
          <w:color w:val="333333"/>
        </w:rPr>
        <w:t xml:space="preserve"> </w:t>
      </w:r>
      <w:proofErr w:type="spellStart"/>
      <w:r w:rsidRPr="00DB45CF">
        <w:rPr>
          <w:color w:val="333333"/>
        </w:rPr>
        <w:t>туризма</w:t>
      </w:r>
      <w:proofErr w:type="spellEnd"/>
      <w:r w:rsidRPr="00DB45CF">
        <w:rPr>
          <w:color w:val="333333"/>
        </w:rPr>
        <w:t xml:space="preserve">, а </w:t>
      </w:r>
      <w:proofErr w:type="spellStart"/>
      <w:r w:rsidRPr="00DB45CF">
        <w:rPr>
          <w:color w:val="333333"/>
        </w:rPr>
        <w:t>који</w:t>
      </w:r>
      <w:proofErr w:type="spellEnd"/>
      <w:r w:rsidRPr="00DB45CF">
        <w:rPr>
          <w:color w:val="333333"/>
        </w:rPr>
        <w:t xml:space="preserve"> </w:t>
      </w:r>
      <w:proofErr w:type="spellStart"/>
      <w:r w:rsidRPr="00DB45CF">
        <w:rPr>
          <w:color w:val="333333"/>
        </w:rPr>
        <w:t>су</w:t>
      </w:r>
      <w:proofErr w:type="spellEnd"/>
      <w:r w:rsidRPr="00DB45CF">
        <w:rPr>
          <w:color w:val="333333"/>
        </w:rPr>
        <w:t xml:space="preserve"> </w:t>
      </w:r>
      <w:proofErr w:type="spellStart"/>
      <w:r w:rsidRPr="00DB45CF">
        <w:rPr>
          <w:color w:val="333333"/>
        </w:rPr>
        <w:t>регистровани</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евидентирани</w:t>
      </w:r>
      <w:proofErr w:type="spellEnd"/>
      <w:r w:rsidRPr="00DB45CF">
        <w:rPr>
          <w:color w:val="333333"/>
        </w:rPr>
        <w:t xml:space="preserve"> у </w:t>
      </w:r>
      <w:proofErr w:type="spellStart"/>
      <w:r w:rsidRPr="00DB45CF">
        <w:rPr>
          <w:color w:val="333333"/>
        </w:rPr>
        <w:t>складу</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прописима</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о </w:t>
      </w:r>
      <w:proofErr w:type="spellStart"/>
      <w:r w:rsidRPr="00DB45CF">
        <w:rPr>
          <w:color w:val="333333"/>
        </w:rPr>
        <w:t>другим</w:t>
      </w:r>
      <w:proofErr w:type="spellEnd"/>
      <w:r w:rsidRPr="00DB45CF">
        <w:rPr>
          <w:color w:val="333333"/>
        </w:rPr>
        <w:t xml:space="preserve"> </w:t>
      </w:r>
      <w:proofErr w:type="spellStart"/>
      <w:r w:rsidRPr="00DB45CF">
        <w:rPr>
          <w:color w:val="333333"/>
        </w:rPr>
        <w:t>подацима</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региструју</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евидентирају</w:t>
      </w:r>
      <w:proofErr w:type="spellEnd"/>
      <w:r w:rsidRPr="00DB45CF">
        <w:rPr>
          <w:color w:val="333333"/>
        </w:rPr>
        <w:t xml:space="preserve"> у </w:t>
      </w:r>
      <w:proofErr w:type="spellStart"/>
      <w:r w:rsidRPr="00DB45CF">
        <w:rPr>
          <w:color w:val="333333"/>
        </w:rPr>
        <w:t>складу</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овим</w:t>
      </w:r>
      <w:proofErr w:type="spellEnd"/>
      <w:r w:rsidRPr="00DB45CF">
        <w:rPr>
          <w:color w:val="333333"/>
        </w:rPr>
        <w:t xml:space="preserve"> </w:t>
      </w:r>
      <w:proofErr w:type="spellStart"/>
      <w:r w:rsidRPr="00DB45CF">
        <w:rPr>
          <w:color w:val="333333"/>
        </w:rPr>
        <w:t>законом</w:t>
      </w:r>
      <w:proofErr w:type="spellEnd"/>
      <w:r w:rsidRPr="00DB45CF">
        <w:rPr>
          <w:color w:val="333333"/>
        </w:rPr>
        <w:t>;</w:t>
      </w:r>
    </w:p>
    <w:p w14:paraId="22C5222A"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22) </w:t>
      </w:r>
      <w:proofErr w:type="spellStart"/>
      <w:r w:rsidRPr="00DB45CF">
        <w:rPr>
          <w:rStyle w:val="italik"/>
          <w:i/>
          <w:iCs/>
          <w:color w:val="333333"/>
        </w:rPr>
        <w:t>Регистратор</w:t>
      </w:r>
      <w:proofErr w:type="spellEnd"/>
      <w:r w:rsidRPr="00DB45CF">
        <w:rPr>
          <w:rStyle w:val="italik"/>
          <w:i/>
          <w:iCs/>
          <w:color w:val="333333"/>
        </w:rPr>
        <w:t xml:space="preserve"> </w:t>
      </w:r>
      <w:proofErr w:type="spellStart"/>
      <w:r w:rsidRPr="00DB45CF">
        <w:rPr>
          <w:rStyle w:val="italik"/>
          <w:i/>
          <w:iCs/>
          <w:color w:val="333333"/>
        </w:rPr>
        <w:t>туризма</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води</w:t>
      </w:r>
      <w:proofErr w:type="spellEnd"/>
      <w:r w:rsidRPr="00DB45CF">
        <w:rPr>
          <w:color w:val="333333"/>
        </w:rPr>
        <w:t xml:space="preserve"> </w:t>
      </w:r>
      <w:proofErr w:type="spellStart"/>
      <w:r w:rsidRPr="00DB45CF">
        <w:rPr>
          <w:color w:val="333333"/>
        </w:rPr>
        <w:t>Регистар</w:t>
      </w:r>
      <w:proofErr w:type="spellEnd"/>
      <w:r w:rsidRPr="00DB45CF">
        <w:rPr>
          <w:color w:val="333333"/>
        </w:rPr>
        <w:t xml:space="preserve"> </w:t>
      </w:r>
      <w:proofErr w:type="spellStart"/>
      <w:r w:rsidRPr="00DB45CF">
        <w:rPr>
          <w:color w:val="333333"/>
        </w:rPr>
        <w:t>туризма</w:t>
      </w:r>
      <w:proofErr w:type="spellEnd"/>
      <w:r w:rsidRPr="00DB45CF">
        <w:rPr>
          <w:color w:val="333333"/>
        </w:rPr>
        <w:t xml:space="preserve"> у </w:t>
      </w:r>
      <w:proofErr w:type="spellStart"/>
      <w:r w:rsidRPr="00DB45CF">
        <w:rPr>
          <w:color w:val="333333"/>
        </w:rPr>
        <w:t>складу</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овим</w:t>
      </w:r>
      <w:proofErr w:type="spellEnd"/>
      <w:r w:rsidRPr="00DB45CF">
        <w:rPr>
          <w:color w:val="333333"/>
        </w:rPr>
        <w:t xml:space="preserve"> </w:t>
      </w:r>
      <w:proofErr w:type="spellStart"/>
      <w:r w:rsidRPr="00DB45CF">
        <w:rPr>
          <w:color w:val="333333"/>
        </w:rPr>
        <w:t>законом</w:t>
      </w:r>
      <w:proofErr w:type="spellEnd"/>
      <w:r w:rsidRPr="00DB45CF">
        <w:rPr>
          <w:color w:val="333333"/>
        </w:rPr>
        <w:t xml:space="preserve"> и </w:t>
      </w:r>
      <w:proofErr w:type="spellStart"/>
      <w:r w:rsidRPr="00DB45CF">
        <w:rPr>
          <w:color w:val="333333"/>
        </w:rPr>
        <w:t>другим</w:t>
      </w:r>
      <w:proofErr w:type="spellEnd"/>
      <w:r w:rsidRPr="00DB45CF">
        <w:rPr>
          <w:color w:val="333333"/>
        </w:rPr>
        <w:t xml:space="preserve"> </w:t>
      </w:r>
      <w:proofErr w:type="spellStart"/>
      <w:r w:rsidRPr="00DB45CF">
        <w:rPr>
          <w:color w:val="333333"/>
        </w:rPr>
        <w:t>прописима</w:t>
      </w:r>
      <w:proofErr w:type="spellEnd"/>
      <w:r w:rsidRPr="00DB45CF">
        <w:rPr>
          <w:color w:val="333333"/>
        </w:rPr>
        <w:t>;</w:t>
      </w:r>
    </w:p>
    <w:p w14:paraId="7FBC6551"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23) </w:t>
      </w:r>
      <w:proofErr w:type="spellStart"/>
      <w:r w:rsidRPr="00DB45CF">
        <w:rPr>
          <w:rStyle w:val="italik"/>
          <w:i/>
          <w:iCs/>
          <w:color w:val="333333"/>
        </w:rPr>
        <w:t>стварни</w:t>
      </w:r>
      <w:proofErr w:type="spellEnd"/>
      <w:r w:rsidRPr="00DB45CF">
        <w:rPr>
          <w:rStyle w:val="italik"/>
          <w:i/>
          <w:iCs/>
          <w:color w:val="333333"/>
        </w:rPr>
        <w:t xml:space="preserve"> </w:t>
      </w:r>
      <w:proofErr w:type="spellStart"/>
      <w:r w:rsidRPr="00DB45CF">
        <w:rPr>
          <w:rStyle w:val="italik"/>
          <w:i/>
          <w:iCs/>
          <w:color w:val="333333"/>
        </w:rPr>
        <w:t>трошкови</w:t>
      </w:r>
      <w:proofErr w:type="spellEnd"/>
      <w:r w:rsidRPr="00DB45CF">
        <w:rPr>
          <w:rStyle w:val="italik"/>
          <w:i/>
          <w:iCs/>
          <w:color w:val="333333"/>
        </w:rPr>
        <w:t> </w:t>
      </w:r>
      <w:proofErr w:type="spellStart"/>
      <w:r w:rsidRPr="00DB45CF">
        <w:rPr>
          <w:color w:val="333333"/>
        </w:rPr>
        <w:t>су</w:t>
      </w:r>
      <w:proofErr w:type="spellEnd"/>
      <w:r w:rsidRPr="00DB45CF">
        <w:rPr>
          <w:color w:val="333333"/>
        </w:rPr>
        <w:t xml:space="preserve"> </w:t>
      </w:r>
      <w:proofErr w:type="spellStart"/>
      <w:r w:rsidRPr="00DB45CF">
        <w:rPr>
          <w:color w:val="333333"/>
        </w:rPr>
        <w:t>трошкови</w:t>
      </w:r>
      <w:proofErr w:type="spellEnd"/>
      <w:r w:rsidRPr="00DB45CF">
        <w:rPr>
          <w:color w:val="333333"/>
        </w:rPr>
        <w:t xml:space="preserve"> </w:t>
      </w:r>
      <w:proofErr w:type="spellStart"/>
      <w:r w:rsidRPr="00DB45CF">
        <w:rPr>
          <w:color w:val="333333"/>
        </w:rPr>
        <w:t>туристичке</w:t>
      </w:r>
      <w:proofErr w:type="spellEnd"/>
      <w:r w:rsidRPr="00DB45CF">
        <w:rPr>
          <w:color w:val="333333"/>
        </w:rPr>
        <w:t xml:space="preserve"> </w:t>
      </w:r>
      <w:proofErr w:type="spellStart"/>
      <w:r w:rsidRPr="00DB45CF">
        <w:rPr>
          <w:color w:val="333333"/>
        </w:rPr>
        <w:t>агенције</w:t>
      </w:r>
      <w:proofErr w:type="spellEnd"/>
      <w:r w:rsidRPr="00DB45CF">
        <w:rPr>
          <w:color w:val="333333"/>
        </w:rPr>
        <w:t xml:space="preserve"> у </w:t>
      </w:r>
      <w:proofErr w:type="spellStart"/>
      <w:r w:rsidRPr="00DB45CF">
        <w:rPr>
          <w:color w:val="333333"/>
        </w:rPr>
        <w:t>вези</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организацијом</w:t>
      </w:r>
      <w:proofErr w:type="spellEnd"/>
      <w:r w:rsidRPr="00DB45CF">
        <w:rPr>
          <w:color w:val="333333"/>
        </w:rPr>
        <w:t xml:space="preserve"> и </w:t>
      </w:r>
      <w:proofErr w:type="spellStart"/>
      <w:r w:rsidRPr="00DB45CF">
        <w:rPr>
          <w:color w:val="333333"/>
        </w:rPr>
        <w:t>реализацијом</w:t>
      </w:r>
      <w:proofErr w:type="spellEnd"/>
      <w:r w:rsidRPr="00DB45CF">
        <w:rPr>
          <w:color w:val="333333"/>
        </w:rPr>
        <w:t xml:space="preserve"> </w:t>
      </w:r>
      <w:proofErr w:type="spellStart"/>
      <w:r w:rsidRPr="00DB45CF">
        <w:rPr>
          <w:color w:val="333333"/>
        </w:rPr>
        <w:t>продатог</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и у </w:t>
      </w:r>
      <w:proofErr w:type="spellStart"/>
      <w:r w:rsidRPr="00DB45CF">
        <w:rPr>
          <w:color w:val="333333"/>
        </w:rPr>
        <w:t>које</w:t>
      </w:r>
      <w:proofErr w:type="spellEnd"/>
      <w:r w:rsidRPr="00DB45CF">
        <w:rPr>
          <w:color w:val="333333"/>
        </w:rPr>
        <w:t xml:space="preserve"> </w:t>
      </w:r>
      <w:proofErr w:type="spellStart"/>
      <w:r w:rsidRPr="00DB45CF">
        <w:rPr>
          <w:color w:val="333333"/>
        </w:rPr>
        <w:t>трошкове</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урачунава</w:t>
      </w:r>
      <w:proofErr w:type="spellEnd"/>
      <w:r w:rsidRPr="00DB45CF">
        <w:rPr>
          <w:color w:val="333333"/>
        </w:rPr>
        <w:t xml:space="preserve"> </w:t>
      </w:r>
      <w:proofErr w:type="spellStart"/>
      <w:r w:rsidRPr="00DB45CF">
        <w:rPr>
          <w:color w:val="333333"/>
        </w:rPr>
        <w:t>добит</w:t>
      </w:r>
      <w:proofErr w:type="spellEnd"/>
      <w:r w:rsidRPr="00DB45CF">
        <w:rPr>
          <w:color w:val="333333"/>
        </w:rPr>
        <w:t xml:space="preserve">, </w:t>
      </w:r>
      <w:proofErr w:type="spellStart"/>
      <w:r w:rsidRPr="00DB45CF">
        <w:rPr>
          <w:color w:val="333333"/>
        </w:rPr>
        <w:t>фиксни</w:t>
      </w:r>
      <w:proofErr w:type="spellEnd"/>
      <w:r w:rsidRPr="00DB45CF">
        <w:rPr>
          <w:color w:val="333333"/>
        </w:rPr>
        <w:t xml:space="preserve"> </w:t>
      </w:r>
      <w:proofErr w:type="spellStart"/>
      <w:r w:rsidRPr="00DB45CF">
        <w:rPr>
          <w:color w:val="333333"/>
        </w:rPr>
        <w:t>трошкови</w:t>
      </w:r>
      <w:proofErr w:type="spellEnd"/>
      <w:r w:rsidRPr="00DB45CF">
        <w:rPr>
          <w:color w:val="333333"/>
        </w:rPr>
        <w:t xml:space="preserve"> </w:t>
      </w:r>
      <w:proofErr w:type="spellStart"/>
      <w:r w:rsidRPr="00DB45CF">
        <w:rPr>
          <w:color w:val="333333"/>
        </w:rPr>
        <w:t>туристичке</w:t>
      </w:r>
      <w:proofErr w:type="spellEnd"/>
      <w:r w:rsidRPr="00DB45CF">
        <w:rPr>
          <w:color w:val="333333"/>
        </w:rPr>
        <w:t xml:space="preserve"> </w:t>
      </w:r>
      <w:proofErr w:type="spellStart"/>
      <w:r w:rsidRPr="00DB45CF">
        <w:rPr>
          <w:color w:val="333333"/>
        </w:rPr>
        <w:t>агенције</w:t>
      </w:r>
      <w:proofErr w:type="spellEnd"/>
      <w:r w:rsidRPr="00DB45CF">
        <w:rPr>
          <w:color w:val="333333"/>
        </w:rPr>
        <w:t xml:space="preserve"> (</w:t>
      </w:r>
      <w:proofErr w:type="spellStart"/>
      <w:r w:rsidRPr="00DB45CF">
        <w:rPr>
          <w:color w:val="333333"/>
        </w:rPr>
        <w:t>зараде</w:t>
      </w:r>
      <w:proofErr w:type="spellEnd"/>
      <w:r w:rsidRPr="00DB45CF">
        <w:rPr>
          <w:color w:val="333333"/>
        </w:rPr>
        <w:t xml:space="preserve">, </w:t>
      </w:r>
      <w:proofErr w:type="spellStart"/>
      <w:r w:rsidRPr="00DB45CF">
        <w:rPr>
          <w:color w:val="333333"/>
        </w:rPr>
        <w:t>комунални</w:t>
      </w:r>
      <w:proofErr w:type="spellEnd"/>
      <w:r w:rsidRPr="00DB45CF">
        <w:rPr>
          <w:color w:val="333333"/>
        </w:rPr>
        <w:t xml:space="preserve"> </w:t>
      </w:r>
      <w:proofErr w:type="spellStart"/>
      <w:r w:rsidRPr="00DB45CF">
        <w:rPr>
          <w:color w:val="333333"/>
        </w:rPr>
        <w:t>трошкови</w:t>
      </w:r>
      <w:proofErr w:type="spellEnd"/>
      <w:r w:rsidRPr="00DB45CF">
        <w:rPr>
          <w:color w:val="333333"/>
        </w:rPr>
        <w:t xml:space="preserve">, </w:t>
      </w:r>
      <w:proofErr w:type="spellStart"/>
      <w:r w:rsidRPr="00DB45CF">
        <w:rPr>
          <w:color w:val="333333"/>
        </w:rPr>
        <w:t>закупи</w:t>
      </w:r>
      <w:proofErr w:type="spellEnd"/>
      <w:r w:rsidRPr="00DB45CF">
        <w:rPr>
          <w:color w:val="333333"/>
        </w:rPr>
        <w:t xml:space="preserve"> и </w:t>
      </w:r>
      <w:proofErr w:type="spellStart"/>
      <w:r w:rsidRPr="00DB45CF">
        <w:rPr>
          <w:color w:val="333333"/>
        </w:rPr>
        <w:t>сл</w:t>
      </w:r>
      <w:proofErr w:type="spellEnd"/>
      <w:r w:rsidRPr="00DB45CF">
        <w:rPr>
          <w:color w:val="333333"/>
        </w:rPr>
        <w:t xml:space="preserve">.), </w:t>
      </w:r>
      <w:proofErr w:type="spellStart"/>
      <w:r w:rsidRPr="00DB45CF">
        <w:rPr>
          <w:color w:val="333333"/>
        </w:rPr>
        <w:t>трошкови</w:t>
      </w:r>
      <w:proofErr w:type="spellEnd"/>
      <w:r w:rsidRPr="00DB45CF">
        <w:rPr>
          <w:color w:val="333333"/>
        </w:rPr>
        <w:t xml:space="preserve"> </w:t>
      </w:r>
      <w:proofErr w:type="spellStart"/>
      <w:r w:rsidRPr="00DB45CF">
        <w:rPr>
          <w:color w:val="333333"/>
        </w:rPr>
        <w:t>маркетинга</w:t>
      </w:r>
      <w:proofErr w:type="spellEnd"/>
      <w:r w:rsidRPr="00DB45CF">
        <w:rPr>
          <w:color w:val="333333"/>
        </w:rPr>
        <w:t xml:space="preserve">, </w:t>
      </w:r>
      <w:proofErr w:type="spellStart"/>
      <w:r w:rsidRPr="00DB45CF">
        <w:rPr>
          <w:color w:val="333333"/>
        </w:rPr>
        <w:t>провизије</w:t>
      </w:r>
      <w:proofErr w:type="spellEnd"/>
      <w:r w:rsidRPr="00DB45CF">
        <w:rPr>
          <w:color w:val="333333"/>
        </w:rPr>
        <w:t xml:space="preserve"> и </w:t>
      </w:r>
      <w:proofErr w:type="spellStart"/>
      <w:r w:rsidRPr="00DB45CF">
        <w:rPr>
          <w:color w:val="333333"/>
        </w:rPr>
        <w:t>др</w:t>
      </w:r>
      <w:proofErr w:type="spellEnd"/>
      <w:r w:rsidRPr="00DB45CF">
        <w:rPr>
          <w:color w:val="333333"/>
        </w:rPr>
        <w:t>.;</w:t>
      </w:r>
    </w:p>
    <w:p w14:paraId="7987E03D"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24) </w:t>
      </w:r>
      <w:proofErr w:type="spellStart"/>
      <w:r w:rsidRPr="00DB45CF">
        <w:rPr>
          <w:rStyle w:val="italik"/>
          <w:i/>
          <w:iCs/>
          <w:color w:val="333333"/>
        </w:rPr>
        <w:t>Стратегијски</w:t>
      </w:r>
      <w:proofErr w:type="spellEnd"/>
      <w:r w:rsidRPr="00DB45CF">
        <w:rPr>
          <w:rStyle w:val="italik"/>
          <w:i/>
          <w:iCs/>
          <w:color w:val="333333"/>
        </w:rPr>
        <w:t xml:space="preserve"> </w:t>
      </w:r>
      <w:proofErr w:type="spellStart"/>
      <w:r w:rsidRPr="00DB45CF">
        <w:rPr>
          <w:rStyle w:val="italik"/>
          <w:i/>
          <w:iCs/>
          <w:color w:val="333333"/>
        </w:rPr>
        <w:t>мастер</w:t>
      </w:r>
      <w:proofErr w:type="spellEnd"/>
      <w:r w:rsidRPr="00DB45CF">
        <w:rPr>
          <w:rStyle w:val="italik"/>
          <w:i/>
          <w:iCs/>
          <w:color w:val="333333"/>
        </w:rPr>
        <w:t xml:space="preserve"> </w:t>
      </w:r>
      <w:proofErr w:type="spellStart"/>
      <w:r w:rsidRPr="00DB45CF">
        <w:rPr>
          <w:rStyle w:val="italik"/>
          <w:i/>
          <w:iCs/>
          <w:color w:val="333333"/>
        </w:rPr>
        <w:t>план</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комплексан</w:t>
      </w:r>
      <w:proofErr w:type="spellEnd"/>
      <w:r w:rsidRPr="00DB45CF">
        <w:rPr>
          <w:color w:val="333333"/>
        </w:rPr>
        <w:t xml:space="preserve">, </w:t>
      </w:r>
      <w:proofErr w:type="spellStart"/>
      <w:r w:rsidRPr="00DB45CF">
        <w:rPr>
          <w:color w:val="333333"/>
        </w:rPr>
        <w:t>истраживачки</w:t>
      </w:r>
      <w:proofErr w:type="spellEnd"/>
      <w:r w:rsidRPr="00DB45CF">
        <w:rPr>
          <w:color w:val="333333"/>
        </w:rPr>
        <w:t xml:space="preserve"> и </w:t>
      </w:r>
      <w:proofErr w:type="spellStart"/>
      <w:r w:rsidRPr="00DB45CF">
        <w:rPr>
          <w:color w:val="333333"/>
        </w:rPr>
        <w:t>свеобухватан</w:t>
      </w:r>
      <w:proofErr w:type="spellEnd"/>
      <w:r w:rsidRPr="00DB45CF">
        <w:rPr>
          <w:color w:val="333333"/>
        </w:rPr>
        <w:t xml:space="preserve"> </w:t>
      </w:r>
      <w:proofErr w:type="spellStart"/>
      <w:r w:rsidRPr="00DB45CF">
        <w:rPr>
          <w:color w:val="333333"/>
        </w:rPr>
        <w:t>плански</w:t>
      </w:r>
      <w:proofErr w:type="spellEnd"/>
      <w:r w:rsidRPr="00DB45CF">
        <w:rPr>
          <w:color w:val="333333"/>
        </w:rPr>
        <w:t xml:space="preserve"> </w:t>
      </w:r>
      <w:proofErr w:type="spellStart"/>
      <w:r w:rsidRPr="00DB45CF">
        <w:rPr>
          <w:color w:val="333333"/>
        </w:rPr>
        <w:t>документ</w:t>
      </w:r>
      <w:proofErr w:type="spellEnd"/>
      <w:r w:rsidRPr="00DB45CF">
        <w:rPr>
          <w:color w:val="333333"/>
        </w:rPr>
        <w:t xml:space="preserve"> </w:t>
      </w:r>
      <w:proofErr w:type="spellStart"/>
      <w:r w:rsidRPr="00DB45CF">
        <w:rPr>
          <w:color w:val="333333"/>
        </w:rPr>
        <w:t>којим</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основу</w:t>
      </w:r>
      <w:proofErr w:type="spellEnd"/>
      <w:r w:rsidRPr="00DB45CF">
        <w:rPr>
          <w:color w:val="333333"/>
        </w:rPr>
        <w:t xml:space="preserve"> </w:t>
      </w:r>
      <w:proofErr w:type="spellStart"/>
      <w:r w:rsidRPr="00DB45CF">
        <w:rPr>
          <w:color w:val="333333"/>
        </w:rPr>
        <w:t>стратегије</w:t>
      </w:r>
      <w:proofErr w:type="spellEnd"/>
      <w:r w:rsidRPr="00DB45CF">
        <w:rPr>
          <w:color w:val="333333"/>
        </w:rPr>
        <w:t xml:space="preserve"> </w:t>
      </w:r>
      <w:proofErr w:type="spellStart"/>
      <w:r w:rsidRPr="00DB45CF">
        <w:rPr>
          <w:color w:val="333333"/>
        </w:rPr>
        <w:t>развоја</w:t>
      </w:r>
      <w:proofErr w:type="spellEnd"/>
      <w:r w:rsidRPr="00DB45CF">
        <w:rPr>
          <w:color w:val="333333"/>
        </w:rPr>
        <w:t xml:space="preserve"> </w:t>
      </w:r>
      <w:proofErr w:type="spellStart"/>
      <w:r w:rsidRPr="00DB45CF">
        <w:rPr>
          <w:color w:val="333333"/>
        </w:rPr>
        <w:t>туризма</w:t>
      </w:r>
      <w:proofErr w:type="spellEnd"/>
      <w:r w:rsidRPr="00DB45CF">
        <w:rPr>
          <w:color w:val="333333"/>
        </w:rPr>
        <w:t xml:space="preserve"> </w:t>
      </w:r>
      <w:proofErr w:type="spellStart"/>
      <w:r w:rsidRPr="00DB45CF">
        <w:rPr>
          <w:color w:val="333333"/>
        </w:rPr>
        <w:t>Републике</w:t>
      </w:r>
      <w:proofErr w:type="spellEnd"/>
      <w:r w:rsidRPr="00DB45CF">
        <w:rPr>
          <w:color w:val="333333"/>
        </w:rPr>
        <w:t xml:space="preserve"> </w:t>
      </w:r>
      <w:proofErr w:type="spellStart"/>
      <w:r w:rsidRPr="00DB45CF">
        <w:rPr>
          <w:color w:val="333333"/>
        </w:rPr>
        <w:t>Србије</w:t>
      </w:r>
      <w:proofErr w:type="spellEnd"/>
      <w:r w:rsidRPr="00DB45CF">
        <w:rPr>
          <w:color w:val="333333"/>
        </w:rPr>
        <w:t xml:space="preserve"> </w:t>
      </w:r>
      <w:proofErr w:type="spellStart"/>
      <w:r w:rsidRPr="00DB45CF">
        <w:rPr>
          <w:color w:val="333333"/>
        </w:rPr>
        <w:t>утврђују</w:t>
      </w:r>
      <w:proofErr w:type="spellEnd"/>
      <w:r w:rsidRPr="00DB45CF">
        <w:rPr>
          <w:color w:val="333333"/>
        </w:rPr>
        <w:t xml:space="preserve"> </w:t>
      </w:r>
      <w:proofErr w:type="spellStart"/>
      <w:r w:rsidRPr="00DB45CF">
        <w:rPr>
          <w:color w:val="333333"/>
        </w:rPr>
        <w:t>циљеви</w:t>
      </w:r>
      <w:proofErr w:type="spellEnd"/>
      <w:r w:rsidRPr="00DB45CF">
        <w:rPr>
          <w:color w:val="333333"/>
        </w:rPr>
        <w:t xml:space="preserve">, </w:t>
      </w:r>
      <w:proofErr w:type="spellStart"/>
      <w:r w:rsidRPr="00DB45CF">
        <w:rPr>
          <w:color w:val="333333"/>
        </w:rPr>
        <w:t>програми</w:t>
      </w:r>
      <w:proofErr w:type="spellEnd"/>
      <w:r w:rsidRPr="00DB45CF">
        <w:rPr>
          <w:color w:val="333333"/>
        </w:rPr>
        <w:t xml:space="preserve"> и </w:t>
      </w:r>
      <w:proofErr w:type="spellStart"/>
      <w:r w:rsidRPr="00DB45CF">
        <w:rPr>
          <w:color w:val="333333"/>
        </w:rPr>
        <w:t>планови</w:t>
      </w:r>
      <w:proofErr w:type="spellEnd"/>
      <w:r w:rsidRPr="00DB45CF">
        <w:rPr>
          <w:color w:val="333333"/>
        </w:rPr>
        <w:t xml:space="preserve"> </w:t>
      </w:r>
      <w:proofErr w:type="spellStart"/>
      <w:r w:rsidRPr="00DB45CF">
        <w:rPr>
          <w:color w:val="333333"/>
        </w:rPr>
        <w:t>раста</w:t>
      </w:r>
      <w:proofErr w:type="spellEnd"/>
      <w:r w:rsidRPr="00DB45CF">
        <w:rPr>
          <w:color w:val="333333"/>
        </w:rPr>
        <w:t xml:space="preserve"> и </w:t>
      </w:r>
      <w:proofErr w:type="spellStart"/>
      <w:r w:rsidRPr="00DB45CF">
        <w:rPr>
          <w:color w:val="333333"/>
        </w:rPr>
        <w:t>развоја</w:t>
      </w:r>
      <w:proofErr w:type="spellEnd"/>
      <w:r w:rsidRPr="00DB45CF">
        <w:rPr>
          <w:color w:val="333333"/>
        </w:rPr>
        <w:t xml:space="preserve"> </w:t>
      </w:r>
      <w:proofErr w:type="spellStart"/>
      <w:r w:rsidRPr="00DB45CF">
        <w:rPr>
          <w:color w:val="333333"/>
        </w:rPr>
        <w:t>туризма</w:t>
      </w:r>
      <w:proofErr w:type="spellEnd"/>
      <w:r w:rsidRPr="00DB45CF">
        <w:rPr>
          <w:color w:val="333333"/>
        </w:rPr>
        <w:t xml:space="preserve">, </w:t>
      </w:r>
      <w:proofErr w:type="spellStart"/>
      <w:r w:rsidRPr="00DB45CF">
        <w:rPr>
          <w:color w:val="333333"/>
        </w:rPr>
        <w:t>инвестиције</w:t>
      </w:r>
      <w:proofErr w:type="spellEnd"/>
      <w:r w:rsidRPr="00DB45CF">
        <w:rPr>
          <w:color w:val="333333"/>
        </w:rPr>
        <w:t xml:space="preserve"> у </w:t>
      </w:r>
      <w:proofErr w:type="spellStart"/>
      <w:r w:rsidRPr="00DB45CF">
        <w:rPr>
          <w:color w:val="333333"/>
        </w:rPr>
        <w:t>туризму</w:t>
      </w:r>
      <w:proofErr w:type="spellEnd"/>
      <w:r w:rsidRPr="00DB45CF">
        <w:rPr>
          <w:color w:val="333333"/>
        </w:rPr>
        <w:t xml:space="preserve">, </w:t>
      </w:r>
      <w:proofErr w:type="spellStart"/>
      <w:r w:rsidRPr="00DB45CF">
        <w:rPr>
          <w:color w:val="333333"/>
        </w:rPr>
        <w:t>планови</w:t>
      </w:r>
      <w:proofErr w:type="spellEnd"/>
      <w:r w:rsidRPr="00DB45CF">
        <w:rPr>
          <w:color w:val="333333"/>
        </w:rPr>
        <w:t xml:space="preserve"> </w:t>
      </w:r>
      <w:proofErr w:type="spellStart"/>
      <w:r w:rsidRPr="00DB45CF">
        <w:rPr>
          <w:color w:val="333333"/>
        </w:rPr>
        <w:t>маркетинга</w:t>
      </w:r>
      <w:proofErr w:type="spellEnd"/>
      <w:r w:rsidRPr="00DB45CF">
        <w:rPr>
          <w:color w:val="333333"/>
        </w:rPr>
        <w:t xml:space="preserve"> и </w:t>
      </w:r>
      <w:proofErr w:type="spellStart"/>
      <w:r w:rsidRPr="00DB45CF">
        <w:rPr>
          <w:color w:val="333333"/>
        </w:rPr>
        <w:t>конкурентности</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w:t>
      </w:r>
      <w:proofErr w:type="spellStart"/>
      <w:r w:rsidRPr="00DB45CF">
        <w:rPr>
          <w:color w:val="333333"/>
        </w:rPr>
        <w:t>мере</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њихово</w:t>
      </w:r>
      <w:proofErr w:type="spellEnd"/>
      <w:r w:rsidRPr="00DB45CF">
        <w:rPr>
          <w:color w:val="333333"/>
        </w:rPr>
        <w:t xml:space="preserve"> </w:t>
      </w:r>
      <w:proofErr w:type="spellStart"/>
      <w:r w:rsidRPr="00DB45CF">
        <w:rPr>
          <w:color w:val="333333"/>
        </w:rPr>
        <w:t>спровођење</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одређену</w:t>
      </w:r>
      <w:proofErr w:type="spellEnd"/>
      <w:r w:rsidRPr="00DB45CF">
        <w:rPr>
          <w:color w:val="333333"/>
        </w:rPr>
        <w:t xml:space="preserve"> </w:t>
      </w:r>
      <w:proofErr w:type="spellStart"/>
      <w:r w:rsidRPr="00DB45CF">
        <w:rPr>
          <w:color w:val="333333"/>
        </w:rPr>
        <w:t>туристичку</w:t>
      </w:r>
      <w:proofErr w:type="spellEnd"/>
      <w:r w:rsidRPr="00DB45CF">
        <w:rPr>
          <w:color w:val="333333"/>
        </w:rPr>
        <w:t xml:space="preserve"> </w:t>
      </w:r>
      <w:proofErr w:type="spellStart"/>
      <w:r w:rsidRPr="00DB45CF">
        <w:rPr>
          <w:color w:val="333333"/>
        </w:rPr>
        <w:t>дестинацију</w:t>
      </w:r>
      <w:proofErr w:type="spellEnd"/>
      <w:r w:rsidRPr="00DB45CF">
        <w:rPr>
          <w:color w:val="333333"/>
        </w:rPr>
        <w:t>;</w:t>
      </w:r>
    </w:p>
    <w:p w14:paraId="6CB28243" w14:textId="05DA9A75" w:rsidR="00D310E4" w:rsidRPr="00DB45CF" w:rsidRDefault="00EF09CF" w:rsidP="00DB45CF">
      <w:pPr>
        <w:pStyle w:val="basic-paragraph"/>
        <w:shd w:val="clear" w:color="auto" w:fill="FFFFFF"/>
        <w:spacing w:before="0" w:beforeAutospacing="0" w:after="0" w:afterAutospacing="0"/>
        <w:ind w:firstLine="709"/>
        <w:jc w:val="both"/>
        <w:rPr>
          <w:i/>
          <w:iCs/>
          <w:color w:val="333333"/>
          <w:lang w:val="sr-Cyrl-RS"/>
        </w:rPr>
      </w:pPr>
      <w:r w:rsidRPr="00DB45CF">
        <w:rPr>
          <w:color w:val="333333"/>
        </w:rPr>
        <w:t>24</w:t>
      </w:r>
      <w:r w:rsidRPr="00DB45CF">
        <w:rPr>
          <w:color w:val="333333"/>
          <w:lang w:val="sr-Cyrl-RS"/>
        </w:rPr>
        <w:t>А)</w:t>
      </w:r>
      <w:r w:rsidRPr="00DB45CF">
        <w:t xml:space="preserve"> </w:t>
      </w:r>
      <w:r w:rsidRPr="00DB45CF">
        <w:rPr>
          <w:i/>
          <w:iCs/>
          <w:color w:val="333333"/>
          <w:lang w:val="sr-Cyrl-RS"/>
        </w:rPr>
        <w:t>СТРАТЕШКИ ПАРТНЕР,</w:t>
      </w:r>
      <w:r w:rsidRPr="00DB45CF">
        <w:rPr>
          <w:color w:val="333333"/>
          <w:lang w:val="sr-Cyrl-RS"/>
        </w:rPr>
        <w:t xml:space="preserve"> У СМИСЛУ ОВОГ ЗАКОНА, ЈЕ ДОМАЋЕ ФИЗИЧКО ИЛИ ПРАВНО ЛИЦЕ КОЈЕ СА РЕПУБЛИКОМ СРБИЈОМ ОСНИВА НОВО ПРИВРЕДНО ДРУШТВО РАДИ ИЗГРАДЊЕ ОБЈЕКТА ОД НАЦИОНАЛНОГ ИНТЕРЕСА;</w:t>
      </w:r>
    </w:p>
    <w:p w14:paraId="173C3928"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25) </w:t>
      </w:r>
      <w:proofErr w:type="spellStart"/>
      <w:r w:rsidRPr="00DB45CF">
        <w:rPr>
          <w:rStyle w:val="italik"/>
          <w:i/>
          <w:iCs/>
          <w:color w:val="333333"/>
        </w:rPr>
        <w:t>трајни</w:t>
      </w:r>
      <w:proofErr w:type="spellEnd"/>
      <w:r w:rsidRPr="00DB45CF">
        <w:rPr>
          <w:rStyle w:val="italik"/>
          <w:i/>
          <w:iCs/>
          <w:color w:val="333333"/>
        </w:rPr>
        <w:t xml:space="preserve"> </w:t>
      </w:r>
      <w:proofErr w:type="spellStart"/>
      <w:r w:rsidRPr="00DB45CF">
        <w:rPr>
          <w:rStyle w:val="italik"/>
          <w:i/>
          <w:iCs/>
          <w:color w:val="333333"/>
        </w:rPr>
        <w:t>носач</w:t>
      </w:r>
      <w:proofErr w:type="spellEnd"/>
      <w:r w:rsidRPr="00DB45CF">
        <w:rPr>
          <w:rStyle w:val="italik"/>
          <w:i/>
          <w:iCs/>
          <w:color w:val="333333"/>
        </w:rPr>
        <w:t xml:space="preserve"> </w:t>
      </w:r>
      <w:proofErr w:type="spellStart"/>
      <w:r w:rsidRPr="00DB45CF">
        <w:rPr>
          <w:rStyle w:val="italik"/>
          <w:i/>
          <w:iCs/>
          <w:color w:val="333333"/>
        </w:rPr>
        <w:t>записа</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средство</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омогућава</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давалац</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корисник</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сачува</w:t>
      </w:r>
      <w:proofErr w:type="spellEnd"/>
      <w:r w:rsidRPr="00DB45CF">
        <w:rPr>
          <w:color w:val="333333"/>
        </w:rPr>
        <w:t xml:space="preserve"> </w:t>
      </w:r>
      <w:proofErr w:type="spellStart"/>
      <w:r w:rsidRPr="00DB45CF">
        <w:rPr>
          <w:color w:val="333333"/>
        </w:rPr>
        <w:t>електронске</w:t>
      </w:r>
      <w:proofErr w:type="spellEnd"/>
      <w:r w:rsidRPr="00DB45CF">
        <w:rPr>
          <w:color w:val="333333"/>
        </w:rPr>
        <w:t xml:space="preserve"> </w:t>
      </w:r>
      <w:proofErr w:type="spellStart"/>
      <w:r w:rsidRPr="00DB45CF">
        <w:rPr>
          <w:color w:val="333333"/>
        </w:rPr>
        <w:t>податке</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су</w:t>
      </w:r>
      <w:proofErr w:type="spellEnd"/>
      <w:r w:rsidRPr="00DB45CF">
        <w:rPr>
          <w:color w:val="333333"/>
        </w:rPr>
        <w:t xml:space="preserve"> </w:t>
      </w:r>
      <w:proofErr w:type="spellStart"/>
      <w:r w:rsidRPr="00DB45CF">
        <w:rPr>
          <w:color w:val="333333"/>
        </w:rPr>
        <w:t>намењени</w:t>
      </w:r>
      <w:proofErr w:type="spellEnd"/>
      <w:r w:rsidRPr="00DB45CF">
        <w:rPr>
          <w:color w:val="333333"/>
        </w:rPr>
        <w:t xml:space="preserve"> </w:t>
      </w:r>
      <w:proofErr w:type="spellStart"/>
      <w:r w:rsidRPr="00DB45CF">
        <w:rPr>
          <w:color w:val="333333"/>
        </w:rPr>
        <w:t>кориснику</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тим</w:t>
      </w:r>
      <w:proofErr w:type="spellEnd"/>
      <w:r w:rsidRPr="00DB45CF">
        <w:rPr>
          <w:color w:val="333333"/>
        </w:rPr>
        <w:t xml:space="preserve"> </w:t>
      </w:r>
      <w:proofErr w:type="spellStart"/>
      <w:r w:rsidRPr="00DB45CF">
        <w:rPr>
          <w:color w:val="333333"/>
        </w:rPr>
        <w:t>подацима</w:t>
      </w:r>
      <w:proofErr w:type="spellEnd"/>
      <w:r w:rsidRPr="00DB45CF">
        <w:rPr>
          <w:color w:val="333333"/>
        </w:rPr>
        <w:t xml:space="preserve"> </w:t>
      </w:r>
      <w:proofErr w:type="spellStart"/>
      <w:r w:rsidRPr="00DB45CF">
        <w:rPr>
          <w:color w:val="333333"/>
        </w:rPr>
        <w:t>може</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приступи</w:t>
      </w:r>
      <w:proofErr w:type="spellEnd"/>
      <w:r w:rsidRPr="00DB45CF">
        <w:rPr>
          <w:color w:val="333333"/>
        </w:rPr>
        <w:t xml:space="preserve"> и </w:t>
      </w:r>
      <w:proofErr w:type="spellStart"/>
      <w:r w:rsidRPr="00DB45CF">
        <w:rPr>
          <w:color w:val="333333"/>
        </w:rPr>
        <w:t>да</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репродукују</w:t>
      </w:r>
      <w:proofErr w:type="spellEnd"/>
      <w:r w:rsidRPr="00DB45CF">
        <w:rPr>
          <w:color w:val="333333"/>
        </w:rPr>
        <w:t xml:space="preserve"> у </w:t>
      </w:r>
      <w:proofErr w:type="spellStart"/>
      <w:r w:rsidRPr="00DB45CF">
        <w:rPr>
          <w:color w:val="333333"/>
        </w:rPr>
        <w:t>неизмењеном</w:t>
      </w:r>
      <w:proofErr w:type="spellEnd"/>
      <w:r w:rsidRPr="00DB45CF">
        <w:rPr>
          <w:color w:val="333333"/>
        </w:rPr>
        <w:t xml:space="preserve"> </w:t>
      </w:r>
      <w:proofErr w:type="spellStart"/>
      <w:r w:rsidRPr="00DB45CF">
        <w:rPr>
          <w:color w:val="333333"/>
        </w:rPr>
        <w:t>облику</w:t>
      </w:r>
      <w:proofErr w:type="spellEnd"/>
      <w:r w:rsidRPr="00DB45CF">
        <w:rPr>
          <w:color w:val="333333"/>
        </w:rPr>
        <w:t xml:space="preserve">, у </w:t>
      </w:r>
      <w:proofErr w:type="spellStart"/>
      <w:r w:rsidRPr="00DB45CF">
        <w:rPr>
          <w:color w:val="333333"/>
        </w:rPr>
        <w:t>периоду</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одговара</w:t>
      </w:r>
      <w:proofErr w:type="spellEnd"/>
      <w:r w:rsidRPr="00DB45CF">
        <w:rPr>
          <w:color w:val="333333"/>
        </w:rPr>
        <w:t xml:space="preserve"> </w:t>
      </w:r>
      <w:proofErr w:type="spellStart"/>
      <w:r w:rsidRPr="00DB45CF">
        <w:rPr>
          <w:color w:val="333333"/>
        </w:rPr>
        <w:t>сврси</w:t>
      </w:r>
      <w:proofErr w:type="spellEnd"/>
      <w:r w:rsidRPr="00DB45CF">
        <w:rPr>
          <w:color w:val="333333"/>
        </w:rPr>
        <w:t xml:space="preserve"> </w:t>
      </w:r>
      <w:proofErr w:type="spellStart"/>
      <w:r w:rsidRPr="00DB45CF">
        <w:rPr>
          <w:color w:val="333333"/>
        </w:rPr>
        <w:t>чувања</w:t>
      </w:r>
      <w:proofErr w:type="spellEnd"/>
      <w:r w:rsidRPr="00DB45CF">
        <w:rPr>
          <w:color w:val="333333"/>
        </w:rPr>
        <w:t xml:space="preserve"> </w:t>
      </w:r>
      <w:proofErr w:type="spellStart"/>
      <w:r w:rsidRPr="00DB45CF">
        <w:rPr>
          <w:color w:val="333333"/>
        </w:rPr>
        <w:t>података</w:t>
      </w:r>
      <w:proofErr w:type="spellEnd"/>
      <w:r w:rsidRPr="00DB45CF">
        <w:rPr>
          <w:color w:val="333333"/>
        </w:rPr>
        <w:t>;</w:t>
      </w:r>
    </w:p>
    <w:p w14:paraId="7C696DE6"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lastRenderedPageBreak/>
        <w:t>26) </w:t>
      </w:r>
      <w:proofErr w:type="spellStart"/>
      <w:r w:rsidRPr="00DB45CF">
        <w:rPr>
          <w:rStyle w:val="italik"/>
          <w:i/>
          <w:iCs/>
          <w:color w:val="333333"/>
        </w:rPr>
        <w:t>трансфер</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превоз</w:t>
      </w:r>
      <w:proofErr w:type="spellEnd"/>
      <w:r w:rsidRPr="00DB45CF">
        <w:rPr>
          <w:color w:val="333333"/>
        </w:rPr>
        <w:t xml:space="preserve"> </w:t>
      </w:r>
      <w:proofErr w:type="spellStart"/>
      <w:r w:rsidRPr="00DB45CF">
        <w:rPr>
          <w:color w:val="333333"/>
        </w:rPr>
        <w:t>путника</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реализује</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краћој</w:t>
      </w:r>
      <w:proofErr w:type="spellEnd"/>
      <w:r w:rsidRPr="00DB45CF">
        <w:rPr>
          <w:color w:val="333333"/>
        </w:rPr>
        <w:t xml:space="preserve"> </w:t>
      </w:r>
      <w:proofErr w:type="spellStart"/>
      <w:r w:rsidRPr="00DB45CF">
        <w:rPr>
          <w:color w:val="333333"/>
        </w:rPr>
        <w:t>релацији</w:t>
      </w:r>
      <w:proofErr w:type="spellEnd"/>
      <w:r w:rsidRPr="00DB45CF">
        <w:rPr>
          <w:color w:val="333333"/>
        </w:rPr>
        <w:t xml:space="preserve"> </w:t>
      </w:r>
      <w:proofErr w:type="spellStart"/>
      <w:r w:rsidRPr="00DB45CF">
        <w:rPr>
          <w:color w:val="333333"/>
        </w:rPr>
        <w:t>искључиво</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дестинацији</w:t>
      </w:r>
      <w:proofErr w:type="spellEnd"/>
      <w:r w:rsidRPr="00DB45CF">
        <w:rPr>
          <w:color w:val="333333"/>
        </w:rPr>
        <w:t xml:space="preserve">, у </w:t>
      </w:r>
      <w:proofErr w:type="spellStart"/>
      <w:r w:rsidRPr="00DB45CF">
        <w:rPr>
          <w:color w:val="333333"/>
        </w:rPr>
        <w:t>вези</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реализацијом</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излета</w:t>
      </w:r>
      <w:proofErr w:type="spellEnd"/>
      <w:r w:rsidRPr="00DB45CF">
        <w:rPr>
          <w:color w:val="333333"/>
        </w:rPr>
        <w:t>;</w:t>
      </w:r>
    </w:p>
    <w:p w14:paraId="73A9FD7F"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27) </w:t>
      </w:r>
      <w:proofErr w:type="spellStart"/>
      <w:r w:rsidRPr="00DB45CF">
        <w:rPr>
          <w:rStyle w:val="italik"/>
          <w:i/>
          <w:iCs/>
          <w:color w:val="333333"/>
        </w:rPr>
        <w:t>туристичка</w:t>
      </w:r>
      <w:proofErr w:type="spellEnd"/>
      <w:r w:rsidRPr="00DB45CF">
        <w:rPr>
          <w:rStyle w:val="italik"/>
          <w:i/>
          <w:iCs/>
          <w:color w:val="333333"/>
        </w:rPr>
        <w:t xml:space="preserve"> </w:t>
      </w:r>
      <w:proofErr w:type="spellStart"/>
      <w:r w:rsidRPr="00DB45CF">
        <w:rPr>
          <w:rStyle w:val="italik"/>
          <w:i/>
          <w:iCs/>
          <w:color w:val="333333"/>
        </w:rPr>
        <w:t>агенција</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привредно</w:t>
      </w:r>
      <w:proofErr w:type="spellEnd"/>
      <w:r w:rsidRPr="00DB45CF">
        <w:rPr>
          <w:color w:val="333333"/>
        </w:rPr>
        <w:t xml:space="preserve"> </w:t>
      </w:r>
      <w:proofErr w:type="spellStart"/>
      <w:r w:rsidRPr="00DB45CF">
        <w:rPr>
          <w:color w:val="333333"/>
        </w:rPr>
        <w:t>друштво</w:t>
      </w:r>
      <w:proofErr w:type="spellEnd"/>
      <w:r w:rsidRPr="00DB45CF">
        <w:rPr>
          <w:color w:val="333333"/>
        </w:rPr>
        <w:t xml:space="preserve">, </w:t>
      </w:r>
      <w:proofErr w:type="spellStart"/>
      <w:r w:rsidRPr="00DB45CF">
        <w:rPr>
          <w:color w:val="333333"/>
        </w:rPr>
        <w:t>предузетник</w:t>
      </w:r>
      <w:proofErr w:type="spellEnd"/>
      <w:r w:rsidRPr="00DB45CF">
        <w:rPr>
          <w:color w:val="333333"/>
        </w:rPr>
        <w:t xml:space="preserve">, </w:t>
      </w:r>
      <w:proofErr w:type="spellStart"/>
      <w:r w:rsidRPr="00DB45CF">
        <w:rPr>
          <w:color w:val="333333"/>
        </w:rPr>
        <w:t>друго</w:t>
      </w:r>
      <w:proofErr w:type="spellEnd"/>
      <w:r w:rsidRPr="00DB45CF">
        <w:rPr>
          <w:color w:val="333333"/>
        </w:rPr>
        <w:t xml:space="preserve"> </w:t>
      </w:r>
      <w:proofErr w:type="spellStart"/>
      <w:r w:rsidRPr="00DB45CF">
        <w:rPr>
          <w:color w:val="333333"/>
        </w:rPr>
        <w:t>правно</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обавља</w:t>
      </w:r>
      <w:proofErr w:type="spellEnd"/>
      <w:r w:rsidRPr="00DB45CF">
        <w:rPr>
          <w:color w:val="333333"/>
        </w:rPr>
        <w:t xml:space="preserve"> </w:t>
      </w:r>
      <w:proofErr w:type="spellStart"/>
      <w:r w:rsidRPr="00DB45CF">
        <w:rPr>
          <w:color w:val="333333"/>
        </w:rPr>
        <w:t>делатност</w:t>
      </w:r>
      <w:proofErr w:type="spellEnd"/>
      <w:r w:rsidRPr="00DB45CF">
        <w:rPr>
          <w:color w:val="333333"/>
        </w:rPr>
        <w:t xml:space="preserve"> </w:t>
      </w:r>
      <w:proofErr w:type="spellStart"/>
      <w:r w:rsidRPr="00DB45CF">
        <w:rPr>
          <w:color w:val="333333"/>
        </w:rPr>
        <w:t>туристичких</w:t>
      </w:r>
      <w:proofErr w:type="spellEnd"/>
      <w:r w:rsidRPr="00DB45CF">
        <w:rPr>
          <w:color w:val="333333"/>
        </w:rPr>
        <w:t xml:space="preserve"> </w:t>
      </w:r>
      <w:proofErr w:type="spellStart"/>
      <w:r w:rsidRPr="00DB45CF">
        <w:rPr>
          <w:color w:val="333333"/>
        </w:rPr>
        <w:t>агенција</w:t>
      </w:r>
      <w:proofErr w:type="spellEnd"/>
      <w:r w:rsidRPr="00DB45CF">
        <w:rPr>
          <w:color w:val="333333"/>
        </w:rPr>
        <w:t xml:space="preserve"> </w:t>
      </w:r>
      <w:proofErr w:type="spellStart"/>
      <w:r w:rsidRPr="00DB45CF">
        <w:rPr>
          <w:color w:val="333333"/>
        </w:rPr>
        <w:t>под</w:t>
      </w:r>
      <w:proofErr w:type="spellEnd"/>
      <w:r w:rsidRPr="00DB45CF">
        <w:rPr>
          <w:color w:val="333333"/>
        </w:rPr>
        <w:t xml:space="preserve"> </w:t>
      </w:r>
      <w:proofErr w:type="spellStart"/>
      <w:r w:rsidRPr="00DB45CF">
        <w:rPr>
          <w:color w:val="333333"/>
        </w:rPr>
        <w:t>условима</w:t>
      </w:r>
      <w:proofErr w:type="spellEnd"/>
      <w:r w:rsidRPr="00DB45CF">
        <w:rPr>
          <w:color w:val="333333"/>
        </w:rPr>
        <w:t xml:space="preserve"> </w:t>
      </w:r>
      <w:proofErr w:type="spellStart"/>
      <w:r w:rsidRPr="00DB45CF">
        <w:rPr>
          <w:color w:val="333333"/>
        </w:rPr>
        <w:t>прописаним</w:t>
      </w:r>
      <w:proofErr w:type="spellEnd"/>
      <w:r w:rsidRPr="00DB45CF">
        <w:rPr>
          <w:color w:val="333333"/>
        </w:rPr>
        <w:t xml:space="preserve"> </w:t>
      </w:r>
      <w:proofErr w:type="spellStart"/>
      <w:r w:rsidRPr="00DB45CF">
        <w:rPr>
          <w:color w:val="333333"/>
        </w:rPr>
        <w:t>овим</w:t>
      </w:r>
      <w:proofErr w:type="spellEnd"/>
      <w:r w:rsidRPr="00DB45CF">
        <w:rPr>
          <w:color w:val="333333"/>
        </w:rPr>
        <w:t xml:space="preserve"> </w:t>
      </w:r>
      <w:proofErr w:type="spellStart"/>
      <w:r w:rsidRPr="00DB45CF">
        <w:rPr>
          <w:color w:val="333333"/>
        </w:rPr>
        <w:t>законом</w:t>
      </w:r>
      <w:proofErr w:type="spellEnd"/>
      <w:r w:rsidRPr="00DB45CF">
        <w:rPr>
          <w:color w:val="333333"/>
        </w:rPr>
        <w:t>;</w:t>
      </w:r>
    </w:p>
    <w:p w14:paraId="5B6EF589"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28) </w:t>
      </w:r>
      <w:proofErr w:type="spellStart"/>
      <w:r w:rsidRPr="00DB45CF">
        <w:rPr>
          <w:rStyle w:val="italik"/>
          <w:i/>
          <w:iCs/>
          <w:color w:val="333333"/>
        </w:rPr>
        <w:t>туристичка</w:t>
      </w:r>
      <w:proofErr w:type="spellEnd"/>
      <w:r w:rsidRPr="00DB45CF">
        <w:rPr>
          <w:rStyle w:val="italik"/>
          <w:i/>
          <w:iCs/>
          <w:color w:val="333333"/>
        </w:rPr>
        <w:t xml:space="preserve"> </w:t>
      </w:r>
      <w:proofErr w:type="spellStart"/>
      <w:r w:rsidRPr="00DB45CF">
        <w:rPr>
          <w:rStyle w:val="italik"/>
          <w:i/>
          <w:iCs/>
          <w:color w:val="333333"/>
        </w:rPr>
        <w:t>атракција</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нарочито</w:t>
      </w:r>
      <w:proofErr w:type="spellEnd"/>
      <w:r w:rsidRPr="00DB45CF">
        <w:rPr>
          <w:color w:val="333333"/>
        </w:rPr>
        <w:t xml:space="preserve"> </w:t>
      </w:r>
      <w:proofErr w:type="spellStart"/>
      <w:r w:rsidRPr="00DB45CF">
        <w:rPr>
          <w:color w:val="333333"/>
        </w:rPr>
        <w:t>привлачно</w:t>
      </w:r>
      <w:proofErr w:type="spellEnd"/>
      <w:r w:rsidRPr="00DB45CF">
        <w:rPr>
          <w:color w:val="333333"/>
        </w:rPr>
        <w:t xml:space="preserve"> </w:t>
      </w:r>
      <w:proofErr w:type="spellStart"/>
      <w:r w:rsidRPr="00DB45CF">
        <w:rPr>
          <w:color w:val="333333"/>
        </w:rPr>
        <w:t>обележје</w:t>
      </w:r>
      <w:proofErr w:type="spellEnd"/>
      <w:r w:rsidRPr="00DB45CF">
        <w:rPr>
          <w:color w:val="333333"/>
        </w:rPr>
        <w:t xml:space="preserve"> </w:t>
      </w:r>
      <w:proofErr w:type="spellStart"/>
      <w:r w:rsidRPr="00DB45CF">
        <w:rPr>
          <w:color w:val="333333"/>
        </w:rPr>
        <w:t>туристичке</w:t>
      </w:r>
      <w:proofErr w:type="spellEnd"/>
      <w:r w:rsidRPr="00DB45CF">
        <w:rPr>
          <w:color w:val="333333"/>
        </w:rPr>
        <w:t xml:space="preserve"> </w:t>
      </w:r>
      <w:proofErr w:type="spellStart"/>
      <w:r w:rsidRPr="00DB45CF">
        <w:rPr>
          <w:color w:val="333333"/>
        </w:rPr>
        <w:t>дестинације</w:t>
      </w:r>
      <w:proofErr w:type="spellEnd"/>
      <w:r w:rsidRPr="00DB45CF">
        <w:rPr>
          <w:color w:val="333333"/>
        </w:rPr>
        <w:t xml:space="preserve">, </w:t>
      </w:r>
      <w:proofErr w:type="spellStart"/>
      <w:r w:rsidRPr="00DB45CF">
        <w:rPr>
          <w:color w:val="333333"/>
        </w:rPr>
        <w:t>природног</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друштвеног</w:t>
      </w:r>
      <w:proofErr w:type="spellEnd"/>
      <w:r w:rsidRPr="00DB45CF">
        <w:rPr>
          <w:color w:val="333333"/>
        </w:rPr>
        <w:t xml:space="preserve"> </w:t>
      </w:r>
      <w:proofErr w:type="spellStart"/>
      <w:r w:rsidRPr="00DB45CF">
        <w:rPr>
          <w:color w:val="333333"/>
        </w:rPr>
        <w:t>карактера</w:t>
      </w:r>
      <w:proofErr w:type="spellEnd"/>
      <w:r w:rsidRPr="00DB45CF">
        <w:rPr>
          <w:color w:val="333333"/>
        </w:rPr>
        <w:t xml:space="preserve"> у </w:t>
      </w:r>
      <w:proofErr w:type="spellStart"/>
      <w:r w:rsidRPr="00DB45CF">
        <w:rPr>
          <w:color w:val="333333"/>
        </w:rPr>
        <w:t>оквиру</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простора</w:t>
      </w:r>
      <w:proofErr w:type="spellEnd"/>
      <w:r w:rsidRPr="00DB45CF">
        <w:rPr>
          <w:color w:val="333333"/>
        </w:rPr>
        <w:t>;</w:t>
      </w:r>
    </w:p>
    <w:p w14:paraId="4ACE611C"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29) </w:t>
      </w:r>
      <w:proofErr w:type="spellStart"/>
      <w:r w:rsidRPr="00DB45CF">
        <w:rPr>
          <w:rStyle w:val="italik"/>
          <w:i/>
          <w:iCs/>
          <w:color w:val="333333"/>
        </w:rPr>
        <w:t>туристичка</w:t>
      </w:r>
      <w:proofErr w:type="spellEnd"/>
      <w:r w:rsidRPr="00DB45CF">
        <w:rPr>
          <w:rStyle w:val="italik"/>
          <w:i/>
          <w:iCs/>
          <w:color w:val="333333"/>
        </w:rPr>
        <w:t xml:space="preserve"> </w:t>
      </w:r>
      <w:proofErr w:type="spellStart"/>
      <w:r w:rsidRPr="00DB45CF">
        <w:rPr>
          <w:rStyle w:val="italik"/>
          <w:i/>
          <w:iCs/>
          <w:color w:val="333333"/>
        </w:rPr>
        <w:t>група</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организована</w:t>
      </w:r>
      <w:proofErr w:type="spellEnd"/>
      <w:r w:rsidRPr="00DB45CF">
        <w:rPr>
          <w:color w:val="333333"/>
        </w:rPr>
        <w:t xml:space="preserve"> </w:t>
      </w:r>
      <w:proofErr w:type="spellStart"/>
      <w:r w:rsidRPr="00DB45CF">
        <w:rPr>
          <w:color w:val="333333"/>
        </w:rPr>
        <w:t>група</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15 </w:t>
      </w:r>
      <w:proofErr w:type="spellStart"/>
      <w:r w:rsidRPr="00DB45CF">
        <w:rPr>
          <w:color w:val="333333"/>
        </w:rPr>
        <w:t>до</w:t>
      </w:r>
      <w:proofErr w:type="spellEnd"/>
      <w:r w:rsidRPr="00DB45CF">
        <w:rPr>
          <w:color w:val="333333"/>
        </w:rPr>
        <w:t xml:space="preserve"> 75 </w:t>
      </w:r>
      <w:proofErr w:type="spellStart"/>
      <w:r w:rsidRPr="00DB45CF">
        <w:rPr>
          <w:color w:val="333333"/>
        </w:rPr>
        <w:t>путника</w:t>
      </w:r>
      <w:proofErr w:type="spellEnd"/>
      <w:r w:rsidRPr="00DB45CF">
        <w:rPr>
          <w:color w:val="333333"/>
        </w:rPr>
        <w:t xml:space="preserve"> </w:t>
      </w:r>
      <w:proofErr w:type="spellStart"/>
      <w:r w:rsidRPr="00DB45CF">
        <w:rPr>
          <w:color w:val="333333"/>
        </w:rPr>
        <w:t>којој</w:t>
      </w:r>
      <w:proofErr w:type="spellEnd"/>
      <w:r w:rsidRPr="00DB45CF">
        <w:rPr>
          <w:color w:val="333333"/>
        </w:rPr>
        <w:t xml:space="preserve"> </w:t>
      </w:r>
      <w:proofErr w:type="spellStart"/>
      <w:r w:rsidRPr="00DB45CF">
        <w:rPr>
          <w:color w:val="333333"/>
        </w:rPr>
        <w:t>туристичка</w:t>
      </w:r>
      <w:proofErr w:type="spellEnd"/>
      <w:r w:rsidRPr="00DB45CF">
        <w:rPr>
          <w:color w:val="333333"/>
        </w:rPr>
        <w:t xml:space="preserve"> </w:t>
      </w:r>
      <w:proofErr w:type="spellStart"/>
      <w:r w:rsidRPr="00DB45CF">
        <w:rPr>
          <w:color w:val="333333"/>
        </w:rPr>
        <w:t>агенција</w:t>
      </w:r>
      <w:proofErr w:type="spellEnd"/>
      <w:r w:rsidRPr="00DB45CF">
        <w:rPr>
          <w:color w:val="333333"/>
        </w:rPr>
        <w:t xml:space="preserve"> </w:t>
      </w:r>
      <w:proofErr w:type="spellStart"/>
      <w:r w:rsidRPr="00DB45CF">
        <w:rPr>
          <w:color w:val="333333"/>
        </w:rPr>
        <w:t>организатор</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по</w:t>
      </w:r>
      <w:proofErr w:type="spellEnd"/>
      <w:r w:rsidRPr="00DB45CF">
        <w:rPr>
          <w:color w:val="333333"/>
        </w:rPr>
        <w:t xml:space="preserve"> </w:t>
      </w:r>
      <w:proofErr w:type="spellStart"/>
      <w:r w:rsidRPr="00DB45CF">
        <w:rPr>
          <w:color w:val="333333"/>
        </w:rPr>
        <w:t>унапред</w:t>
      </w:r>
      <w:proofErr w:type="spellEnd"/>
      <w:r w:rsidRPr="00DB45CF">
        <w:rPr>
          <w:color w:val="333333"/>
        </w:rPr>
        <w:t xml:space="preserve"> </w:t>
      </w:r>
      <w:proofErr w:type="spellStart"/>
      <w:r w:rsidRPr="00DB45CF">
        <w:rPr>
          <w:color w:val="333333"/>
        </w:rPr>
        <w:t>утврђеном</w:t>
      </w:r>
      <w:proofErr w:type="spellEnd"/>
      <w:r w:rsidRPr="00DB45CF">
        <w:rPr>
          <w:color w:val="333333"/>
        </w:rPr>
        <w:t xml:space="preserve"> </w:t>
      </w:r>
      <w:proofErr w:type="spellStart"/>
      <w:r w:rsidRPr="00DB45CF">
        <w:rPr>
          <w:color w:val="333333"/>
        </w:rPr>
        <w:t>програму</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захтев</w:t>
      </w:r>
      <w:proofErr w:type="spellEnd"/>
      <w:r w:rsidRPr="00DB45CF">
        <w:rPr>
          <w:color w:val="333333"/>
        </w:rPr>
        <w:t xml:space="preserve"> </w:t>
      </w:r>
      <w:proofErr w:type="spellStart"/>
      <w:r w:rsidRPr="00DB45CF">
        <w:rPr>
          <w:color w:val="333333"/>
        </w:rPr>
        <w:t>пружа</w:t>
      </w:r>
      <w:proofErr w:type="spellEnd"/>
      <w:r w:rsidRPr="00DB45CF">
        <w:rPr>
          <w:color w:val="333333"/>
        </w:rPr>
        <w:t xml:space="preserve"> </w:t>
      </w:r>
      <w:proofErr w:type="spellStart"/>
      <w:r w:rsidRPr="00DB45CF">
        <w:rPr>
          <w:color w:val="333333"/>
        </w:rPr>
        <w:t>туристичку</w:t>
      </w:r>
      <w:proofErr w:type="spellEnd"/>
      <w:r w:rsidRPr="00DB45CF">
        <w:rPr>
          <w:color w:val="333333"/>
        </w:rPr>
        <w:t xml:space="preserve"> </w:t>
      </w:r>
      <w:proofErr w:type="spellStart"/>
      <w:r w:rsidRPr="00DB45CF">
        <w:rPr>
          <w:color w:val="333333"/>
        </w:rPr>
        <w:t>услугу</w:t>
      </w:r>
      <w:proofErr w:type="spellEnd"/>
      <w:r w:rsidRPr="00DB45CF">
        <w:rPr>
          <w:color w:val="333333"/>
        </w:rPr>
        <w:t>;</w:t>
      </w:r>
    </w:p>
    <w:p w14:paraId="6A704EEE"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30) </w:t>
      </w:r>
      <w:proofErr w:type="spellStart"/>
      <w:r w:rsidRPr="00DB45CF">
        <w:rPr>
          <w:rStyle w:val="italik"/>
          <w:i/>
          <w:iCs/>
          <w:color w:val="333333"/>
        </w:rPr>
        <w:t>туристичка</w:t>
      </w:r>
      <w:proofErr w:type="spellEnd"/>
      <w:r w:rsidRPr="00DB45CF">
        <w:rPr>
          <w:rStyle w:val="italik"/>
          <w:i/>
          <w:iCs/>
          <w:color w:val="333333"/>
        </w:rPr>
        <w:t xml:space="preserve"> </w:t>
      </w:r>
      <w:proofErr w:type="spellStart"/>
      <w:r w:rsidRPr="00DB45CF">
        <w:rPr>
          <w:rStyle w:val="italik"/>
          <w:i/>
          <w:iCs/>
          <w:color w:val="333333"/>
        </w:rPr>
        <w:t>делатност</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пружање</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туристичких</w:t>
      </w:r>
      <w:proofErr w:type="spellEnd"/>
      <w:r w:rsidRPr="00DB45CF">
        <w:rPr>
          <w:color w:val="333333"/>
        </w:rPr>
        <w:t xml:space="preserve"> </w:t>
      </w:r>
      <w:proofErr w:type="spellStart"/>
      <w:r w:rsidRPr="00DB45CF">
        <w:rPr>
          <w:color w:val="333333"/>
        </w:rPr>
        <w:t>агенција</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туристичких</w:t>
      </w:r>
      <w:proofErr w:type="spellEnd"/>
      <w:r w:rsidRPr="00DB45CF">
        <w:rPr>
          <w:color w:val="333333"/>
        </w:rPr>
        <w:t xml:space="preserve"> </w:t>
      </w:r>
      <w:proofErr w:type="spellStart"/>
      <w:r w:rsidRPr="00DB45CF">
        <w:rPr>
          <w:color w:val="333333"/>
        </w:rPr>
        <w:t>професија</w:t>
      </w:r>
      <w:proofErr w:type="spellEnd"/>
      <w:r w:rsidRPr="00DB45CF">
        <w:rPr>
          <w:color w:val="333333"/>
        </w:rPr>
        <w:t xml:space="preserve"> и </w:t>
      </w:r>
      <w:proofErr w:type="spellStart"/>
      <w:r w:rsidRPr="00DB45CF">
        <w:rPr>
          <w:color w:val="333333"/>
        </w:rPr>
        <w:t>пружање</w:t>
      </w:r>
      <w:proofErr w:type="spellEnd"/>
      <w:r w:rsidRPr="00DB45CF">
        <w:rPr>
          <w:color w:val="333333"/>
        </w:rPr>
        <w:t xml:space="preserve"> </w:t>
      </w:r>
      <w:proofErr w:type="spellStart"/>
      <w:r w:rsidRPr="00DB45CF">
        <w:rPr>
          <w:color w:val="333333"/>
        </w:rPr>
        <w:t>других</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у </w:t>
      </w:r>
      <w:proofErr w:type="spellStart"/>
      <w:r w:rsidRPr="00DB45CF">
        <w:rPr>
          <w:color w:val="333333"/>
        </w:rPr>
        <w:t>складу</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овим</w:t>
      </w:r>
      <w:proofErr w:type="spellEnd"/>
      <w:r w:rsidRPr="00DB45CF">
        <w:rPr>
          <w:color w:val="333333"/>
        </w:rPr>
        <w:t xml:space="preserve"> </w:t>
      </w:r>
      <w:proofErr w:type="spellStart"/>
      <w:r w:rsidRPr="00DB45CF">
        <w:rPr>
          <w:color w:val="333333"/>
        </w:rPr>
        <w:t>законом</w:t>
      </w:r>
      <w:proofErr w:type="spellEnd"/>
      <w:r w:rsidRPr="00DB45CF">
        <w:rPr>
          <w:color w:val="333333"/>
        </w:rPr>
        <w:t>;</w:t>
      </w:r>
    </w:p>
    <w:p w14:paraId="7190DF8B"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31) </w:t>
      </w:r>
      <w:proofErr w:type="spellStart"/>
      <w:r w:rsidRPr="00DB45CF">
        <w:rPr>
          <w:rStyle w:val="italik"/>
          <w:i/>
          <w:iCs/>
          <w:color w:val="333333"/>
        </w:rPr>
        <w:t>туристичка</w:t>
      </w:r>
      <w:proofErr w:type="spellEnd"/>
      <w:r w:rsidRPr="00DB45CF">
        <w:rPr>
          <w:rStyle w:val="italik"/>
          <w:i/>
          <w:iCs/>
          <w:color w:val="333333"/>
        </w:rPr>
        <w:t xml:space="preserve"> </w:t>
      </w:r>
      <w:proofErr w:type="spellStart"/>
      <w:r w:rsidRPr="00DB45CF">
        <w:rPr>
          <w:rStyle w:val="italik"/>
          <w:i/>
          <w:iCs/>
          <w:color w:val="333333"/>
        </w:rPr>
        <w:t>дестинација</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одредиште</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својом</w:t>
      </w:r>
      <w:proofErr w:type="spellEnd"/>
      <w:r w:rsidRPr="00DB45CF">
        <w:rPr>
          <w:color w:val="333333"/>
        </w:rPr>
        <w:t xml:space="preserve"> </w:t>
      </w:r>
      <w:proofErr w:type="spellStart"/>
      <w:r w:rsidRPr="00DB45CF">
        <w:rPr>
          <w:color w:val="333333"/>
        </w:rPr>
        <w:t>опремљеношћу</w:t>
      </w:r>
      <w:proofErr w:type="spellEnd"/>
      <w:r w:rsidRPr="00DB45CF">
        <w:rPr>
          <w:color w:val="333333"/>
        </w:rPr>
        <w:t xml:space="preserve"> </w:t>
      </w:r>
      <w:proofErr w:type="spellStart"/>
      <w:r w:rsidRPr="00DB45CF">
        <w:rPr>
          <w:color w:val="333333"/>
        </w:rPr>
        <w:t>омогућава</w:t>
      </w:r>
      <w:proofErr w:type="spellEnd"/>
      <w:r w:rsidRPr="00DB45CF">
        <w:rPr>
          <w:color w:val="333333"/>
        </w:rPr>
        <w:t xml:space="preserve"> </w:t>
      </w:r>
      <w:proofErr w:type="spellStart"/>
      <w:r w:rsidRPr="00DB45CF">
        <w:rPr>
          <w:color w:val="333333"/>
        </w:rPr>
        <w:t>прихват</w:t>
      </w:r>
      <w:proofErr w:type="spellEnd"/>
      <w:r w:rsidRPr="00DB45CF">
        <w:rPr>
          <w:color w:val="333333"/>
        </w:rPr>
        <w:t xml:space="preserve"> и </w:t>
      </w:r>
      <w:proofErr w:type="spellStart"/>
      <w:r w:rsidRPr="00DB45CF">
        <w:rPr>
          <w:color w:val="333333"/>
        </w:rPr>
        <w:t>боравак</w:t>
      </w:r>
      <w:proofErr w:type="spellEnd"/>
      <w:r w:rsidRPr="00DB45CF">
        <w:rPr>
          <w:color w:val="333333"/>
        </w:rPr>
        <w:t xml:space="preserve"> </w:t>
      </w:r>
      <w:proofErr w:type="spellStart"/>
      <w:r w:rsidRPr="00DB45CF">
        <w:rPr>
          <w:color w:val="333333"/>
        </w:rPr>
        <w:t>путника</w:t>
      </w:r>
      <w:proofErr w:type="spellEnd"/>
      <w:r w:rsidRPr="00DB45CF">
        <w:rPr>
          <w:color w:val="333333"/>
        </w:rPr>
        <w:t>;</w:t>
      </w:r>
    </w:p>
    <w:p w14:paraId="5DDCC497"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32) </w:t>
      </w:r>
      <w:proofErr w:type="spellStart"/>
      <w:r w:rsidRPr="00DB45CF">
        <w:rPr>
          <w:rStyle w:val="italik"/>
          <w:i/>
          <w:iCs/>
          <w:color w:val="333333"/>
        </w:rPr>
        <w:t>туристичка</w:t>
      </w:r>
      <w:proofErr w:type="spellEnd"/>
      <w:r w:rsidRPr="00DB45CF">
        <w:rPr>
          <w:rStyle w:val="italik"/>
          <w:i/>
          <w:iCs/>
          <w:color w:val="333333"/>
        </w:rPr>
        <w:t xml:space="preserve"> </w:t>
      </w:r>
      <w:proofErr w:type="spellStart"/>
      <w:r w:rsidRPr="00DB45CF">
        <w:rPr>
          <w:rStyle w:val="italik"/>
          <w:i/>
          <w:iCs/>
          <w:color w:val="333333"/>
        </w:rPr>
        <w:t>супраструктура</w:t>
      </w:r>
      <w:proofErr w:type="spellEnd"/>
      <w:r w:rsidRPr="00DB45CF">
        <w:rPr>
          <w:rStyle w:val="italik"/>
          <w:i/>
          <w:iCs/>
          <w:color w:val="333333"/>
        </w:rPr>
        <w:t> </w:t>
      </w:r>
      <w:proofErr w:type="spellStart"/>
      <w:r w:rsidRPr="00DB45CF">
        <w:rPr>
          <w:color w:val="333333"/>
        </w:rPr>
        <w:t>су</w:t>
      </w:r>
      <w:proofErr w:type="spellEnd"/>
      <w:r w:rsidRPr="00DB45CF">
        <w:rPr>
          <w:color w:val="333333"/>
        </w:rPr>
        <w:t xml:space="preserve"> </w:t>
      </w:r>
      <w:proofErr w:type="spellStart"/>
      <w:r w:rsidRPr="00DB45CF">
        <w:rPr>
          <w:color w:val="333333"/>
        </w:rPr>
        <w:t>угоститељски</w:t>
      </w:r>
      <w:proofErr w:type="spellEnd"/>
      <w:r w:rsidRPr="00DB45CF">
        <w:rPr>
          <w:color w:val="333333"/>
        </w:rPr>
        <w:t xml:space="preserve"> </w:t>
      </w:r>
      <w:proofErr w:type="spellStart"/>
      <w:r w:rsidRPr="00DB45CF">
        <w:rPr>
          <w:color w:val="333333"/>
        </w:rPr>
        <w:t>објекти</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w:t>
      </w:r>
      <w:proofErr w:type="spellStart"/>
      <w:r w:rsidRPr="00DB45CF">
        <w:rPr>
          <w:color w:val="333333"/>
        </w:rPr>
        <w:t>галерије</w:t>
      </w:r>
      <w:proofErr w:type="spellEnd"/>
      <w:r w:rsidRPr="00DB45CF">
        <w:rPr>
          <w:color w:val="333333"/>
        </w:rPr>
        <w:t xml:space="preserve">, </w:t>
      </w:r>
      <w:proofErr w:type="spellStart"/>
      <w:r w:rsidRPr="00DB45CF">
        <w:rPr>
          <w:color w:val="333333"/>
        </w:rPr>
        <w:t>изложбени</w:t>
      </w:r>
      <w:proofErr w:type="spellEnd"/>
      <w:r w:rsidRPr="00DB45CF">
        <w:rPr>
          <w:color w:val="333333"/>
        </w:rPr>
        <w:t xml:space="preserve">, </w:t>
      </w:r>
      <w:proofErr w:type="spellStart"/>
      <w:r w:rsidRPr="00DB45CF">
        <w:rPr>
          <w:color w:val="333333"/>
        </w:rPr>
        <w:t>конгресни</w:t>
      </w:r>
      <w:proofErr w:type="spellEnd"/>
      <w:r w:rsidRPr="00DB45CF">
        <w:rPr>
          <w:color w:val="333333"/>
        </w:rPr>
        <w:t xml:space="preserve"> и </w:t>
      </w:r>
      <w:proofErr w:type="spellStart"/>
      <w:r w:rsidRPr="00DB45CF">
        <w:rPr>
          <w:color w:val="333333"/>
        </w:rPr>
        <w:t>забавни</w:t>
      </w:r>
      <w:proofErr w:type="spellEnd"/>
      <w:r w:rsidRPr="00DB45CF">
        <w:rPr>
          <w:color w:val="333333"/>
        </w:rPr>
        <w:t xml:space="preserve"> </w:t>
      </w:r>
      <w:proofErr w:type="spellStart"/>
      <w:r w:rsidRPr="00DB45CF">
        <w:rPr>
          <w:color w:val="333333"/>
        </w:rPr>
        <w:t>објекти</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су</w:t>
      </w:r>
      <w:proofErr w:type="spellEnd"/>
      <w:r w:rsidRPr="00DB45CF">
        <w:rPr>
          <w:color w:val="333333"/>
        </w:rPr>
        <w:t xml:space="preserve"> у </w:t>
      </w:r>
      <w:proofErr w:type="spellStart"/>
      <w:r w:rsidRPr="00DB45CF">
        <w:rPr>
          <w:color w:val="333333"/>
        </w:rPr>
        <w:t>непосредној</w:t>
      </w:r>
      <w:proofErr w:type="spellEnd"/>
      <w:r w:rsidRPr="00DB45CF">
        <w:rPr>
          <w:color w:val="333333"/>
        </w:rPr>
        <w:t xml:space="preserve"> </w:t>
      </w:r>
      <w:proofErr w:type="spellStart"/>
      <w:r w:rsidRPr="00DB45CF">
        <w:rPr>
          <w:color w:val="333333"/>
        </w:rPr>
        <w:t>вези</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угоститељским</w:t>
      </w:r>
      <w:proofErr w:type="spellEnd"/>
      <w:r w:rsidRPr="00DB45CF">
        <w:rPr>
          <w:color w:val="333333"/>
        </w:rPr>
        <w:t xml:space="preserve"> </w:t>
      </w:r>
      <w:proofErr w:type="spellStart"/>
      <w:r w:rsidRPr="00DB45CF">
        <w:rPr>
          <w:color w:val="333333"/>
        </w:rPr>
        <w:t>објектима</w:t>
      </w:r>
      <w:proofErr w:type="spellEnd"/>
      <w:r w:rsidRPr="00DB45CF">
        <w:rPr>
          <w:color w:val="333333"/>
        </w:rPr>
        <w:t xml:space="preserve"> и </w:t>
      </w:r>
      <w:proofErr w:type="spellStart"/>
      <w:r w:rsidRPr="00DB45CF">
        <w:rPr>
          <w:color w:val="333333"/>
        </w:rPr>
        <w:t>објектима</w:t>
      </w:r>
      <w:proofErr w:type="spellEnd"/>
      <w:r w:rsidRPr="00DB45CF">
        <w:rPr>
          <w:color w:val="333333"/>
        </w:rPr>
        <w:t xml:space="preserve"> </w:t>
      </w:r>
      <w:proofErr w:type="spellStart"/>
      <w:r w:rsidRPr="00DB45CF">
        <w:rPr>
          <w:color w:val="333333"/>
        </w:rPr>
        <w:t>спортско</w:t>
      </w:r>
      <w:proofErr w:type="spellEnd"/>
      <w:r w:rsidRPr="00DB45CF">
        <w:rPr>
          <w:color w:val="333333"/>
        </w:rPr>
        <w:t xml:space="preserve"> </w:t>
      </w:r>
      <w:proofErr w:type="spellStart"/>
      <w:r w:rsidRPr="00DB45CF">
        <w:rPr>
          <w:color w:val="333333"/>
        </w:rPr>
        <w:t>рекреативног</w:t>
      </w:r>
      <w:proofErr w:type="spellEnd"/>
      <w:r w:rsidRPr="00DB45CF">
        <w:rPr>
          <w:color w:val="333333"/>
        </w:rPr>
        <w:t xml:space="preserve"> </w:t>
      </w:r>
      <w:proofErr w:type="spellStart"/>
      <w:r w:rsidRPr="00DB45CF">
        <w:rPr>
          <w:color w:val="333333"/>
        </w:rPr>
        <w:t>садржаја</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њима</w:t>
      </w:r>
      <w:proofErr w:type="spellEnd"/>
      <w:r w:rsidRPr="00DB45CF">
        <w:rPr>
          <w:color w:val="333333"/>
        </w:rPr>
        <w:t xml:space="preserve"> </w:t>
      </w:r>
      <w:proofErr w:type="spellStart"/>
      <w:r w:rsidRPr="00DB45CF">
        <w:rPr>
          <w:color w:val="333333"/>
        </w:rPr>
        <w:t>чине</w:t>
      </w:r>
      <w:proofErr w:type="spellEnd"/>
      <w:r w:rsidRPr="00DB45CF">
        <w:rPr>
          <w:color w:val="333333"/>
        </w:rPr>
        <w:t xml:space="preserve"> </w:t>
      </w:r>
      <w:proofErr w:type="spellStart"/>
      <w:r w:rsidRPr="00DB45CF">
        <w:rPr>
          <w:color w:val="333333"/>
        </w:rPr>
        <w:t>јединствену</w:t>
      </w:r>
      <w:proofErr w:type="spellEnd"/>
      <w:r w:rsidRPr="00DB45CF">
        <w:rPr>
          <w:color w:val="333333"/>
        </w:rPr>
        <w:t xml:space="preserve"> </w:t>
      </w:r>
      <w:proofErr w:type="spellStart"/>
      <w:r w:rsidRPr="00DB45CF">
        <w:rPr>
          <w:color w:val="333333"/>
        </w:rPr>
        <w:t>целину</w:t>
      </w:r>
      <w:proofErr w:type="spellEnd"/>
      <w:r w:rsidRPr="00DB45CF">
        <w:rPr>
          <w:color w:val="333333"/>
        </w:rPr>
        <w:t>;</w:t>
      </w:r>
    </w:p>
    <w:p w14:paraId="796EC0AD"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33) </w:t>
      </w:r>
      <w:proofErr w:type="spellStart"/>
      <w:r w:rsidRPr="00DB45CF">
        <w:rPr>
          <w:rStyle w:val="italik"/>
          <w:i/>
          <w:iCs/>
          <w:color w:val="333333"/>
        </w:rPr>
        <w:t>туристичка</w:t>
      </w:r>
      <w:proofErr w:type="spellEnd"/>
      <w:r w:rsidRPr="00DB45CF">
        <w:rPr>
          <w:rStyle w:val="italik"/>
          <w:i/>
          <w:iCs/>
          <w:color w:val="333333"/>
        </w:rPr>
        <w:t xml:space="preserve"> </w:t>
      </w:r>
      <w:proofErr w:type="spellStart"/>
      <w:r w:rsidRPr="00DB45CF">
        <w:rPr>
          <w:rStyle w:val="italik"/>
          <w:i/>
          <w:iCs/>
          <w:color w:val="333333"/>
        </w:rPr>
        <w:t>инфраструктура</w:t>
      </w:r>
      <w:proofErr w:type="spellEnd"/>
      <w:r w:rsidRPr="00DB45CF">
        <w:rPr>
          <w:rStyle w:val="italik"/>
          <w:i/>
          <w:iCs/>
          <w:color w:val="333333"/>
        </w:rPr>
        <w:t> </w:t>
      </w:r>
      <w:proofErr w:type="spellStart"/>
      <w:r w:rsidRPr="00DB45CF">
        <w:rPr>
          <w:color w:val="333333"/>
        </w:rPr>
        <w:t>су</w:t>
      </w:r>
      <w:proofErr w:type="spellEnd"/>
      <w:r w:rsidRPr="00DB45CF">
        <w:rPr>
          <w:color w:val="333333"/>
        </w:rPr>
        <w:t xml:space="preserve"> </w:t>
      </w:r>
      <w:proofErr w:type="spellStart"/>
      <w:r w:rsidRPr="00DB45CF">
        <w:rPr>
          <w:color w:val="333333"/>
        </w:rPr>
        <w:t>објекти</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информисање</w:t>
      </w:r>
      <w:proofErr w:type="spellEnd"/>
      <w:r w:rsidRPr="00DB45CF">
        <w:rPr>
          <w:color w:val="333333"/>
        </w:rPr>
        <w:t xml:space="preserve">, </w:t>
      </w:r>
      <w:proofErr w:type="spellStart"/>
      <w:r w:rsidRPr="00DB45CF">
        <w:rPr>
          <w:color w:val="333333"/>
        </w:rPr>
        <w:t>предах</w:t>
      </w:r>
      <w:proofErr w:type="spellEnd"/>
      <w:r w:rsidRPr="00DB45CF">
        <w:rPr>
          <w:color w:val="333333"/>
        </w:rPr>
        <w:t xml:space="preserve">, </w:t>
      </w:r>
      <w:proofErr w:type="spellStart"/>
      <w:r w:rsidRPr="00DB45CF">
        <w:rPr>
          <w:color w:val="333333"/>
        </w:rPr>
        <w:t>снабдевање</w:t>
      </w:r>
      <w:proofErr w:type="spellEnd"/>
      <w:r w:rsidRPr="00DB45CF">
        <w:rPr>
          <w:color w:val="333333"/>
        </w:rPr>
        <w:t xml:space="preserve">, </w:t>
      </w:r>
      <w:proofErr w:type="spellStart"/>
      <w:r w:rsidRPr="00DB45CF">
        <w:rPr>
          <w:color w:val="333333"/>
        </w:rPr>
        <w:t>рекреацију</w:t>
      </w:r>
      <w:proofErr w:type="spellEnd"/>
      <w:r w:rsidRPr="00DB45CF">
        <w:rPr>
          <w:color w:val="333333"/>
        </w:rPr>
        <w:t xml:space="preserve">, </w:t>
      </w:r>
      <w:proofErr w:type="spellStart"/>
      <w:r w:rsidRPr="00DB45CF">
        <w:rPr>
          <w:color w:val="333333"/>
        </w:rPr>
        <w:t>едукацију</w:t>
      </w:r>
      <w:proofErr w:type="spellEnd"/>
      <w:r w:rsidRPr="00DB45CF">
        <w:rPr>
          <w:color w:val="333333"/>
        </w:rPr>
        <w:t xml:space="preserve"> и </w:t>
      </w:r>
      <w:proofErr w:type="spellStart"/>
      <w:r w:rsidRPr="00DB45CF">
        <w:rPr>
          <w:color w:val="333333"/>
        </w:rPr>
        <w:t>забаву</w:t>
      </w:r>
      <w:proofErr w:type="spellEnd"/>
      <w:r w:rsidRPr="00DB45CF">
        <w:rPr>
          <w:color w:val="333333"/>
        </w:rPr>
        <w:t xml:space="preserve"> </w:t>
      </w:r>
      <w:proofErr w:type="spellStart"/>
      <w:r w:rsidRPr="00DB45CF">
        <w:rPr>
          <w:color w:val="333333"/>
        </w:rPr>
        <w:t>туриста</w:t>
      </w:r>
      <w:proofErr w:type="spellEnd"/>
      <w:r w:rsidRPr="00DB45CF">
        <w:rPr>
          <w:color w:val="333333"/>
        </w:rPr>
        <w:t xml:space="preserve">, и </w:t>
      </w:r>
      <w:proofErr w:type="spellStart"/>
      <w:r w:rsidRPr="00DB45CF">
        <w:rPr>
          <w:color w:val="333333"/>
        </w:rPr>
        <w:t>то</w:t>
      </w:r>
      <w:proofErr w:type="spellEnd"/>
      <w:r w:rsidRPr="00DB45CF">
        <w:rPr>
          <w:color w:val="333333"/>
        </w:rPr>
        <w:t xml:space="preserve">: </w:t>
      </w:r>
      <w:proofErr w:type="spellStart"/>
      <w:r w:rsidRPr="00DB45CF">
        <w:rPr>
          <w:color w:val="333333"/>
        </w:rPr>
        <w:t>скијалишта</w:t>
      </w:r>
      <w:proofErr w:type="spellEnd"/>
      <w:r w:rsidRPr="00DB45CF">
        <w:rPr>
          <w:color w:val="333333"/>
        </w:rPr>
        <w:t xml:space="preserve">, </w:t>
      </w:r>
      <w:proofErr w:type="spellStart"/>
      <w:r w:rsidRPr="00DB45CF">
        <w:rPr>
          <w:color w:val="333333"/>
        </w:rPr>
        <w:t>купалишта</w:t>
      </w:r>
      <w:proofErr w:type="spellEnd"/>
      <w:r w:rsidRPr="00DB45CF">
        <w:rPr>
          <w:color w:val="333333"/>
        </w:rPr>
        <w:t xml:space="preserve"> и </w:t>
      </w:r>
      <w:proofErr w:type="spellStart"/>
      <w:r w:rsidRPr="00DB45CF">
        <w:rPr>
          <w:color w:val="333333"/>
        </w:rPr>
        <w:t>плаже</w:t>
      </w:r>
      <w:proofErr w:type="spellEnd"/>
      <w:r w:rsidRPr="00DB45CF">
        <w:rPr>
          <w:color w:val="333333"/>
        </w:rPr>
        <w:t xml:space="preserve">, </w:t>
      </w:r>
      <w:proofErr w:type="spellStart"/>
      <w:r w:rsidRPr="00DB45CF">
        <w:rPr>
          <w:color w:val="333333"/>
        </w:rPr>
        <w:t>тематски</w:t>
      </w:r>
      <w:proofErr w:type="spellEnd"/>
      <w:r w:rsidRPr="00DB45CF">
        <w:rPr>
          <w:color w:val="333333"/>
        </w:rPr>
        <w:t xml:space="preserve"> и </w:t>
      </w:r>
      <w:proofErr w:type="spellStart"/>
      <w:r w:rsidRPr="00DB45CF">
        <w:rPr>
          <w:color w:val="333333"/>
        </w:rPr>
        <w:t>забавни</w:t>
      </w:r>
      <w:proofErr w:type="spellEnd"/>
      <w:r w:rsidRPr="00DB45CF">
        <w:rPr>
          <w:color w:val="333333"/>
        </w:rPr>
        <w:t xml:space="preserve"> </w:t>
      </w:r>
      <w:proofErr w:type="spellStart"/>
      <w:r w:rsidRPr="00DB45CF">
        <w:rPr>
          <w:color w:val="333333"/>
        </w:rPr>
        <w:t>паркови</w:t>
      </w:r>
      <w:proofErr w:type="spellEnd"/>
      <w:r w:rsidRPr="00DB45CF">
        <w:rPr>
          <w:color w:val="333333"/>
        </w:rPr>
        <w:t xml:space="preserve">, </w:t>
      </w:r>
      <w:proofErr w:type="spellStart"/>
      <w:r w:rsidRPr="00DB45CF">
        <w:rPr>
          <w:color w:val="333333"/>
        </w:rPr>
        <w:t>туристички</w:t>
      </w:r>
      <w:proofErr w:type="spellEnd"/>
      <w:r w:rsidRPr="00DB45CF">
        <w:rPr>
          <w:color w:val="333333"/>
        </w:rPr>
        <w:t xml:space="preserve"> </w:t>
      </w:r>
      <w:proofErr w:type="spellStart"/>
      <w:r w:rsidRPr="00DB45CF">
        <w:rPr>
          <w:color w:val="333333"/>
        </w:rPr>
        <w:t>информативни</w:t>
      </w:r>
      <w:proofErr w:type="spellEnd"/>
      <w:r w:rsidRPr="00DB45CF">
        <w:rPr>
          <w:color w:val="333333"/>
        </w:rPr>
        <w:t xml:space="preserve"> </w:t>
      </w:r>
      <w:proofErr w:type="spellStart"/>
      <w:r w:rsidRPr="00DB45CF">
        <w:rPr>
          <w:color w:val="333333"/>
        </w:rPr>
        <w:t>центри</w:t>
      </w:r>
      <w:proofErr w:type="spellEnd"/>
      <w:r w:rsidRPr="00DB45CF">
        <w:rPr>
          <w:color w:val="333333"/>
        </w:rPr>
        <w:t xml:space="preserve">, </w:t>
      </w:r>
      <w:proofErr w:type="spellStart"/>
      <w:r w:rsidRPr="00DB45CF">
        <w:rPr>
          <w:color w:val="333333"/>
        </w:rPr>
        <w:t>центри</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прихват</w:t>
      </w:r>
      <w:proofErr w:type="spellEnd"/>
      <w:r w:rsidRPr="00DB45CF">
        <w:rPr>
          <w:color w:val="333333"/>
        </w:rPr>
        <w:t xml:space="preserve"> </w:t>
      </w:r>
      <w:proofErr w:type="spellStart"/>
      <w:r w:rsidRPr="00DB45CF">
        <w:rPr>
          <w:color w:val="333333"/>
        </w:rPr>
        <w:t>туриста</w:t>
      </w:r>
      <w:proofErr w:type="spellEnd"/>
      <w:r w:rsidRPr="00DB45CF">
        <w:rPr>
          <w:color w:val="333333"/>
        </w:rPr>
        <w:t xml:space="preserve"> и </w:t>
      </w:r>
      <w:proofErr w:type="spellStart"/>
      <w:r w:rsidRPr="00DB45CF">
        <w:rPr>
          <w:color w:val="333333"/>
        </w:rPr>
        <w:t>посетилаца</w:t>
      </w:r>
      <w:proofErr w:type="spellEnd"/>
      <w:r w:rsidRPr="00DB45CF">
        <w:rPr>
          <w:color w:val="333333"/>
        </w:rPr>
        <w:t xml:space="preserve">, </w:t>
      </w:r>
      <w:proofErr w:type="spellStart"/>
      <w:r w:rsidRPr="00DB45CF">
        <w:rPr>
          <w:color w:val="333333"/>
        </w:rPr>
        <w:t>одморишта</w:t>
      </w:r>
      <w:proofErr w:type="spellEnd"/>
      <w:r w:rsidRPr="00DB45CF">
        <w:rPr>
          <w:color w:val="333333"/>
        </w:rPr>
        <w:t xml:space="preserve"> </w:t>
      </w:r>
      <w:proofErr w:type="spellStart"/>
      <w:r w:rsidRPr="00DB45CF">
        <w:rPr>
          <w:color w:val="333333"/>
        </w:rPr>
        <w:t>поред</w:t>
      </w:r>
      <w:proofErr w:type="spellEnd"/>
      <w:r w:rsidRPr="00DB45CF">
        <w:rPr>
          <w:color w:val="333333"/>
        </w:rPr>
        <w:t xml:space="preserve"> </w:t>
      </w:r>
      <w:proofErr w:type="spellStart"/>
      <w:r w:rsidRPr="00DB45CF">
        <w:rPr>
          <w:color w:val="333333"/>
        </w:rPr>
        <w:t>путева</w:t>
      </w:r>
      <w:proofErr w:type="spellEnd"/>
      <w:r w:rsidRPr="00DB45CF">
        <w:rPr>
          <w:color w:val="333333"/>
        </w:rPr>
        <w:t xml:space="preserve">, </w:t>
      </w:r>
      <w:proofErr w:type="spellStart"/>
      <w:r w:rsidRPr="00DB45CF">
        <w:rPr>
          <w:color w:val="333333"/>
        </w:rPr>
        <w:t>објекти</w:t>
      </w:r>
      <w:proofErr w:type="spellEnd"/>
      <w:r w:rsidRPr="00DB45CF">
        <w:rPr>
          <w:color w:val="333333"/>
        </w:rPr>
        <w:t xml:space="preserve"> </w:t>
      </w:r>
      <w:proofErr w:type="spellStart"/>
      <w:r w:rsidRPr="00DB45CF">
        <w:rPr>
          <w:color w:val="333333"/>
        </w:rPr>
        <w:t>наутичког</w:t>
      </w:r>
      <w:proofErr w:type="spellEnd"/>
      <w:r w:rsidRPr="00DB45CF">
        <w:rPr>
          <w:color w:val="333333"/>
        </w:rPr>
        <w:t xml:space="preserve"> </w:t>
      </w:r>
      <w:proofErr w:type="spellStart"/>
      <w:r w:rsidRPr="00DB45CF">
        <w:rPr>
          <w:color w:val="333333"/>
        </w:rPr>
        <w:t>туризма</w:t>
      </w:r>
      <w:proofErr w:type="spellEnd"/>
      <w:r w:rsidRPr="00DB45CF">
        <w:rPr>
          <w:color w:val="333333"/>
        </w:rPr>
        <w:t xml:space="preserve">, </w:t>
      </w:r>
      <w:proofErr w:type="spellStart"/>
      <w:r w:rsidRPr="00DB45CF">
        <w:rPr>
          <w:color w:val="333333"/>
        </w:rPr>
        <w:t>терени</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голф</w:t>
      </w:r>
      <w:proofErr w:type="spellEnd"/>
      <w:r w:rsidRPr="00DB45CF">
        <w:rPr>
          <w:color w:val="333333"/>
        </w:rPr>
        <w:t xml:space="preserve">, </w:t>
      </w:r>
      <w:proofErr w:type="spellStart"/>
      <w:r w:rsidRPr="00DB45CF">
        <w:rPr>
          <w:color w:val="333333"/>
        </w:rPr>
        <w:t>тениски</w:t>
      </w:r>
      <w:proofErr w:type="spellEnd"/>
      <w:r w:rsidRPr="00DB45CF">
        <w:rPr>
          <w:color w:val="333333"/>
        </w:rPr>
        <w:t xml:space="preserve"> </w:t>
      </w:r>
      <w:proofErr w:type="spellStart"/>
      <w:r w:rsidRPr="00DB45CF">
        <w:rPr>
          <w:color w:val="333333"/>
        </w:rPr>
        <w:t>терени</w:t>
      </w:r>
      <w:proofErr w:type="spellEnd"/>
      <w:r w:rsidRPr="00DB45CF">
        <w:rPr>
          <w:color w:val="333333"/>
        </w:rPr>
        <w:t xml:space="preserve">, </w:t>
      </w:r>
      <w:proofErr w:type="spellStart"/>
      <w:r w:rsidRPr="00DB45CF">
        <w:rPr>
          <w:color w:val="333333"/>
        </w:rPr>
        <w:t>отворени</w:t>
      </w:r>
      <w:proofErr w:type="spellEnd"/>
      <w:r w:rsidRPr="00DB45CF">
        <w:rPr>
          <w:color w:val="333333"/>
        </w:rPr>
        <w:t xml:space="preserve"> и </w:t>
      </w:r>
      <w:proofErr w:type="spellStart"/>
      <w:r w:rsidRPr="00DB45CF">
        <w:rPr>
          <w:color w:val="333333"/>
        </w:rPr>
        <w:t>затворени</w:t>
      </w:r>
      <w:proofErr w:type="spellEnd"/>
      <w:r w:rsidRPr="00DB45CF">
        <w:rPr>
          <w:color w:val="333333"/>
        </w:rPr>
        <w:t xml:space="preserve"> </w:t>
      </w:r>
      <w:proofErr w:type="spellStart"/>
      <w:r w:rsidRPr="00DB45CF">
        <w:rPr>
          <w:color w:val="333333"/>
        </w:rPr>
        <w:t>објекти</w:t>
      </w:r>
      <w:proofErr w:type="spellEnd"/>
      <w:r w:rsidRPr="00DB45CF">
        <w:rPr>
          <w:color w:val="333333"/>
        </w:rPr>
        <w:t xml:space="preserve"> </w:t>
      </w:r>
      <w:proofErr w:type="spellStart"/>
      <w:r w:rsidRPr="00DB45CF">
        <w:rPr>
          <w:color w:val="333333"/>
        </w:rPr>
        <w:t>спортске</w:t>
      </w:r>
      <w:proofErr w:type="spellEnd"/>
      <w:r w:rsidRPr="00DB45CF">
        <w:rPr>
          <w:color w:val="333333"/>
        </w:rPr>
        <w:t xml:space="preserve"> </w:t>
      </w:r>
      <w:proofErr w:type="spellStart"/>
      <w:r w:rsidRPr="00DB45CF">
        <w:rPr>
          <w:color w:val="333333"/>
        </w:rPr>
        <w:t>рекреације</w:t>
      </w:r>
      <w:proofErr w:type="spellEnd"/>
      <w:r w:rsidRPr="00DB45CF">
        <w:rPr>
          <w:color w:val="333333"/>
        </w:rPr>
        <w:t xml:space="preserve">, </w:t>
      </w:r>
      <w:proofErr w:type="spellStart"/>
      <w:r w:rsidRPr="00DB45CF">
        <w:rPr>
          <w:color w:val="333333"/>
        </w:rPr>
        <w:t>мале</w:t>
      </w:r>
      <w:proofErr w:type="spellEnd"/>
      <w:r w:rsidRPr="00DB45CF">
        <w:rPr>
          <w:color w:val="333333"/>
        </w:rPr>
        <w:t xml:space="preserve"> </w:t>
      </w:r>
      <w:proofErr w:type="spellStart"/>
      <w:r w:rsidRPr="00DB45CF">
        <w:rPr>
          <w:color w:val="333333"/>
        </w:rPr>
        <w:t>вештачке</w:t>
      </w:r>
      <w:proofErr w:type="spellEnd"/>
      <w:r w:rsidRPr="00DB45CF">
        <w:rPr>
          <w:color w:val="333333"/>
        </w:rPr>
        <w:t xml:space="preserve"> </w:t>
      </w:r>
      <w:proofErr w:type="spellStart"/>
      <w:r w:rsidRPr="00DB45CF">
        <w:rPr>
          <w:color w:val="333333"/>
        </w:rPr>
        <w:t>акумулације</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купалиштем</w:t>
      </w:r>
      <w:proofErr w:type="spellEnd"/>
      <w:r w:rsidRPr="00DB45CF">
        <w:rPr>
          <w:color w:val="333333"/>
        </w:rPr>
        <w:t xml:space="preserve">, </w:t>
      </w:r>
      <w:proofErr w:type="spellStart"/>
      <w:r w:rsidRPr="00DB45CF">
        <w:rPr>
          <w:color w:val="333333"/>
        </w:rPr>
        <w:t>базени</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купање</w:t>
      </w:r>
      <w:proofErr w:type="spellEnd"/>
      <w:r w:rsidRPr="00DB45CF">
        <w:rPr>
          <w:color w:val="333333"/>
        </w:rPr>
        <w:t xml:space="preserve">, </w:t>
      </w:r>
      <w:proofErr w:type="spellStart"/>
      <w:r w:rsidRPr="00DB45CF">
        <w:rPr>
          <w:color w:val="333333"/>
        </w:rPr>
        <w:t>велнес</w:t>
      </w:r>
      <w:proofErr w:type="spellEnd"/>
      <w:r w:rsidRPr="00DB45CF">
        <w:rPr>
          <w:color w:val="333333"/>
        </w:rPr>
        <w:t xml:space="preserve"> </w:t>
      </w:r>
      <w:proofErr w:type="spellStart"/>
      <w:r w:rsidRPr="00DB45CF">
        <w:rPr>
          <w:color w:val="333333"/>
        </w:rPr>
        <w:t>објекти</w:t>
      </w:r>
      <w:proofErr w:type="spellEnd"/>
      <w:r w:rsidRPr="00DB45CF">
        <w:rPr>
          <w:color w:val="333333"/>
        </w:rPr>
        <w:t xml:space="preserve">, </w:t>
      </w:r>
      <w:proofErr w:type="spellStart"/>
      <w:r w:rsidRPr="00DB45CF">
        <w:rPr>
          <w:color w:val="333333"/>
        </w:rPr>
        <w:t>забавно</w:t>
      </w:r>
      <w:proofErr w:type="spellEnd"/>
      <w:r w:rsidRPr="00DB45CF">
        <w:rPr>
          <w:color w:val="333333"/>
        </w:rPr>
        <w:t xml:space="preserve"> </w:t>
      </w:r>
      <w:proofErr w:type="spellStart"/>
      <w:r w:rsidRPr="00DB45CF">
        <w:rPr>
          <w:color w:val="333333"/>
        </w:rPr>
        <w:t>рекреативне</w:t>
      </w:r>
      <w:proofErr w:type="spellEnd"/>
      <w:r w:rsidRPr="00DB45CF">
        <w:rPr>
          <w:color w:val="333333"/>
        </w:rPr>
        <w:t xml:space="preserve"> </w:t>
      </w:r>
      <w:proofErr w:type="spellStart"/>
      <w:r w:rsidRPr="00DB45CF">
        <w:rPr>
          <w:color w:val="333333"/>
        </w:rPr>
        <w:t>стазе</w:t>
      </w:r>
      <w:proofErr w:type="spellEnd"/>
      <w:r w:rsidRPr="00DB45CF">
        <w:rPr>
          <w:color w:val="333333"/>
        </w:rPr>
        <w:t xml:space="preserve"> и </w:t>
      </w:r>
      <w:proofErr w:type="spellStart"/>
      <w:r w:rsidRPr="00DB45CF">
        <w:rPr>
          <w:color w:val="333333"/>
        </w:rPr>
        <w:t>путеви</w:t>
      </w:r>
      <w:proofErr w:type="spellEnd"/>
      <w:r w:rsidRPr="00DB45CF">
        <w:rPr>
          <w:color w:val="333333"/>
        </w:rPr>
        <w:t xml:space="preserve"> (</w:t>
      </w:r>
      <w:proofErr w:type="spellStart"/>
      <w:r w:rsidRPr="00DB45CF">
        <w:rPr>
          <w:color w:val="333333"/>
        </w:rPr>
        <w:t>трим</w:t>
      </w:r>
      <w:proofErr w:type="spellEnd"/>
      <w:r w:rsidRPr="00DB45CF">
        <w:rPr>
          <w:color w:val="333333"/>
        </w:rPr>
        <w:t xml:space="preserve"> </w:t>
      </w:r>
      <w:proofErr w:type="spellStart"/>
      <w:r w:rsidRPr="00DB45CF">
        <w:rPr>
          <w:color w:val="333333"/>
        </w:rPr>
        <w:t>стазе</w:t>
      </w:r>
      <w:proofErr w:type="spellEnd"/>
      <w:r w:rsidRPr="00DB45CF">
        <w:rPr>
          <w:color w:val="333333"/>
        </w:rPr>
        <w:t xml:space="preserve">, </w:t>
      </w:r>
      <w:proofErr w:type="spellStart"/>
      <w:r w:rsidRPr="00DB45CF">
        <w:rPr>
          <w:color w:val="333333"/>
        </w:rPr>
        <w:t>стазе</w:t>
      </w:r>
      <w:proofErr w:type="spellEnd"/>
      <w:r w:rsidRPr="00DB45CF">
        <w:rPr>
          <w:color w:val="333333"/>
        </w:rPr>
        <w:t xml:space="preserve"> </w:t>
      </w:r>
      <w:proofErr w:type="spellStart"/>
      <w:r w:rsidRPr="00DB45CF">
        <w:rPr>
          <w:color w:val="333333"/>
        </w:rPr>
        <w:t>здравља</w:t>
      </w:r>
      <w:proofErr w:type="spellEnd"/>
      <w:r w:rsidRPr="00DB45CF">
        <w:rPr>
          <w:color w:val="333333"/>
        </w:rPr>
        <w:t xml:space="preserve">, </w:t>
      </w:r>
      <w:proofErr w:type="spellStart"/>
      <w:r w:rsidRPr="00DB45CF">
        <w:rPr>
          <w:color w:val="333333"/>
        </w:rPr>
        <w:t>видиковци</w:t>
      </w:r>
      <w:proofErr w:type="spellEnd"/>
      <w:r w:rsidRPr="00DB45CF">
        <w:rPr>
          <w:color w:val="333333"/>
        </w:rPr>
        <w:t xml:space="preserve">, </w:t>
      </w:r>
      <w:proofErr w:type="spellStart"/>
      <w:r w:rsidRPr="00DB45CF">
        <w:rPr>
          <w:color w:val="333333"/>
        </w:rPr>
        <w:t>панорамски</w:t>
      </w:r>
      <w:proofErr w:type="spellEnd"/>
      <w:r w:rsidRPr="00DB45CF">
        <w:rPr>
          <w:color w:val="333333"/>
        </w:rPr>
        <w:t xml:space="preserve"> </w:t>
      </w:r>
      <w:proofErr w:type="spellStart"/>
      <w:r w:rsidRPr="00DB45CF">
        <w:rPr>
          <w:color w:val="333333"/>
        </w:rPr>
        <w:t>путеви</w:t>
      </w:r>
      <w:proofErr w:type="spellEnd"/>
      <w:r w:rsidRPr="00DB45CF">
        <w:rPr>
          <w:color w:val="333333"/>
        </w:rPr>
        <w:t xml:space="preserve">, </w:t>
      </w:r>
      <w:proofErr w:type="spellStart"/>
      <w:r w:rsidRPr="00DB45CF">
        <w:rPr>
          <w:color w:val="333333"/>
        </w:rPr>
        <w:t>бициклистичке</w:t>
      </w:r>
      <w:proofErr w:type="spellEnd"/>
      <w:r w:rsidRPr="00DB45CF">
        <w:rPr>
          <w:color w:val="333333"/>
        </w:rPr>
        <w:t xml:space="preserve"> </w:t>
      </w:r>
      <w:proofErr w:type="spellStart"/>
      <w:r w:rsidRPr="00DB45CF">
        <w:rPr>
          <w:color w:val="333333"/>
        </w:rPr>
        <w:t>стазе</w:t>
      </w:r>
      <w:proofErr w:type="spellEnd"/>
      <w:r w:rsidRPr="00DB45CF">
        <w:rPr>
          <w:color w:val="333333"/>
        </w:rPr>
        <w:t xml:space="preserve">, </w:t>
      </w:r>
      <w:proofErr w:type="spellStart"/>
      <w:r w:rsidRPr="00DB45CF">
        <w:rPr>
          <w:color w:val="333333"/>
        </w:rPr>
        <w:t>пешачке</w:t>
      </w:r>
      <w:proofErr w:type="spellEnd"/>
      <w:r w:rsidRPr="00DB45CF">
        <w:rPr>
          <w:color w:val="333333"/>
        </w:rPr>
        <w:t xml:space="preserve"> </w:t>
      </w:r>
      <w:proofErr w:type="spellStart"/>
      <w:r w:rsidRPr="00DB45CF">
        <w:rPr>
          <w:color w:val="333333"/>
        </w:rPr>
        <w:t>стазе</w:t>
      </w:r>
      <w:proofErr w:type="spellEnd"/>
      <w:r w:rsidRPr="00DB45CF">
        <w:rPr>
          <w:color w:val="333333"/>
        </w:rPr>
        <w:t xml:space="preserve">, </w:t>
      </w:r>
      <w:proofErr w:type="spellStart"/>
      <w:r w:rsidRPr="00DB45CF">
        <w:rPr>
          <w:color w:val="333333"/>
        </w:rPr>
        <w:t>стазе</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моторне</w:t>
      </w:r>
      <w:proofErr w:type="spellEnd"/>
      <w:r w:rsidRPr="00DB45CF">
        <w:rPr>
          <w:color w:val="333333"/>
        </w:rPr>
        <w:t xml:space="preserve"> </w:t>
      </w:r>
      <w:proofErr w:type="spellStart"/>
      <w:r w:rsidRPr="00DB45CF">
        <w:rPr>
          <w:color w:val="333333"/>
        </w:rPr>
        <w:t>санке</w:t>
      </w:r>
      <w:proofErr w:type="spellEnd"/>
      <w:r w:rsidRPr="00DB45CF">
        <w:rPr>
          <w:color w:val="333333"/>
        </w:rPr>
        <w:t xml:space="preserve"> и </w:t>
      </w:r>
      <w:proofErr w:type="spellStart"/>
      <w:r w:rsidRPr="00DB45CF">
        <w:rPr>
          <w:color w:val="333333"/>
        </w:rPr>
        <w:t>сл</w:t>
      </w:r>
      <w:proofErr w:type="spellEnd"/>
      <w:r w:rsidRPr="00DB45CF">
        <w:rPr>
          <w:color w:val="333333"/>
        </w:rPr>
        <w:t xml:space="preserve">.), </w:t>
      </w:r>
      <w:proofErr w:type="spellStart"/>
      <w:r w:rsidRPr="00DB45CF">
        <w:rPr>
          <w:color w:val="333333"/>
        </w:rPr>
        <w:t>уређене</w:t>
      </w:r>
      <w:proofErr w:type="spellEnd"/>
      <w:r w:rsidRPr="00DB45CF">
        <w:rPr>
          <w:color w:val="333333"/>
        </w:rPr>
        <w:t xml:space="preserve"> </w:t>
      </w:r>
      <w:proofErr w:type="spellStart"/>
      <w:r w:rsidRPr="00DB45CF">
        <w:rPr>
          <w:color w:val="333333"/>
        </w:rPr>
        <w:t>обале</w:t>
      </w:r>
      <w:proofErr w:type="spellEnd"/>
      <w:r w:rsidRPr="00DB45CF">
        <w:rPr>
          <w:color w:val="333333"/>
        </w:rPr>
        <w:t xml:space="preserve"> </w:t>
      </w:r>
      <w:proofErr w:type="spellStart"/>
      <w:r w:rsidRPr="00DB45CF">
        <w:rPr>
          <w:color w:val="333333"/>
        </w:rPr>
        <w:t>река</w:t>
      </w:r>
      <w:proofErr w:type="spellEnd"/>
      <w:r w:rsidRPr="00DB45CF">
        <w:rPr>
          <w:color w:val="333333"/>
        </w:rPr>
        <w:t xml:space="preserve"> и </w:t>
      </w:r>
      <w:proofErr w:type="spellStart"/>
      <w:r w:rsidRPr="00DB45CF">
        <w:rPr>
          <w:color w:val="333333"/>
        </w:rPr>
        <w:t>језера</w:t>
      </w:r>
      <w:proofErr w:type="spellEnd"/>
      <w:r w:rsidRPr="00DB45CF">
        <w:rPr>
          <w:color w:val="333333"/>
        </w:rPr>
        <w:t xml:space="preserve">, </w:t>
      </w:r>
      <w:proofErr w:type="spellStart"/>
      <w:r w:rsidRPr="00DB45CF">
        <w:rPr>
          <w:color w:val="333333"/>
        </w:rPr>
        <w:t>објекти</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посматрање</w:t>
      </w:r>
      <w:proofErr w:type="spellEnd"/>
      <w:r w:rsidRPr="00DB45CF">
        <w:rPr>
          <w:color w:val="333333"/>
        </w:rPr>
        <w:t xml:space="preserve"> </w:t>
      </w:r>
      <w:proofErr w:type="spellStart"/>
      <w:r w:rsidRPr="00DB45CF">
        <w:rPr>
          <w:color w:val="333333"/>
        </w:rPr>
        <w:t>природних</w:t>
      </w:r>
      <w:proofErr w:type="spellEnd"/>
      <w:r w:rsidRPr="00DB45CF">
        <w:rPr>
          <w:color w:val="333333"/>
        </w:rPr>
        <w:t xml:space="preserve"> </w:t>
      </w:r>
      <w:proofErr w:type="spellStart"/>
      <w:r w:rsidRPr="00DB45CF">
        <w:rPr>
          <w:color w:val="333333"/>
        </w:rPr>
        <w:t>реткости</w:t>
      </w:r>
      <w:proofErr w:type="spellEnd"/>
      <w:r w:rsidRPr="00DB45CF">
        <w:rPr>
          <w:color w:val="333333"/>
        </w:rPr>
        <w:t xml:space="preserve">, </w:t>
      </w:r>
      <w:proofErr w:type="spellStart"/>
      <w:r w:rsidRPr="00DB45CF">
        <w:rPr>
          <w:color w:val="333333"/>
        </w:rPr>
        <w:t>објекти</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предах</w:t>
      </w:r>
      <w:proofErr w:type="spellEnd"/>
      <w:r w:rsidRPr="00DB45CF">
        <w:rPr>
          <w:color w:val="333333"/>
        </w:rPr>
        <w:t xml:space="preserve"> и </w:t>
      </w:r>
      <w:proofErr w:type="spellStart"/>
      <w:r w:rsidRPr="00DB45CF">
        <w:rPr>
          <w:color w:val="333333"/>
        </w:rPr>
        <w:t>краће</w:t>
      </w:r>
      <w:proofErr w:type="spellEnd"/>
      <w:r w:rsidRPr="00DB45CF">
        <w:rPr>
          <w:color w:val="333333"/>
        </w:rPr>
        <w:t xml:space="preserve"> </w:t>
      </w:r>
      <w:proofErr w:type="spellStart"/>
      <w:r w:rsidRPr="00DB45CF">
        <w:rPr>
          <w:color w:val="333333"/>
        </w:rPr>
        <w:t>задржавање</w:t>
      </w:r>
      <w:proofErr w:type="spellEnd"/>
      <w:r w:rsidRPr="00DB45CF">
        <w:rPr>
          <w:color w:val="333333"/>
        </w:rPr>
        <w:t xml:space="preserve"> </w:t>
      </w:r>
      <w:proofErr w:type="spellStart"/>
      <w:r w:rsidRPr="00DB45CF">
        <w:rPr>
          <w:color w:val="333333"/>
        </w:rPr>
        <w:t>туриста</w:t>
      </w:r>
      <w:proofErr w:type="spellEnd"/>
      <w:r w:rsidRPr="00DB45CF">
        <w:rPr>
          <w:color w:val="333333"/>
        </w:rPr>
        <w:t xml:space="preserve">, </w:t>
      </w:r>
      <w:proofErr w:type="spellStart"/>
      <w:r w:rsidRPr="00DB45CF">
        <w:rPr>
          <w:color w:val="333333"/>
        </w:rPr>
        <w:t>објекти</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авантуристичке</w:t>
      </w:r>
      <w:proofErr w:type="spellEnd"/>
      <w:r w:rsidRPr="00DB45CF">
        <w:rPr>
          <w:color w:val="333333"/>
        </w:rPr>
        <w:t xml:space="preserve"> </w:t>
      </w:r>
      <w:proofErr w:type="spellStart"/>
      <w:r w:rsidRPr="00DB45CF">
        <w:rPr>
          <w:color w:val="333333"/>
        </w:rPr>
        <w:t>активности</w:t>
      </w:r>
      <w:proofErr w:type="spellEnd"/>
      <w:r w:rsidRPr="00DB45CF">
        <w:rPr>
          <w:color w:val="333333"/>
        </w:rPr>
        <w:t xml:space="preserve"> и </w:t>
      </w:r>
      <w:proofErr w:type="spellStart"/>
      <w:r w:rsidRPr="00DB45CF">
        <w:rPr>
          <w:color w:val="333333"/>
        </w:rPr>
        <w:t>др</w:t>
      </w:r>
      <w:proofErr w:type="spellEnd"/>
      <w:r w:rsidRPr="00DB45CF">
        <w:rPr>
          <w:color w:val="333333"/>
        </w:rPr>
        <w:t>.;</w:t>
      </w:r>
    </w:p>
    <w:p w14:paraId="28E2954D"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34) </w:t>
      </w:r>
      <w:proofErr w:type="spellStart"/>
      <w:r w:rsidRPr="00DB45CF">
        <w:rPr>
          <w:rStyle w:val="italik"/>
          <w:i/>
          <w:iCs/>
          <w:color w:val="333333"/>
        </w:rPr>
        <w:t>туристичка</w:t>
      </w:r>
      <w:proofErr w:type="spellEnd"/>
      <w:r w:rsidRPr="00DB45CF">
        <w:rPr>
          <w:rStyle w:val="italik"/>
          <w:i/>
          <w:iCs/>
          <w:color w:val="333333"/>
        </w:rPr>
        <w:t xml:space="preserve"> </w:t>
      </w:r>
      <w:proofErr w:type="spellStart"/>
      <w:r w:rsidRPr="00DB45CF">
        <w:rPr>
          <w:rStyle w:val="italik"/>
          <w:i/>
          <w:iCs/>
          <w:color w:val="333333"/>
        </w:rPr>
        <w:t>сигнализација</w:t>
      </w:r>
      <w:proofErr w:type="spellEnd"/>
      <w:r w:rsidRPr="00DB45CF">
        <w:rPr>
          <w:rStyle w:val="italik"/>
          <w:i/>
          <w:iCs/>
          <w:color w:val="333333"/>
        </w:rPr>
        <w:t> </w:t>
      </w:r>
      <w:proofErr w:type="spellStart"/>
      <w:r w:rsidRPr="00DB45CF">
        <w:rPr>
          <w:color w:val="333333"/>
        </w:rPr>
        <w:t>су</w:t>
      </w:r>
      <w:proofErr w:type="spellEnd"/>
      <w:r w:rsidRPr="00DB45CF">
        <w:rPr>
          <w:color w:val="333333"/>
        </w:rPr>
        <w:t xml:space="preserve"> </w:t>
      </w:r>
      <w:proofErr w:type="spellStart"/>
      <w:r w:rsidRPr="00DB45CF">
        <w:rPr>
          <w:color w:val="333333"/>
        </w:rPr>
        <w:t>одговарајући</w:t>
      </w:r>
      <w:proofErr w:type="spellEnd"/>
      <w:r w:rsidRPr="00DB45CF">
        <w:rPr>
          <w:color w:val="333333"/>
        </w:rPr>
        <w:t xml:space="preserve"> </w:t>
      </w:r>
      <w:proofErr w:type="spellStart"/>
      <w:r w:rsidRPr="00DB45CF">
        <w:rPr>
          <w:color w:val="333333"/>
        </w:rPr>
        <w:t>симболи</w:t>
      </w:r>
      <w:proofErr w:type="spellEnd"/>
      <w:r w:rsidRPr="00DB45CF">
        <w:rPr>
          <w:color w:val="333333"/>
        </w:rPr>
        <w:t xml:space="preserve"> и </w:t>
      </w:r>
      <w:proofErr w:type="spellStart"/>
      <w:r w:rsidRPr="00DB45CF">
        <w:rPr>
          <w:color w:val="333333"/>
        </w:rPr>
        <w:t>знаци</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w:t>
      </w:r>
      <w:proofErr w:type="spellStart"/>
      <w:r w:rsidRPr="00DB45CF">
        <w:rPr>
          <w:color w:val="333333"/>
        </w:rPr>
        <w:t>симболи</w:t>
      </w:r>
      <w:proofErr w:type="spellEnd"/>
      <w:r w:rsidRPr="00DB45CF">
        <w:rPr>
          <w:color w:val="333333"/>
        </w:rPr>
        <w:t xml:space="preserve"> и </w:t>
      </w:r>
      <w:proofErr w:type="spellStart"/>
      <w:r w:rsidRPr="00DB45CF">
        <w:rPr>
          <w:color w:val="333333"/>
        </w:rPr>
        <w:t>знаци</w:t>
      </w:r>
      <w:proofErr w:type="spellEnd"/>
      <w:r w:rsidRPr="00DB45CF">
        <w:rPr>
          <w:color w:val="333333"/>
        </w:rPr>
        <w:t xml:space="preserve"> </w:t>
      </w:r>
      <w:proofErr w:type="spellStart"/>
      <w:r w:rsidRPr="00DB45CF">
        <w:rPr>
          <w:color w:val="333333"/>
        </w:rPr>
        <w:t>туристичке</w:t>
      </w:r>
      <w:proofErr w:type="spellEnd"/>
      <w:r w:rsidRPr="00DB45CF">
        <w:rPr>
          <w:color w:val="333333"/>
        </w:rPr>
        <w:t xml:space="preserve"> </w:t>
      </w:r>
      <w:proofErr w:type="spellStart"/>
      <w:r w:rsidRPr="00DB45CF">
        <w:rPr>
          <w:color w:val="333333"/>
        </w:rPr>
        <w:t>саобраћајне</w:t>
      </w:r>
      <w:proofErr w:type="spellEnd"/>
      <w:r w:rsidRPr="00DB45CF">
        <w:rPr>
          <w:color w:val="333333"/>
        </w:rPr>
        <w:t xml:space="preserve"> </w:t>
      </w:r>
      <w:proofErr w:type="spellStart"/>
      <w:r w:rsidRPr="00DB45CF">
        <w:rPr>
          <w:color w:val="333333"/>
        </w:rPr>
        <w:t>сигнализације</w:t>
      </w:r>
      <w:proofErr w:type="spellEnd"/>
      <w:r w:rsidRPr="00DB45CF">
        <w:rPr>
          <w:color w:val="333333"/>
        </w:rPr>
        <w:t xml:space="preserve">, </w:t>
      </w:r>
      <w:proofErr w:type="spellStart"/>
      <w:r w:rsidRPr="00DB45CF">
        <w:rPr>
          <w:color w:val="333333"/>
        </w:rPr>
        <w:t>којим</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обележава</w:t>
      </w:r>
      <w:proofErr w:type="spellEnd"/>
      <w:r w:rsidRPr="00DB45CF">
        <w:rPr>
          <w:color w:val="333333"/>
        </w:rPr>
        <w:t xml:space="preserve"> </w:t>
      </w:r>
      <w:proofErr w:type="spellStart"/>
      <w:r w:rsidRPr="00DB45CF">
        <w:rPr>
          <w:color w:val="333333"/>
        </w:rPr>
        <w:t>туристичка</w:t>
      </w:r>
      <w:proofErr w:type="spellEnd"/>
      <w:r w:rsidRPr="00DB45CF">
        <w:rPr>
          <w:color w:val="333333"/>
        </w:rPr>
        <w:t xml:space="preserve"> </w:t>
      </w:r>
      <w:proofErr w:type="spellStart"/>
      <w:r w:rsidRPr="00DB45CF">
        <w:rPr>
          <w:color w:val="333333"/>
        </w:rPr>
        <w:t>атракција</w:t>
      </w:r>
      <w:proofErr w:type="spellEnd"/>
      <w:r w:rsidRPr="00DB45CF">
        <w:rPr>
          <w:color w:val="333333"/>
        </w:rPr>
        <w:t xml:space="preserve"> и </w:t>
      </w:r>
      <w:proofErr w:type="spellStart"/>
      <w:r w:rsidRPr="00DB45CF">
        <w:rPr>
          <w:color w:val="333333"/>
        </w:rPr>
        <w:t>садржај</w:t>
      </w:r>
      <w:proofErr w:type="spellEnd"/>
      <w:r w:rsidRPr="00DB45CF">
        <w:rPr>
          <w:color w:val="333333"/>
        </w:rPr>
        <w:t xml:space="preserve"> </w:t>
      </w:r>
      <w:proofErr w:type="spellStart"/>
      <w:r w:rsidRPr="00DB45CF">
        <w:rPr>
          <w:color w:val="333333"/>
        </w:rPr>
        <w:t>туристичке</w:t>
      </w:r>
      <w:proofErr w:type="spellEnd"/>
      <w:r w:rsidRPr="00DB45CF">
        <w:rPr>
          <w:color w:val="333333"/>
        </w:rPr>
        <w:t xml:space="preserve"> </w:t>
      </w:r>
      <w:proofErr w:type="spellStart"/>
      <w:r w:rsidRPr="00DB45CF">
        <w:rPr>
          <w:color w:val="333333"/>
        </w:rPr>
        <w:t>понуде</w:t>
      </w:r>
      <w:proofErr w:type="spellEnd"/>
      <w:r w:rsidRPr="00DB45CF">
        <w:rPr>
          <w:color w:val="333333"/>
        </w:rPr>
        <w:t>;</w:t>
      </w:r>
    </w:p>
    <w:p w14:paraId="1786668B"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35) </w:t>
      </w:r>
      <w:proofErr w:type="spellStart"/>
      <w:r w:rsidRPr="00DB45CF">
        <w:rPr>
          <w:rStyle w:val="italik"/>
          <w:i/>
          <w:iCs/>
          <w:color w:val="333333"/>
        </w:rPr>
        <w:t>туристички</w:t>
      </w:r>
      <w:proofErr w:type="spellEnd"/>
      <w:r w:rsidRPr="00DB45CF">
        <w:rPr>
          <w:rStyle w:val="italik"/>
          <w:i/>
          <w:iCs/>
          <w:color w:val="333333"/>
        </w:rPr>
        <w:t xml:space="preserve"> </w:t>
      </w:r>
      <w:proofErr w:type="spellStart"/>
      <w:r w:rsidRPr="00DB45CF">
        <w:rPr>
          <w:rStyle w:val="italik"/>
          <w:i/>
          <w:iCs/>
          <w:color w:val="333333"/>
        </w:rPr>
        <w:t>аниматор</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физичко</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планира</w:t>
      </w:r>
      <w:proofErr w:type="spellEnd"/>
      <w:r w:rsidRPr="00DB45CF">
        <w:rPr>
          <w:color w:val="333333"/>
        </w:rPr>
        <w:t xml:space="preserve"> и </w:t>
      </w:r>
      <w:proofErr w:type="spellStart"/>
      <w:r w:rsidRPr="00DB45CF">
        <w:rPr>
          <w:color w:val="333333"/>
        </w:rPr>
        <w:t>остварује</w:t>
      </w:r>
      <w:proofErr w:type="spellEnd"/>
      <w:r w:rsidRPr="00DB45CF">
        <w:rPr>
          <w:color w:val="333333"/>
        </w:rPr>
        <w:t xml:space="preserve"> </w:t>
      </w:r>
      <w:proofErr w:type="spellStart"/>
      <w:r w:rsidRPr="00DB45CF">
        <w:rPr>
          <w:color w:val="333333"/>
        </w:rPr>
        <w:t>забавне</w:t>
      </w:r>
      <w:proofErr w:type="spellEnd"/>
      <w:r w:rsidRPr="00DB45CF">
        <w:rPr>
          <w:color w:val="333333"/>
        </w:rPr>
        <w:t xml:space="preserve">, </w:t>
      </w:r>
      <w:proofErr w:type="spellStart"/>
      <w:r w:rsidRPr="00DB45CF">
        <w:rPr>
          <w:color w:val="333333"/>
        </w:rPr>
        <w:t>културне</w:t>
      </w:r>
      <w:proofErr w:type="spellEnd"/>
      <w:r w:rsidRPr="00DB45CF">
        <w:rPr>
          <w:color w:val="333333"/>
        </w:rPr>
        <w:t xml:space="preserve">, </w:t>
      </w:r>
      <w:proofErr w:type="spellStart"/>
      <w:r w:rsidRPr="00DB45CF">
        <w:rPr>
          <w:color w:val="333333"/>
        </w:rPr>
        <w:t>спортско</w:t>
      </w:r>
      <w:proofErr w:type="spellEnd"/>
      <w:r w:rsidRPr="00DB45CF">
        <w:rPr>
          <w:color w:val="333333"/>
        </w:rPr>
        <w:t xml:space="preserve"> </w:t>
      </w:r>
      <w:proofErr w:type="spellStart"/>
      <w:r w:rsidRPr="00DB45CF">
        <w:rPr>
          <w:color w:val="333333"/>
        </w:rPr>
        <w:t>рекреативне</w:t>
      </w:r>
      <w:proofErr w:type="spellEnd"/>
      <w:r w:rsidRPr="00DB45CF">
        <w:rPr>
          <w:color w:val="333333"/>
        </w:rPr>
        <w:t xml:space="preserve"> и </w:t>
      </w:r>
      <w:proofErr w:type="spellStart"/>
      <w:r w:rsidRPr="00DB45CF">
        <w:rPr>
          <w:color w:val="333333"/>
        </w:rPr>
        <w:t>друге</w:t>
      </w:r>
      <w:proofErr w:type="spellEnd"/>
      <w:r w:rsidRPr="00DB45CF">
        <w:rPr>
          <w:color w:val="333333"/>
        </w:rPr>
        <w:t xml:space="preserve"> </w:t>
      </w:r>
      <w:proofErr w:type="spellStart"/>
      <w:r w:rsidRPr="00DB45CF">
        <w:rPr>
          <w:color w:val="333333"/>
        </w:rPr>
        <w:t>програме</w:t>
      </w:r>
      <w:proofErr w:type="spellEnd"/>
      <w:r w:rsidRPr="00DB45CF">
        <w:rPr>
          <w:color w:val="333333"/>
        </w:rPr>
        <w:t xml:space="preserve"> </w:t>
      </w:r>
      <w:proofErr w:type="spellStart"/>
      <w:r w:rsidRPr="00DB45CF">
        <w:rPr>
          <w:color w:val="333333"/>
        </w:rPr>
        <w:t>којима</w:t>
      </w:r>
      <w:proofErr w:type="spellEnd"/>
      <w:r w:rsidRPr="00DB45CF">
        <w:rPr>
          <w:color w:val="333333"/>
        </w:rPr>
        <w:t xml:space="preserve"> </w:t>
      </w:r>
      <w:proofErr w:type="spellStart"/>
      <w:r w:rsidRPr="00DB45CF">
        <w:rPr>
          <w:color w:val="333333"/>
        </w:rPr>
        <w:t>организује</w:t>
      </w:r>
      <w:proofErr w:type="spellEnd"/>
      <w:r w:rsidRPr="00DB45CF">
        <w:rPr>
          <w:color w:val="333333"/>
        </w:rPr>
        <w:t xml:space="preserve"> </w:t>
      </w:r>
      <w:proofErr w:type="spellStart"/>
      <w:r w:rsidRPr="00DB45CF">
        <w:rPr>
          <w:color w:val="333333"/>
        </w:rPr>
        <w:t>слободно</w:t>
      </w:r>
      <w:proofErr w:type="spellEnd"/>
      <w:r w:rsidRPr="00DB45CF">
        <w:rPr>
          <w:color w:val="333333"/>
        </w:rPr>
        <w:t xml:space="preserve"> </w:t>
      </w:r>
      <w:proofErr w:type="spellStart"/>
      <w:r w:rsidRPr="00DB45CF">
        <w:rPr>
          <w:color w:val="333333"/>
        </w:rPr>
        <w:t>време</w:t>
      </w:r>
      <w:proofErr w:type="spellEnd"/>
      <w:r w:rsidRPr="00DB45CF">
        <w:rPr>
          <w:color w:val="333333"/>
        </w:rPr>
        <w:t xml:space="preserve"> </w:t>
      </w:r>
      <w:proofErr w:type="spellStart"/>
      <w:r w:rsidRPr="00DB45CF">
        <w:rPr>
          <w:color w:val="333333"/>
        </w:rPr>
        <w:t>туриста</w:t>
      </w:r>
      <w:proofErr w:type="spellEnd"/>
      <w:r w:rsidRPr="00DB45CF">
        <w:rPr>
          <w:color w:val="333333"/>
        </w:rPr>
        <w:t>;</w:t>
      </w:r>
    </w:p>
    <w:p w14:paraId="1A18A57C"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36) </w:t>
      </w:r>
      <w:proofErr w:type="spellStart"/>
      <w:r w:rsidRPr="00DB45CF">
        <w:rPr>
          <w:rStyle w:val="italik"/>
          <w:i/>
          <w:iCs/>
          <w:color w:val="333333"/>
        </w:rPr>
        <w:t>туристички</w:t>
      </w:r>
      <w:proofErr w:type="spellEnd"/>
      <w:r w:rsidRPr="00DB45CF">
        <w:rPr>
          <w:rStyle w:val="italik"/>
          <w:i/>
          <w:iCs/>
          <w:color w:val="333333"/>
        </w:rPr>
        <w:t xml:space="preserve"> </w:t>
      </w:r>
      <w:proofErr w:type="spellStart"/>
      <w:r w:rsidRPr="00DB45CF">
        <w:rPr>
          <w:rStyle w:val="italik"/>
          <w:i/>
          <w:iCs/>
          <w:color w:val="333333"/>
        </w:rPr>
        <w:t>водич</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физичко</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положило</w:t>
      </w:r>
      <w:proofErr w:type="spellEnd"/>
      <w:r w:rsidRPr="00DB45CF">
        <w:rPr>
          <w:color w:val="333333"/>
        </w:rPr>
        <w:t xml:space="preserve"> </w:t>
      </w:r>
      <w:proofErr w:type="spellStart"/>
      <w:r w:rsidRPr="00DB45CF">
        <w:rPr>
          <w:color w:val="333333"/>
        </w:rPr>
        <w:t>стручни</w:t>
      </w:r>
      <w:proofErr w:type="spellEnd"/>
      <w:r w:rsidRPr="00DB45CF">
        <w:rPr>
          <w:color w:val="333333"/>
        </w:rPr>
        <w:t xml:space="preserve"> </w:t>
      </w:r>
      <w:proofErr w:type="spellStart"/>
      <w:r w:rsidRPr="00DB45CF">
        <w:rPr>
          <w:color w:val="333333"/>
        </w:rPr>
        <w:t>испит</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водича</w:t>
      </w:r>
      <w:proofErr w:type="spellEnd"/>
      <w:r w:rsidRPr="00DB45CF">
        <w:rPr>
          <w:color w:val="333333"/>
        </w:rPr>
        <w:t xml:space="preserve"> и </w:t>
      </w:r>
      <w:proofErr w:type="spellStart"/>
      <w:r w:rsidRPr="00DB45CF">
        <w:rPr>
          <w:color w:val="333333"/>
        </w:rPr>
        <w:t>пружа</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вођења</w:t>
      </w:r>
      <w:proofErr w:type="spellEnd"/>
      <w:r w:rsidRPr="00DB45CF">
        <w:rPr>
          <w:color w:val="333333"/>
        </w:rPr>
        <w:t xml:space="preserve">, </w:t>
      </w:r>
      <w:proofErr w:type="spellStart"/>
      <w:r w:rsidRPr="00DB45CF">
        <w:rPr>
          <w:color w:val="333333"/>
        </w:rPr>
        <w:t>показивања</w:t>
      </w:r>
      <w:proofErr w:type="spellEnd"/>
      <w:r w:rsidRPr="00DB45CF">
        <w:rPr>
          <w:color w:val="333333"/>
        </w:rPr>
        <w:t xml:space="preserve"> и </w:t>
      </w:r>
      <w:proofErr w:type="spellStart"/>
      <w:r w:rsidRPr="00DB45CF">
        <w:rPr>
          <w:color w:val="333333"/>
        </w:rPr>
        <w:t>стручног</w:t>
      </w:r>
      <w:proofErr w:type="spellEnd"/>
      <w:r w:rsidRPr="00DB45CF">
        <w:rPr>
          <w:color w:val="333333"/>
        </w:rPr>
        <w:t xml:space="preserve"> </w:t>
      </w:r>
      <w:proofErr w:type="spellStart"/>
      <w:r w:rsidRPr="00DB45CF">
        <w:rPr>
          <w:color w:val="333333"/>
        </w:rPr>
        <w:t>објашњавања</w:t>
      </w:r>
      <w:proofErr w:type="spellEnd"/>
      <w:r w:rsidRPr="00DB45CF">
        <w:rPr>
          <w:color w:val="333333"/>
        </w:rPr>
        <w:t xml:space="preserve"> </w:t>
      </w:r>
      <w:proofErr w:type="spellStart"/>
      <w:r w:rsidRPr="00DB45CF">
        <w:rPr>
          <w:color w:val="333333"/>
        </w:rPr>
        <w:t>природних</w:t>
      </w:r>
      <w:proofErr w:type="spellEnd"/>
      <w:r w:rsidRPr="00DB45CF">
        <w:rPr>
          <w:color w:val="333333"/>
        </w:rPr>
        <w:t xml:space="preserve">, </w:t>
      </w:r>
      <w:proofErr w:type="spellStart"/>
      <w:r w:rsidRPr="00DB45CF">
        <w:rPr>
          <w:color w:val="333333"/>
        </w:rPr>
        <w:t>културно-историјских</w:t>
      </w:r>
      <w:proofErr w:type="spellEnd"/>
      <w:r w:rsidRPr="00DB45CF">
        <w:rPr>
          <w:color w:val="333333"/>
        </w:rPr>
        <w:t xml:space="preserve">, </w:t>
      </w:r>
      <w:proofErr w:type="spellStart"/>
      <w:r w:rsidRPr="00DB45CF">
        <w:rPr>
          <w:color w:val="333333"/>
        </w:rPr>
        <w:t>археолошких</w:t>
      </w:r>
      <w:proofErr w:type="spellEnd"/>
      <w:r w:rsidRPr="00DB45CF">
        <w:rPr>
          <w:color w:val="333333"/>
        </w:rPr>
        <w:t xml:space="preserve">, </w:t>
      </w:r>
      <w:proofErr w:type="spellStart"/>
      <w:r w:rsidRPr="00DB45CF">
        <w:rPr>
          <w:color w:val="333333"/>
        </w:rPr>
        <w:t>етнографских</w:t>
      </w:r>
      <w:proofErr w:type="spellEnd"/>
      <w:r w:rsidRPr="00DB45CF">
        <w:rPr>
          <w:color w:val="333333"/>
        </w:rPr>
        <w:t xml:space="preserve">, </w:t>
      </w:r>
      <w:proofErr w:type="spellStart"/>
      <w:r w:rsidRPr="00DB45CF">
        <w:rPr>
          <w:color w:val="333333"/>
        </w:rPr>
        <w:t>привредних</w:t>
      </w:r>
      <w:proofErr w:type="spellEnd"/>
      <w:r w:rsidRPr="00DB45CF">
        <w:rPr>
          <w:color w:val="333333"/>
        </w:rPr>
        <w:t xml:space="preserve"> и </w:t>
      </w:r>
      <w:proofErr w:type="spellStart"/>
      <w:r w:rsidRPr="00DB45CF">
        <w:rPr>
          <w:color w:val="333333"/>
        </w:rPr>
        <w:t>других</w:t>
      </w:r>
      <w:proofErr w:type="spellEnd"/>
      <w:r w:rsidRPr="00DB45CF">
        <w:rPr>
          <w:color w:val="333333"/>
        </w:rPr>
        <w:t xml:space="preserve"> </w:t>
      </w:r>
      <w:proofErr w:type="spellStart"/>
      <w:r w:rsidRPr="00DB45CF">
        <w:rPr>
          <w:color w:val="333333"/>
        </w:rPr>
        <w:t>знаменитости</w:t>
      </w:r>
      <w:proofErr w:type="spellEnd"/>
      <w:r w:rsidRPr="00DB45CF">
        <w:rPr>
          <w:color w:val="333333"/>
        </w:rPr>
        <w:t>;</w:t>
      </w:r>
    </w:p>
    <w:p w14:paraId="3E91485C"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37) </w:t>
      </w:r>
      <w:proofErr w:type="spellStart"/>
      <w:r w:rsidRPr="00DB45CF">
        <w:rPr>
          <w:rStyle w:val="italik"/>
          <w:i/>
          <w:iCs/>
          <w:color w:val="333333"/>
        </w:rPr>
        <w:t>туристички</w:t>
      </w:r>
      <w:proofErr w:type="spellEnd"/>
      <w:r w:rsidRPr="00DB45CF">
        <w:rPr>
          <w:rStyle w:val="italik"/>
          <w:i/>
          <w:iCs/>
          <w:color w:val="333333"/>
        </w:rPr>
        <w:t xml:space="preserve"> </w:t>
      </w:r>
      <w:proofErr w:type="spellStart"/>
      <w:r w:rsidRPr="00DB45CF">
        <w:rPr>
          <w:rStyle w:val="italik"/>
          <w:i/>
          <w:iCs/>
          <w:color w:val="333333"/>
        </w:rPr>
        <w:t>кластер</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секторска</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географска</w:t>
      </w:r>
      <w:proofErr w:type="spellEnd"/>
      <w:r w:rsidRPr="00DB45CF">
        <w:rPr>
          <w:color w:val="333333"/>
        </w:rPr>
        <w:t xml:space="preserve"> </w:t>
      </w:r>
      <w:proofErr w:type="spellStart"/>
      <w:r w:rsidRPr="00DB45CF">
        <w:rPr>
          <w:color w:val="333333"/>
        </w:rPr>
        <w:t>концентрација</w:t>
      </w:r>
      <w:proofErr w:type="spellEnd"/>
      <w:r w:rsidRPr="00DB45CF">
        <w:rPr>
          <w:color w:val="333333"/>
        </w:rPr>
        <w:t xml:space="preserve">, </w:t>
      </w:r>
      <w:proofErr w:type="spellStart"/>
      <w:r w:rsidRPr="00DB45CF">
        <w:rPr>
          <w:color w:val="333333"/>
        </w:rPr>
        <w:t>међусобно</w:t>
      </w:r>
      <w:proofErr w:type="spellEnd"/>
      <w:r w:rsidRPr="00DB45CF">
        <w:rPr>
          <w:color w:val="333333"/>
        </w:rPr>
        <w:t xml:space="preserve"> </w:t>
      </w:r>
      <w:proofErr w:type="spellStart"/>
      <w:r w:rsidRPr="00DB45CF">
        <w:rPr>
          <w:color w:val="333333"/>
        </w:rPr>
        <w:t>повезаних</w:t>
      </w:r>
      <w:proofErr w:type="spellEnd"/>
      <w:r w:rsidRPr="00DB45CF">
        <w:rPr>
          <w:color w:val="333333"/>
        </w:rPr>
        <w:t xml:space="preserve"> </w:t>
      </w:r>
      <w:proofErr w:type="spellStart"/>
      <w:r w:rsidRPr="00DB45CF">
        <w:rPr>
          <w:color w:val="333333"/>
        </w:rPr>
        <w:t>привредних</w:t>
      </w:r>
      <w:proofErr w:type="spellEnd"/>
      <w:r w:rsidRPr="00DB45CF">
        <w:rPr>
          <w:color w:val="333333"/>
        </w:rPr>
        <w:t xml:space="preserve"> </w:t>
      </w:r>
      <w:proofErr w:type="spellStart"/>
      <w:r w:rsidRPr="00DB45CF">
        <w:rPr>
          <w:color w:val="333333"/>
        </w:rPr>
        <w:t>субјеката</w:t>
      </w:r>
      <w:proofErr w:type="spellEnd"/>
      <w:r w:rsidRPr="00DB45CF">
        <w:rPr>
          <w:color w:val="333333"/>
        </w:rPr>
        <w:t xml:space="preserve">, </w:t>
      </w:r>
      <w:proofErr w:type="spellStart"/>
      <w:r w:rsidRPr="00DB45CF">
        <w:rPr>
          <w:color w:val="333333"/>
        </w:rPr>
        <w:t>других</w:t>
      </w:r>
      <w:proofErr w:type="spellEnd"/>
      <w:r w:rsidRPr="00DB45CF">
        <w:rPr>
          <w:color w:val="333333"/>
        </w:rPr>
        <w:t xml:space="preserve"> </w:t>
      </w:r>
      <w:proofErr w:type="spellStart"/>
      <w:r w:rsidRPr="00DB45CF">
        <w:rPr>
          <w:color w:val="333333"/>
        </w:rPr>
        <w:t>правних</w:t>
      </w:r>
      <w:proofErr w:type="spellEnd"/>
      <w:r w:rsidRPr="00DB45CF">
        <w:rPr>
          <w:color w:val="333333"/>
        </w:rPr>
        <w:t xml:space="preserve"> </w:t>
      </w:r>
      <w:proofErr w:type="spellStart"/>
      <w:r w:rsidRPr="00DB45CF">
        <w:rPr>
          <w:color w:val="333333"/>
        </w:rPr>
        <w:t>лица</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физичких</w:t>
      </w:r>
      <w:proofErr w:type="spellEnd"/>
      <w:r w:rsidRPr="00DB45CF">
        <w:rPr>
          <w:color w:val="333333"/>
        </w:rPr>
        <w:t xml:space="preserve"> </w:t>
      </w:r>
      <w:proofErr w:type="spellStart"/>
      <w:r w:rsidRPr="00DB45CF">
        <w:rPr>
          <w:color w:val="333333"/>
        </w:rPr>
        <w:t>лица</w:t>
      </w:r>
      <w:proofErr w:type="spellEnd"/>
      <w:r w:rsidRPr="00DB45CF">
        <w:rPr>
          <w:color w:val="333333"/>
        </w:rPr>
        <w:t xml:space="preserve">, </w:t>
      </w:r>
      <w:proofErr w:type="spellStart"/>
      <w:r w:rsidRPr="00DB45CF">
        <w:rPr>
          <w:color w:val="333333"/>
        </w:rPr>
        <w:t>ради</w:t>
      </w:r>
      <w:proofErr w:type="spellEnd"/>
      <w:r w:rsidRPr="00DB45CF">
        <w:rPr>
          <w:color w:val="333333"/>
        </w:rPr>
        <w:t xml:space="preserve"> </w:t>
      </w:r>
      <w:proofErr w:type="spellStart"/>
      <w:r w:rsidRPr="00DB45CF">
        <w:rPr>
          <w:color w:val="333333"/>
        </w:rPr>
        <w:t>повезивања</w:t>
      </w:r>
      <w:proofErr w:type="spellEnd"/>
      <w:r w:rsidRPr="00DB45CF">
        <w:rPr>
          <w:color w:val="333333"/>
        </w:rPr>
        <w:t xml:space="preserve"> </w:t>
      </w:r>
      <w:proofErr w:type="spellStart"/>
      <w:r w:rsidRPr="00DB45CF">
        <w:rPr>
          <w:color w:val="333333"/>
        </w:rPr>
        <w:t>заједничких</w:t>
      </w:r>
      <w:proofErr w:type="spellEnd"/>
      <w:r w:rsidRPr="00DB45CF">
        <w:rPr>
          <w:color w:val="333333"/>
        </w:rPr>
        <w:t xml:space="preserve"> </w:t>
      </w:r>
      <w:proofErr w:type="spellStart"/>
      <w:r w:rsidRPr="00DB45CF">
        <w:rPr>
          <w:color w:val="333333"/>
        </w:rPr>
        <w:t>потреба</w:t>
      </w:r>
      <w:proofErr w:type="spellEnd"/>
      <w:r w:rsidRPr="00DB45CF">
        <w:rPr>
          <w:color w:val="333333"/>
        </w:rPr>
        <w:t xml:space="preserve"> и </w:t>
      </w:r>
      <w:proofErr w:type="spellStart"/>
      <w:r w:rsidRPr="00DB45CF">
        <w:rPr>
          <w:color w:val="333333"/>
        </w:rPr>
        <w:t>јачања</w:t>
      </w:r>
      <w:proofErr w:type="spellEnd"/>
      <w:r w:rsidRPr="00DB45CF">
        <w:rPr>
          <w:color w:val="333333"/>
        </w:rPr>
        <w:t xml:space="preserve"> </w:t>
      </w:r>
      <w:proofErr w:type="spellStart"/>
      <w:r w:rsidRPr="00DB45CF">
        <w:rPr>
          <w:color w:val="333333"/>
        </w:rPr>
        <w:t>конкурентности</w:t>
      </w:r>
      <w:proofErr w:type="spellEnd"/>
      <w:r w:rsidRPr="00DB45CF">
        <w:rPr>
          <w:color w:val="333333"/>
        </w:rPr>
        <w:t>;</w:t>
      </w:r>
    </w:p>
    <w:p w14:paraId="6691C1BE"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38) </w:t>
      </w:r>
      <w:proofErr w:type="spellStart"/>
      <w:r w:rsidRPr="00DB45CF">
        <w:rPr>
          <w:rStyle w:val="italik"/>
          <w:i/>
          <w:iCs/>
          <w:color w:val="333333"/>
        </w:rPr>
        <w:t>туристички</w:t>
      </w:r>
      <w:proofErr w:type="spellEnd"/>
      <w:r w:rsidRPr="00DB45CF">
        <w:rPr>
          <w:rStyle w:val="italik"/>
          <w:i/>
          <w:iCs/>
          <w:color w:val="333333"/>
        </w:rPr>
        <w:t xml:space="preserve"> </w:t>
      </w:r>
      <w:proofErr w:type="spellStart"/>
      <w:r w:rsidRPr="00DB45CF">
        <w:rPr>
          <w:rStyle w:val="italik"/>
          <w:i/>
          <w:iCs/>
          <w:color w:val="333333"/>
        </w:rPr>
        <w:t>пратилац</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физичко</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положило</w:t>
      </w:r>
      <w:proofErr w:type="spellEnd"/>
      <w:r w:rsidRPr="00DB45CF">
        <w:rPr>
          <w:color w:val="333333"/>
        </w:rPr>
        <w:t xml:space="preserve"> </w:t>
      </w:r>
      <w:proofErr w:type="spellStart"/>
      <w:r w:rsidRPr="00DB45CF">
        <w:rPr>
          <w:color w:val="333333"/>
        </w:rPr>
        <w:t>стручни</w:t>
      </w:r>
      <w:proofErr w:type="spellEnd"/>
      <w:r w:rsidRPr="00DB45CF">
        <w:rPr>
          <w:color w:val="333333"/>
        </w:rPr>
        <w:t xml:space="preserve"> </w:t>
      </w:r>
      <w:proofErr w:type="spellStart"/>
      <w:r w:rsidRPr="00DB45CF">
        <w:rPr>
          <w:color w:val="333333"/>
        </w:rPr>
        <w:t>испит</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пратиоца</w:t>
      </w:r>
      <w:proofErr w:type="spellEnd"/>
      <w:r w:rsidRPr="00DB45CF">
        <w:rPr>
          <w:color w:val="333333"/>
        </w:rPr>
        <w:t xml:space="preserve"> и </w:t>
      </w:r>
      <w:proofErr w:type="spellStart"/>
      <w:r w:rsidRPr="00DB45CF">
        <w:rPr>
          <w:color w:val="333333"/>
        </w:rPr>
        <w:t>прати</w:t>
      </w:r>
      <w:proofErr w:type="spellEnd"/>
      <w:r w:rsidRPr="00DB45CF">
        <w:rPr>
          <w:color w:val="333333"/>
        </w:rPr>
        <w:t xml:space="preserve"> </w:t>
      </w:r>
      <w:proofErr w:type="spellStart"/>
      <w:r w:rsidRPr="00DB45CF">
        <w:rPr>
          <w:color w:val="333333"/>
        </w:rPr>
        <w:t>туристичку</w:t>
      </w:r>
      <w:proofErr w:type="spellEnd"/>
      <w:r w:rsidRPr="00DB45CF">
        <w:rPr>
          <w:color w:val="333333"/>
        </w:rPr>
        <w:t xml:space="preserve"> </w:t>
      </w:r>
      <w:proofErr w:type="spellStart"/>
      <w:r w:rsidRPr="00DB45CF">
        <w:rPr>
          <w:color w:val="333333"/>
        </w:rPr>
        <w:t>групу</w:t>
      </w:r>
      <w:proofErr w:type="spellEnd"/>
      <w:r w:rsidRPr="00DB45CF">
        <w:rPr>
          <w:color w:val="333333"/>
        </w:rPr>
        <w:t xml:space="preserve"> и </w:t>
      </w:r>
      <w:proofErr w:type="spellStart"/>
      <w:r w:rsidRPr="00DB45CF">
        <w:rPr>
          <w:color w:val="333333"/>
        </w:rPr>
        <w:t>обавља</w:t>
      </w:r>
      <w:proofErr w:type="spellEnd"/>
      <w:r w:rsidRPr="00DB45CF">
        <w:rPr>
          <w:color w:val="333333"/>
        </w:rPr>
        <w:t xml:space="preserve"> </w:t>
      </w:r>
      <w:proofErr w:type="spellStart"/>
      <w:r w:rsidRPr="00DB45CF">
        <w:rPr>
          <w:color w:val="333333"/>
        </w:rPr>
        <w:t>оперативно</w:t>
      </w:r>
      <w:proofErr w:type="spellEnd"/>
      <w:r w:rsidRPr="00DB45CF">
        <w:rPr>
          <w:color w:val="333333"/>
        </w:rPr>
        <w:t xml:space="preserve"> </w:t>
      </w:r>
      <w:proofErr w:type="spellStart"/>
      <w:r w:rsidRPr="00DB45CF">
        <w:rPr>
          <w:color w:val="333333"/>
        </w:rPr>
        <w:t>техничке</w:t>
      </w:r>
      <w:proofErr w:type="spellEnd"/>
      <w:r w:rsidRPr="00DB45CF">
        <w:rPr>
          <w:color w:val="333333"/>
        </w:rPr>
        <w:t xml:space="preserve"> </w:t>
      </w:r>
      <w:proofErr w:type="spellStart"/>
      <w:r w:rsidRPr="00DB45CF">
        <w:rPr>
          <w:color w:val="333333"/>
        </w:rPr>
        <w:t>послове</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почетка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до</w:t>
      </w:r>
      <w:proofErr w:type="spellEnd"/>
      <w:r w:rsidRPr="00DB45CF">
        <w:rPr>
          <w:color w:val="333333"/>
        </w:rPr>
        <w:t xml:space="preserve"> </w:t>
      </w:r>
      <w:proofErr w:type="spellStart"/>
      <w:r w:rsidRPr="00DB45CF">
        <w:rPr>
          <w:color w:val="333333"/>
        </w:rPr>
        <w:t>одредишта</w:t>
      </w:r>
      <w:proofErr w:type="spellEnd"/>
      <w:r w:rsidRPr="00DB45CF">
        <w:rPr>
          <w:color w:val="333333"/>
        </w:rPr>
        <w:t xml:space="preserve"> и </w:t>
      </w:r>
      <w:proofErr w:type="spellStart"/>
      <w:r w:rsidRPr="00DB45CF">
        <w:rPr>
          <w:color w:val="333333"/>
        </w:rPr>
        <w:t>назад</w:t>
      </w:r>
      <w:proofErr w:type="spellEnd"/>
      <w:r w:rsidRPr="00DB45CF">
        <w:rPr>
          <w:color w:val="333333"/>
        </w:rPr>
        <w:t>;</w:t>
      </w:r>
    </w:p>
    <w:p w14:paraId="00C28B71"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39) </w:t>
      </w:r>
      <w:proofErr w:type="spellStart"/>
      <w:r w:rsidRPr="00DB45CF">
        <w:rPr>
          <w:rStyle w:val="italik"/>
          <w:i/>
          <w:iCs/>
          <w:color w:val="333333"/>
        </w:rPr>
        <w:t>туристички</w:t>
      </w:r>
      <w:proofErr w:type="spellEnd"/>
      <w:r w:rsidRPr="00DB45CF">
        <w:rPr>
          <w:rStyle w:val="italik"/>
          <w:i/>
          <w:iCs/>
          <w:color w:val="333333"/>
        </w:rPr>
        <w:t xml:space="preserve"> </w:t>
      </w:r>
      <w:proofErr w:type="spellStart"/>
      <w:r w:rsidRPr="00DB45CF">
        <w:rPr>
          <w:rStyle w:val="italik"/>
          <w:i/>
          <w:iCs/>
          <w:color w:val="333333"/>
        </w:rPr>
        <w:t>производ</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скуп</w:t>
      </w:r>
      <w:proofErr w:type="spellEnd"/>
      <w:r w:rsidRPr="00DB45CF">
        <w:rPr>
          <w:color w:val="333333"/>
        </w:rPr>
        <w:t xml:space="preserve"> </w:t>
      </w:r>
      <w:proofErr w:type="spellStart"/>
      <w:r w:rsidRPr="00DB45CF">
        <w:rPr>
          <w:color w:val="333333"/>
        </w:rPr>
        <w:t>међузависних</w:t>
      </w:r>
      <w:proofErr w:type="spellEnd"/>
      <w:r w:rsidRPr="00DB45CF">
        <w:rPr>
          <w:color w:val="333333"/>
        </w:rPr>
        <w:t xml:space="preserve"> </w:t>
      </w:r>
      <w:proofErr w:type="spellStart"/>
      <w:r w:rsidRPr="00DB45CF">
        <w:rPr>
          <w:color w:val="333333"/>
        </w:rPr>
        <w:t>елемената</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у </w:t>
      </w:r>
      <w:proofErr w:type="spellStart"/>
      <w:r w:rsidRPr="00DB45CF">
        <w:rPr>
          <w:color w:val="333333"/>
        </w:rPr>
        <w:t>пракси</w:t>
      </w:r>
      <w:proofErr w:type="spellEnd"/>
      <w:r w:rsidRPr="00DB45CF">
        <w:rPr>
          <w:color w:val="333333"/>
        </w:rPr>
        <w:t xml:space="preserve"> </w:t>
      </w:r>
      <w:proofErr w:type="spellStart"/>
      <w:r w:rsidRPr="00DB45CF">
        <w:rPr>
          <w:color w:val="333333"/>
        </w:rPr>
        <w:t>организује</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w:t>
      </w:r>
      <w:proofErr w:type="spellStart"/>
      <w:r w:rsidRPr="00DB45CF">
        <w:rPr>
          <w:color w:val="333333"/>
        </w:rPr>
        <w:t>посебан</w:t>
      </w:r>
      <w:proofErr w:type="spellEnd"/>
      <w:r w:rsidRPr="00DB45CF">
        <w:rPr>
          <w:color w:val="333333"/>
        </w:rPr>
        <w:t xml:space="preserve"> </w:t>
      </w:r>
      <w:proofErr w:type="spellStart"/>
      <w:r w:rsidRPr="00DB45CF">
        <w:rPr>
          <w:color w:val="333333"/>
        </w:rPr>
        <w:t>вредносни</w:t>
      </w:r>
      <w:proofErr w:type="spellEnd"/>
      <w:r w:rsidRPr="00DB45CF">
        <w:rPr>
          <w:color w:val="333333"/>
        </w:rPr>
        <w:t xml:space="preserve"> </w:t>
      </w:r>
      <w:proofErr w:type="spellStart"/>
      <w:r w:rsidRPr="00DB45CF">
        <w:rPr>
          <w:color w:val="333333"/>
        </w:rPr>
        <w:t>ланац</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чине</w:t>
      </w:r>
      <w:proofErr w:type="spellEnd"/>
      <w:r w:rsidRPr="00DB45CF">
        <w:rPr>
          <w:color w:val="333333"/>
        </w:rPr>
        <w:t xml:space="preserve"> </w:t>
      </w:r>
      <w:proofErr w:type="spellStart"/>
      <w:r w:rsidRPr="00DB45CF">
        <w:rPr>
          <w:color w:val="333333"/>
        </w:rPr>
        <w:t>материјални</w:t>
      </w:r>
      <w:proofErr w:type="spellEnd"/>
      <w:r w:rsidRPr="00DB45CF">
        <w:rPr>
          <w:color w:val="333333"/>
        </w:rPr>
        <w:t xml:space="preserve"> </w:t>
      </w:r>
      <w:proofErr w:type="spellStart"/>
      <w:r w:rsidRPr="00DB45CF">
        <w:rPr>
          <w:color w:val="333333"/>
        </w:rPr>
        <w:t>производи</w:t>
      </w:r>
      <w:proofErr w:type="spellEnd"/>
      <w:r w:rsidRPr="00DB45CF">
        <w:rPr>
          <w:color w:val="333333"/>
        </w:rPr>
        <w:t xml:space="preserve"> и </w:t>
      </w:r>
      <w:proofErr w:type="spellStart"/>
      <w:r w:rsidRPr="00DB45CF">
        <w:rPr>
          <w:color w:val="333333"/>
        </w:rPr>
        <w:t>услуге</w:t>
      </w:r>
      <w:proofErr w:type="spellEnd"/>
      <w:r w:rsidRPr="00DB45CF">
        <w:rPr>
          <w:color w:val="333333"/>
        </w:rPr>
        <w:t xml:space="preserve">, </w:t>
      </w:r>
      <w:proofErr w:type="spellStart"/>
      <w:r w:rsidRPr="00DB45CF">
        <w:rPr>
          <w:color w:val="333333"/>
        </w:rPr>
        <w:t>природне</w:t>
      </w:r>
      <w:proofErr w:type="spellEnd"/>
      <w:r w:rsidRPr="00DB45CF">
        <w:rPr>
          <w:color w:val="333333"/>
        </w:rPr>
        <w:t xml:space="preserve"> </w:t>
      </w:r>
      <w:proofErr w:type="spellStart"/>
      <w:r w:rsidRPr="00DB45CF">
        <w:rPr>
          <w:color w:val="333333"/>
        </w:rPr>
        <w:t>вредности</w:t>
      </w:r>
      <w:proofErr w:type="spellEnd"/>
      <w:r w:rsidRPr="00DB45CF">
        <w:rPr>
          <w:color w:val="333333"/>
        </w:rPr>
        <w:t xml:space="preserve"> и </w:t>
      </w:r>
      <w:proofErr w:type="spellStart"/>
      <w:r w:rsidRPr="00DB45CF">
        <w:rPr>
          <w:color w:val="333333"/>
        </w:rPr>
        <w:t>културна</w:t>
      </w:r>
      <w:proofErr w:type="spellEnd"/>
      <w:r w:rsidRPr="00DB45CF">
        <w:rPr>
          <w:color w:val="333333"/>
        </w:rPr>
        <w:t xml:space="preserve"> </w:t>
      </w:r>
      <w:proofErr w:type="spellStart"/>
      <w:r w:rsidRPr="00DB45CF">
        <w:rPr>
          <w:color w:val="333333"/>
        </w:rPr>
        <w:t>добра</w:t>
      </w:r>
      <w:proofErr w:type="spellEnd"/>
      <w:r w:rsidRPr="00DB45CF">
        <w:rPr>
          <w:color w:val="333333"/>
        </w:rPr>
        <w:t xml:space="preserve">, </w:t>
      </w:r>
      <w:proofErr w:type="spellStart"/>
      <w:r w:rsidRPr="00DB45CF">
        <w:rPr>
          <w:color w:val="333333"/>
        </w:rPr>
        <w:t>туристичке</w:t>
      </w:r>
      <w:proofErr w:type="spellEnd"/>
      <w:r w:rsidRPr="00DB45CF">
        <w:rPr>
          <w:color w:val="333333"/>
        </w:rPr>
        <w:t xml:space="preserve"> </w:t>
      </w:r>
      <w:proofErr w:type="spellStart"/>
      <w:r w:rsidRPr="00DB45CF">
        <w:rPr>
          <w:color w:val="333333"/>
        </w:rPr>
        <w:t>атракције</w:t>
      </w:r>
      <w:proofErr w:type="spellEnd"/>
      <w:r w:rsidRPr="00DB45CF">
        <w:rPr>
          <w:color w:val="333333"/>
        </w:rPr>
        <w:t xml:space="preserve">, </w:t>
      </w:r>
      <w:proofErr w:type="spellStart"/>
      <w:r w:rsidRPr="00DB45CF">
        <w:rPr>
          <w:color w:val="333333"/>
        </w:rPr>
        <w:t>туристичка</w:t>
      </w:r>
      <w:proofErr w:type="spellEnd"/>
      <w:r w:rsidRPr="00DB45CF">
        <w:rPr>
          <w:color w:val="333333"/>
        </w:rPr>
        <w:t xml:space="preserve"> </w:t>
      </w:r>
      <w:proofErr w:type="spellStart"/>
      <w:r w:rsidRPr="00DB45CF">
        <w:rPr>
          <w:color w:val="333333"/>
        </w:rPr>
        <w:t>супраструктура</w:t>
      </w:r>
      <w:proofErr w:type="spellEnd"/>
      <w:r w:rsidRPr="00DB45CF">
        <w:rPr>
          <w:color w:val="333333"/>
        </w:rPr>
        <w:t xml:space="preserve"> и </w:t>
      </w:r>
      <w:proofErr w:type="spellStart"/>
      <w:r w:rsidRPr="00DB45CF">
        <w:rPr>
          <w:color w:val="333333"/>
        </w:rPr>
        <w:t>туристичка</w:t>
      </w:r>
      <w:proofErr w:type="spellEnd"/>
      <w:r w:rsidRPr="00DB45CF">
        <w:rPr>
          <w:color w:val="333333"/>
        </w:rPr>
        <w:t xml:space="preserve"> </w:t>
      </w:r>
      <w:proofErr w:type="spellStart"/>
      <w:r w:rsidRPr="00DB45CF">
        <w:rPr>
          <w:color w:val="333333"/>
        </w:rPr>
        <w:t>инфраструктура</w:t>
      </w:r>
      <w:proofErr w:type="spellEnd"/>
      <w:r w:rsidRPr="00DB45CF">
        <w:rPr>
          <w:color w:val="333333"/>
        </w:rPr>
        <w:t>;</w:t>
      </w:r>
    </w:p>
    <w:p w14:paraId="426C135E"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40) </w:t>
      </w:r>
      <w:proofErr w:type="spellStart"/>
      <w:r w:rsidRPr="00DB45CF">
        <w:rPr>
          <w:rStyle w:val="italik"/>
          <w:i/>
          <w:iCs/>
          <w:color w:val="333333"/>
        </w:rPr>
        <w:t>туристички</w:t>
      </w:r>
      <w:proofErr w:type="spellEnd"/>
      <w:r w:rsidRPr="00DB45CF">
        <w:rPr>
          <w:rStyle w:val="italik"/>
          <w:i/>
          <w:iCs/>
          <w:color w:val="333333"/>
        </w:rPr>
        <w:t xml:space="preserve"> </w:t>
      </w:r>
      <w:proofErr w:type="spellStart"/>
      <w:r w:rsidRPr="00DB45CF">
        <w:rPr>
          <w:rStyle w:val="italik"/>
          <w:i/>
          <w:iCs/>
          <w:color w:val="333333"/>
        </w:rPr>
        <w:t>простор</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јединствена</w:t>
      </w:r>
      <w:proofErr w:type="spellEnd"/>
      <w:r w:rsidRPr="00DB45CF">
        <w:rPr>
          <w:color w:val="333333"/>
        </w:rPr>
        <w:t xml:space="preserve"> и </w:t>
      </w:r>
      <w:proofErr w:type="spellStart"/>
      <w:r w:rsidRPr="00DB45CF">
        <w:rPr>
          <w:color w:val="333333"/>
        </w:rPr>
        <w:t>недељива</w:t>
      </w:r>
      <w:proofErr w:type="spellEnd"/>
      <w:r w:rsidRPr="00DB45CF">
        <w:rPr>
          <w:color w:val="333333"/>
        </w:rPr>
        <w:t xml:space="preserve"> </w:t>
      </w:r>
      <w:proofErr w:type="spellStart"/>
      <w:r w:rsidRPr="00DB45CF">
        <w:rPr>
          <w:color w:val="333333"/>
        </w:rPr>
        <w:t>географска</w:t>
      </w:r>
      <w:proofErr w:type="spellEnd"/>
      <w:r w:rsidRPr="00DB45CF">
        <w:rPr>
          <w:color w:val="333333"/>
        </w:rPr>
        <w:t xml:space="preserve"> и </w:t>
      </w:r>
      <w:proofErr w:type="spellStart"/>
      <w:r w:rsidRPr="00DB45CF">
        <w:rPr>
          <w:color w:val="333333"/>
        </w:rPr>
        <w:t>функционална</w:t>
      </w:r>
      <w:proofErr w:type="spellEnd"/>
      <w:r w:rsidRPr="00DB45CF">
        <w:rPr>
          <w:color w:val="333333"/>
        </w:rPr>
        <w:t xml:space="preserve"> </w:t>
      </w:r>
      <w:proofErr w:type="spellStart"/>
      <w:r w:rsidRPr="00DB45CF">
        <w:rPr>
          <w:color w:val="333333"/>
        </w:rPr>
        <w:t>целина</w:t>
      </w:r>
      <w:proofErr w:type="spellEnd"/>
      <w:r w:rsidRPr="00DB45CF">
        <w:rPr>
          <w:color w:val="333333"/>
        </w:rPr>
        <w:t xml:space="preserve"> </w:t>
      </w:r>
      <w:proofErr w:type="spellStart"/>
      <w:r w:rsidRPr="00DB45CF">
        <w:rPr>
          <w:color w:val="333333"/>
        </w:rPr>
        <w:t>природних</w:t>
      </w:r>
      <w:proofErr w:type="spellEnd"/>
      <w:r w:rsidRPr="00DB45CF">
        <w:rPr>
          <w:color w:val="333333"/>
        </w:rPr>
        <w:t xml:space="preserve"> и </w:t>
      </w:r>
      <w:proofErr w:type="spellStart"/>
      <w:r w:rsidRPr="00DB45CF">
        <w:rPr>
          <w:color w:val="333333"/>
        </w:rPr>
        <w:t>створених</w:t>
      </w:r>
      <w:proofErr w:type="spellEnd"/>
      <w:r w:rsidRPr="00DB45CF">
        <w:rPr>
          <w:color w:val="333333"/>
        </w:rPr>
        <w:t xml:space="preserve"> </w:t>
      </w:r>
      <w:proofErr w:type="spellStart"/>
      <w:r w:rsidRPr="00DB45CF">
        <w:rPr>
          <w:color w:val="333333"/>
        </w:rPr>
        <w:t>ресурса</w:t>
      </w:r>
      <w:proofErr w:type="spellEnd"/>
      <w:r w:rsidRPr="00DB45CF">
        <w:rPr>
          <w:color w:val="333333"/>
        </w:rPr>
        <w:t xml:space="preserve"> и </w:t>
      </w:r>
      <w:proofErr w:type="spellStart"/>
      <w:r w:rsidRPr="00DB45CF">
        <w:rPr>
          <w:color w:val="333333"/>
        </w:rPr>
        <w:t>вредности</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значаја</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туризам</w:t>
      </w:r>
      <w:proofErr w:type="spellEnd"/>
      <w:r w:rsidRPr="00DB45CF">
        <w:rPr>
          <w:color w:val="333333"/>
        </w:rPr>
        <w:t>;</w:t>
      </w:r>
    </w:p>
    <w:p w14:paraId="472FC229"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41) </w:t>
      </w:r>
      <w:proofErr w:type="spellStart"/>
      <w:r w:rsidRPr="00DB45CF">
        <w:rPr>
          <w:rStyle w:val="italik"/>
          <w:i/>
          <w:iCs/>
          <w:color w:val="333333"/>
        </w:rPr>
        <w:t>туристичко</w:t>
      </w:r>
      <w:proofErr w:type="spellEnd"/>
      <w:r w:rsidRPr="00DB45CF">
        <w:rPr>
          <w:rStyle w:val="italik"/>
          <w:i/>
          <w:iCs/>
          <w:color w:val="333333"/>
        </w:rPr>
        <w:t xml:space="preserve"> </w:t>
      </w:r>
      <w:proofErr w:type="spellStart"/>
      <w:r w:rsidRPr="00DB45CF">
        <w:rPr>
          <w:rStyle w:val="italik"/>
          <w:i/>
          <w:iCs/>
          <w:color w:val="333333"/>
        </w:rPr>
        <w:t>место</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организациона</w:t>
      </w:r>
      <w:proofErr w:type="spellEnd"/>
      <w:r w:rsidRPr="00DB45CF">
        <w:rPr>
          <w:color w:val="333333"/>
        </w:rPr>
        <w:t xml:space="preserve"> и </w:t>
      </w:r>
      <w:proofErr w:type="spellStart"/>
      <w:r w:rsidRPr="00DB45CF">
        <w:rPr>
          <w:color w:val="333333"/>
        </w:rPr>
        <w:t>функционална</w:t>
      </w:r>
      <w:proofErr w:type="spellEnd"/>
      <w:r w:rsidRPr="00DB45CF">
        <w:rPr>
          <w:color w:val="333333"/>
        </w:rPr>
        <w:t xml:space="preserve"> </w:t>
      </w:r>
      <w:proofErr w:type="spellStart"/>
      <w:r w:rsidRPr="00DB45CF">
        <w:rPr>
          <w:color w:val="333333"/>
        </w:rPr>
        <w:t>целина</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формираном</w:t>
      </w:r>
      <w:proofErr w:type="spellEnd"/>
      <w:r w:rsidRPr="00DB45CF">
        <w:rPr>
          <w:color w:val="333333"/>
        </w:rPr>
        <w:t xml:space="preserve"> </w:t>
      </w:r>
      <w:proofErr w:type="spellStart"/>
      <w:r w:rsidRPr="00DB45CF">
        <w:rPr>
          <w:color w:val="333333"/>
        </w:rPr>
        <w:t>туристичком</w:t>
      </w:r>
      <w:proofErr w:type="spellEnd"/>
      <w:r w:rsidRPr="00DB45CF">
        <w:rPr>
          <w:color w:val="333333"/>
        </w:rPr>
        <w:t xml:space="preserve"> </w:t>
      </w:r>
      <w:proofErr w:type="spellStart"/>
      <w:r w:rsidRPr="00DB45CF">
        <w:rPr>
          <w:color w:val="333333"/>
        </w:rPr>
        <w:t>понудом</w:t>
      </w:r>
      <w:proofErr w:type="spellEnd"/>
      <w:r w:rsidRPr="00DB45CF">
        <w:rPr>
          <w:color w:val="333333"/>
        </w:rPr>
        <w:t xml:space="preserve">, </w:t>
      </w:r>
      <w:proofErr w:type="spellStart"/>
      <w:r w:rsidRPr="00DB45CF">
        <w:rPr>
          <w:color w:val="333333"/>
        </w:rPr>
        <w:t>природним</w:t>
      </w:r>
      <w:proofErr w:type="spellEnd"/>
      <w:r w:rsidRPr="00DB45CF">
        <w:rPr>
          <w:color w:val="333333"/>
        </w:rPr>
        <w:t xml:space="preserve"> </w:t>
      </w:r>
      <w:proofErr w:type="spellStart"/>
      <w:r w:rsidRPr="00DB45CF">
        <w:rPr>
          <w:color w:val="333333"/>
        </w:rPr>
        <w:t>вредностима</w:t>
      </w:r>
      <w:proofErr w:type="spellEnd"/>
      <w:r w:rsidRPr="00DB45CF">
        <w:rPr>
          <w:color w:val="333333"/>
        </w:rPr>
        <w:t xml:space="preserve">, </w:t>
      </w:r>
      <w:proofErr w:type="spellStart"/>
      <w:r w:rsidRPr="00DB45CF">
        <w:rPr>
          <w:color w:val="333333"/>
        </w:rPr>
        <w:t>културним</w:t>
      </w:r>
      <w:proofErr w:type="spellEnd"/>
      <w:r w:rsidRPr="00DB45CF">
        <w:rPr>
          <w:color w:val="333333"/>
        </w:rPr>
        <w:t xml:space="preserve"> </w:t>
      </w:r>
      <w:proofErr w:type="spellStart"/>
      <w:r w:rsidRPr="00DB45CF">
        <w:rPr>
          <w:color w:val="333333"/>
        </w:rPr>
        <w:t>добрима</w:t>
      </w:r>
      <w:proofErr w:type="spellEnd"/>
      <w:r w:rsidRPr="00DB45CF">
        <w:rPr>
          <w:color w:val="333333"/>
        </w:rPr>
        <w:t xml:space="preserve"> и </w:t>
      </w:r>
      <w:proofErr w:type="spellStart"/>
      <w:r w:rsidRPr="00DB45CF">
        <w:rPr>
          <w:color w:val="333333"/>
        </w:rPr>
        <w:t>другим</w:t>
      </w:r>
      <w:proofErr w:type="spellEnd"/>
      <w:r w:rsidRPr="00DB45CF">
        <w:rPr>
          <w:color w:val="333333"/>
        </w:rPr>
        <w:t xml:space="preserve"> </w:t>
      </w:r>
      <w:proofErr w:type="spellStart"/>
      <w:r w:rsidRPr="00DB45CF">
        <w:rPr>
          <w:color w:val="333333"/>
        </w:rPr>
        <w:t>знаменитостима</w:t>
      </w:r>
      <w:proofErr w:type="spellEnd"/>
      <w:r w:rsidRPr="00DB45CF">
        <w:rPr>
          <w:color w:val="333333"/>
        </w:rPr>
        <w:t xml:space="preserve"> </w:t>
      </w:r>
      <w:proofErr w:type="spellStart"/>
      <w:r w:rsidRPr="00DB45CF">
        <w:rPr>
          <w:color w:val="333333"/>
        </w:rPr>
        <w:t>значајним</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туризам</w:t>
      </w:r>
      <w:proofErr w:type="spellEnd"/>
      <w:r w:rsidRPr="00DB45CF">
        <w:rPr>
          <w:color w:val="333333"/>
        </w:rPr>
        <w:t xml:space="preserve">, </w:t>
      </w:r>
      <w:proofErr w:type="spellStart"/>
      <w:r w:rsidRPr="00DB45CF">
        <w:rPr>
          <w:color w:val="333333"/>
        </w:rPr>
        <w:t>комуналном</w:t>
      </w:r>
      <w:proofErr w:type="spellEnd"/>
      <w:r w:rsidRPr="00DB45CF">
        <w:rPr>
          <w:color w:val="333333"/>
        </w:rPr>
        <w:t xml:space="preserve">, </w:t>
      </w:r>
      <w:proofErr w:type="spellStart"/>
      <w:r w:rsidRPr="00DB45CF">
        <w:rPr>
          <w:color w:val="333333"/>
        </w:rPr>
        <w:t>саобраћајном</w:t>
      </w:r>
      <w:proofErr w:type="spellEnd"/>
      <w:r w:rsidRPr="00DB45CF">
        <w:rPr>
          <w:color w:val="333333"/>
        </w:rPr>
        <w:t xml:space="preserve"> и </w:t>
      </w:r>
      <w:proofErr w:type="spellStart"/>
      <w:r w:rsidRPr="00DB45CF">
        <w:rPr>
          <w:color w:val="333333"/>
        </w:rPr>
        <w:t>туристичком</w:t>
      </w:r>
      <w:proofErr w:type="spellEnd"/>
      <w:r w:rsidRPr="00DB45CF">
        <w:rPr>
          <w:color w:val="333333"/>
        </w:rPr>
        <w:t xml:space="preserve"> </w:t>
      </w:r>
      <w:proofErr w:type="spellStart"/>
      <w:r w:rsidRPr="00DB45CF">
        <w:rPr>
          <w:color w:val="333333"/>
        </w:rPr>
        <w:t>инфраструктуром</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w:t>
      </w:r>
      <w:proofErr w:type="spellStart"/>
      <w:r w:rsidRPr="00DB45CF">
        <w:rPr>
          <w:color w:val="333333"/>
        </w:rPr>
        <w:t>објектима</w:t>
      </w:r>
      <w:proofErr w:type="spellEnd"/>
      <w:r w:rsidRPr="00DB45CF">
        <w:rPr>
          <w:color w:val="333333"/>
        </w:rPr>
        <w:t xml:space="preserve"> и </w:t>
      </w:r>
      <w:proofErr w:type="spellStart"/>
      <w:r w:rsidRPr="00DB45CF">
        <w:rPr>
          <w:color w:val="333333"/>
        </w:rPr>
        <w:t>другим</w:t>
      </w:r>
      <w:proofErr w:type="spellEnd"/>
      <w:r w:rsidRPr="00DB45CF">
        <w:rPr>
          <w:color w:val="333333"/>
        </w:rPr>
        <w:t xml:space="preserve"> </w:t>
      </w:r>
      <w:proofErr w:type="spellStart"/>
      <w:r w:rsidRPr="00DB45CF">
        <w:rPr>
          <w:color w:val="333333"/>
        </w:rPr>
        <w:t>садржајима</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смештај</w:t>
      </w:r>
      <w:proofErr w:type="spellEnd"/>
      <w:r w:rsidRPr="00DB45CF">
        <w:rPr>
          <w:color w:val="333333"/>
        </w:rPr>
        <w:t xml:space="preserve"> и </w:t>
      </w:r>
      <w:proofErr w:type="spellStart"/>
      <w:r w:rsidRPr="00DB45CF">
        <w:rPr>
          <w:color w:val="333333"/>
        </w:rPr>
        <w:t>боравак</w:t>
      </w:r>
      <w:proofErr w:type="spellEnd"/>
      <w:r w:rsidRPr="00DB45CF">
        <w:rPr>
          <w:color w:val="333333"/>
        </w:rPr>
        <w:t xml:space="preserve"> </w:t>
      </w:r>
      <w:proofErr w:type="spellStart"/>
      <w:r w:rsidRPr="00DB45CF">
        <w:rPr>
          <w:color w:val="333333"/>
        </w:rPr>
        <w:t>туриста</w:t>
      </w:r>
      <w:proofErr w:type="spellEnd"/>
      <w:r w:rsidRPr="00DB45CF">
        <w:rPr>
          <w:color w:val="333333"/>
        </w:rPr>
        <w:t>;</w:t>
      </w:r>
    </w:p>
    <w:p w14:paraId="0E386901"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42) </w:t>
      </w:r>
      <w:proofErr w:type="spellStart"/>
      <w:r w:rsidRPr="00DB45CF">
        <w:rPr>
          <w:rStyle w:val="italik"/>
          <w:i/>
          <w:iCs/>
          <w:color w:val="333333"/>
        </w:rPr>
        <w:t>туристичко</w:t>
      </w:r>
      <w:proofErr w:type="spellEnd"/>
      <w:r w:rsidRPr="00DB45CF">
        <w:rPr>
          <w:rStyle w:val="italik"/>
          <w:i/>
          <w:iCs/>
          <w:color w:val="333333"/>
        </w:rPr>
        <w:t xml:space="preserve"> </w:t>
      </w:r>
      <w:proofErr w:type="spellStart"/>
      <w:r w:rsidRPr="00DB45CF">
        <w:rPr>
          <w:rStyle w:val="italik"/>
          <w:i/>
          <w:iCs/>
          <w:color w:val="333333"/>
        </w:rPr>
        <w:t>путовање</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комбинација</w:t>
      </w:r>
      <w:proofErr w:type="spellEnd"/>
      <w:r w:rsidRPr="00DB45CF">
        <w:rPr>
          <w:color w:val="333333"/>
        </w:rPr>
        <w:t xml:space="preserve"> </w:t>
      </w:r>
      <w:proofErr w:type="spellStart"/>
      <w:r w:rsidRPr="00DB45CF">
        <w:rPr>
          <w:color w:val="333333"/>
        </w:rPr>
        <w:t>две</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више</w:t>
      </w:r>
      <w:proofErr w:type="spellEnd"/>
      <w:r w:rsidRPr="00DB45CF">
        <w:rPr>
          <w:color w:val="333333"/>
        </w:rPr>
        <w:t xml:space="preserve"> </w:t>
      </w:r>
      <w:proofErr w:type="spellStart"/>
      <w:r w:rsidRPr="00DB45CF">
        <w:rPr>
          <w:color w:val="333333"/>
        </w:rPr>
        <w:t>туристичких</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превоз</w:t>
      </w:r>
      <w:proofErr w:type="spellEnd"/>
      <w:r w:rsidRPr="00DB45CF">
        <w:rPr>
          <w:color w:val="333333"/>
        </w:rPr>
        <w:t xml:space="preserve">, </w:t>
      </w:r>
      <w:proofErr w:type="spellStart"/>
      <w:r w:rsidRPr="00DB45CF">
        <w:rPr>
          <w:color w:val="333333"/>
        </w:rPr>
        <w:t>смештај</w:t>
      </w:r>
      <w:proofErr w:type="spellEnd"/>
      <w:r w:rsidRPr="00DB45CF">
        <w:rPr>
          <w:color w:val="333333"/>
        </w:rPr>
        <w:t xml:space="preserve"> и </w:t>
      </w:r>
      <w:proofErr w:type="spellStart"/>
      <w:r w:rsidRPr="00DB45CF">
        <w:rPr>
          <w:color w:val="333333"/>
        </w:rPr>
        <w:t>друге</w:t>
      </w:r>
      <w:proofErr w:type="spellEnd"/>
      <w:r w:rsidRPr="00DB45CF">
        <w:rPr>
          <w:color w:val="333333"/>
        </w:rPr>
        <w:t xml:space="preserve"> </w:t>
      </w:r>
      <w:proofErr w:type="spellStart"/>
      <w:r w:rsidRPr="00DB45CF">
        <w:rPr>
          <w:color w:val="333333"/>
        </w:rPr>
        <w:t>туристичке</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утврдио</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припремио</w:t>
      </w:r>
      <w:proofErr w:type="spellEnd"/>
      <w:r w:rsidRPr="00DB45CF">
        <w:rPr>
          <w:color w:val="333333"/>
        </w:rPr>
        <w:t xml:space="preserve"> </w:t>
      </w:r>
      <w:proofErr w:type="spellStart"/>
      <w:r w:rsidRPr="00DB45CF">
        <w:rPr>
          <w:color w:val="333333"/>
        </w:rPr>
        <w:t>организатор</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самостално</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по</w:t>
      </w:r>
      <w:proofErr w:type="spellEnd"/>
      <w:r w:rsidRPr="00DB45CF">
        <w:rPr>
          <w:color w:val="333333"/>
        </w:rPr>
        <w:t xml:space="preserve"> </w:t>
      </w:r>
      <w:proofErr w:type="spellStart"/>
      <w:r w:rsidRPr="00DB45CF">
        <w:rPr>
          <w:color w:val="333333"/>
        </w:rPr>
        <w:t>захтеву</w:t>
      </w:r>
      <w:proofErr w:type="spellEnd"/>
      <w:r w:rsidRPr="00DB45CF">
        <w:rPr>
          <w:color w:val="333333"/>
        </w:rPr>
        <w:t xml:space="preserve"> </w:t>
      </w:r>
      <w:proofErr w:type="spellStart"/>
      <w:r w:rsidRPr="00DB45CF">
        <w:rPr>
          <w:color w:val="333333"/>
        </w:rPr>
        <w:t>путника</w:t>
      </w:r>
      <w:proofErr w:type="spellEnd"/>
      <w:r w:rsidRPr="00DB45CF">
        <w:rPr>
          <w:color w:val="333333"/>
        </w:rPr>
        <w:t xml:space="preserve">, у </w:t>
      </w:r>
      <w:proofErr w:type="spellStart"/>
      <w:r w:rsidRPr="00DB45CF">
        <w:rPr>
          <w:color w:val="333333"/>
        </w:rPr>
        <w:t>трајању</w:t>
      </w:r>
      <w:proofErr w:type="spellEnd"/>
      <w:r w:rsidRPr="00DB45CF">
        <w:rPr>
          <w:color w:val="333333"/>
        </w:rPr>
        <w:t xml:space="preserve"> </w:t>
      </w:r>
      <w:proofErr w:type="spellStart"/>
      <w:r w:rsidRPr="00DB45CF">
        <w:rPr>
          <w:color w:val="333333"/>
        </w:rPr>
        <w:t>дужем</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24 </w:t>
      </w:r>
      <w:proofErr w:type="spellStart"/>
      <w:r w:rsidRPr="00DB45CF">
        <w:rPr>
          <w:color w:val="333333"/>
        </w:rPr>
        <w:t>сата</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у </w:t>
      </w:r>
      <w:proofErr w:type="spellStart"/>
      <w:r w:rsidRPr="00DB45CF">
        <w:rPr>
          <w:color w:val="333333"/>
        </w:rPr>
        <w:t>краћем</w:t>
      </w:r>
      <w:proofErr w:type="spellEnd"/>
      <w:r w:rsidRPr="00DB45CF">
        <w:rPr>
          <w:color w:val="333333"/>
        </w:rPr>
        <w:t xml:space="preserve"> </w:t>
      </w:r>
      <w:proofErr w:type="spellStart"/>
      <w:r w:rsidRPr="00DB45CF">
        <w:rPr>
          <w:color w:val="333333"/>
        </w:rPr>
        <w:t>трајању</w:t>
      </w:r>
      <w:proofErr w:type="spellEnd"/>
      <w:r w:rsidRPr="00DB45CF">
        <w:rPr>
          <w:color w:val="333333"/>
        </w:rPr>
        <w:t xml:space="preserve"> </w:t>
      </w:r>
      <w:proofErr w:type="spellStart"/>
      <w:r w:rsidRPr="00DB45CF">
        <w:rPr>
          <w:color w:val="333333"/>
        </w:rPr>
        <w:t>ако</w:t>
      </w:r>
      <w:proofErr w:type="spellEnd"/>
      <w:r w:rsidRPr="00DB45CF">
        <w:rPr>
          <w:color w:val="333333"/>
        </w:rPr>
        <w:t xml:space="preserve"> </w:t>
      </w:r>
      <w:proofErr w:type="spellStart"/>
      <w:r w:rsidRPr="00DB45CF">
        <w:rPr>
          <w:color w:val="333333"/>
        </w:rPr>
        <w:lastRenderedPageBreak/>
        <w:t>укључује</w:t>
      </w:r>
      <w:proofErr w:type="spellEnd"/>
      <w:r w:rsidRPr="00DB45CF">
        <w:rPr>
          <w:color w:val="333333"/>
        </w:rPr>
        <w:t xml:space="preserve"> </w:t>
      </w:r>
      <w:proofErr w:type="spellStart"/>
      <w:r w:rsidRPr="00DB45CF">
        <w:rPr>
          <w:color w:val="333333"/>
        </w:rPr>
        <w:t>једно</w:t>
      </w:r>
      <w:proofErr w:type="spellEnd"/>
      <w:r w:rsidRPr="00DB45CF">
        <w:rPr>
          <w:color w:val="333333"/>
        </w:rPr>
        <w:t xml:space="preserve"> </w:t>
      </w:r>
      <w:proofErr w:type="spellStart"/>
      <w:r w:rsidRPr="00DB45CF">
        <w:rPr>
          <w:color w:val="333333"/>
        </w:rPr>
        <w:t>ноћење</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w:t>
      </w:r>
      <w:proofErr w:type="spellStart"/>
      <w:r w:rsidRPr="00DB45CF">
        <w:rPr>
          <w:color w:val="333333"/>
        </w:rPr>
        <w:t>једно</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више</w:t>
      </w:r>
      <w:proofErr w:type="spellEnd"/>
      <w:r w:rsidRPr="00DB45CF">
        <w:rPr>
          <w:color w:val="333333"/>
        </w:rPr>
        <w:t xml:space="preserve"> </w:t>
      </w:r>
      <w:proofErr w:type="spellStart"/>
      <w:r w:rsidRPr="00DB45CF">
        <w:rPr>
          <w:color w:val="333333"/>
        </w:rPr>
        <w:t>ноћења</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укључује</w:t>
      </w:r>
      <w:proofErr w:type="spellEnd"/>
      <w:r w:rsidRPr="00DB45CF">
        <w:rPr>
          <w:color w:val="333333"/>
        </w:rPr>
        <w:t xml:space="preserve"> </w:t>
      </w:r>
      <w:proofErr w:type="spellStart"/>
      <w:r w:rsidRPr="00DB45CF">
        <w:rPr>
          <w:color w:val="333333"/>
        </w:rPr>
        <w:t>само</w:t>
      </w:r>
      <w:proofErr w:type="spellEnd"/>
      <w:r w:rsidRPr="00DB45CF">
        <w:rPr>
          <w:color w:val="333333"/>
        </w:rPr>
        <w:t xml:space="preserve"> </w:t>
      </w:r>
      <w:proofErr w:type="spellStart"/>
      <w:r w:rsidRPr="00DB45CF">
        <w:rPr>
          <w:color w:val="333333"/>
        </w:rPr>
        <w:t>услугу</w:t>
      </w:r>
      <w:proofErr w:type="spellEnd"/>
      <w:r w:rsidRPr="00DB45CF">
        <w:rPr>
          <w:color w:val="333333"/>
        </w:rPr>
        <w:t xml:space="preserve"> </w:t>
      </w:r>
      <w:proofErr w:type="spellStart"/>
      <w:r w:rsidRPr="00DB45CF">
        <w:rPr>
          <w:color w:val="333333"/>
        </w:rPr>
        <w:t>смештаја</w:t>
      </w:r>
      <w:proofErr w:type="spellEnd"/>
      <w:r w:rsidRPr="00DB45CF">
        <w:rPr>
          <w:color w:val="333333"/>
        </w:rPr>
        <w:t xml:space="preserve"> у </w:t>
      </w:r>
      <w:proofErr w:type="spellStart"/>
      <w:r w:rsidRPr="00DB45CF">
        <w:rPr>
          <w:color w:val="333333"/>
        </w:rPr>
        <w:t>одређеном</w:t>
      </w:r>
      <w:proofErr w:type="spellEnd"/>
      <w:r w:rsidRPr="00DB45CF">
        <w:rPr>
          <w:color w:val="333333"/>
        </w:rPr>
        <w:t xml:space="preserve"> </w:t>
      </w:r>
      <w:proofErr w:type="spellStart"/>
      <w:r w:rsidRPr="00DB45CF">
        <w:rPr>
          <w:color w:val="333333"/>
        </w:rPr>
        <w:t>термину</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временском</w:t>
      </w:r>
      <w:proofErr w:type="spellEnd"/>
      <w:r w:rsidRPr="00DB45CF">
        <w:rPr>
          <w:color w:val="333333"/>
        </w:rPr>
        <w:t xml:space="preserve"> </w:t>
      </w:r>
      <w:proofErr w:type="spellStart"/>
      <w:r w:rsidRPr="00DB45CF">
        <w:rPr>
          <w:color w:val="333333"/>
        </w:rPr>
        <w:t>трајању</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продаје</w:t>
      </w:r>
      <w:proofErr w:type="spellEnd"/>
      <w:r w:rsidRPr="00DB45CF">
        <w:rPr>
          <w:color w:val="333333"/>
        </w:rPr>
        <w:t xml:space="preserve"> </w:t>
      </w:r>
      <w:proofErr w:type="spellStart"/>
      <w:r w:rsidRPr="00DB45CF">
        <w:rPr>
          <w:color w:val="333333"/>
        </w:rPr>
        <w:t>по</w:t>
      </w:r>
      <w:proofErr w:type="spellEnd"/>
      <w:r w:rsidRPr="00DB45CF">
        <w:rPr>
          <w:color w:val="333333"/>
        </w:rPr>
        <w:t xml:space="preserve"> </w:t>
      </w:r>
      <w:proofErr w:type="spellStart"/>
      <w:r w:rsidRPr="00DB45CF">
        <w:rPr>
          <w:color w:val="333333"/>
        </w:rPr>
        <w:t>јединственој</w:t>
      </w:r>
      <w:proofErr w:type="spellEnd"/>
      <w:r w:rsidRPr="00DB45CF">
        <w:rPr>
          <w:color w:val="333333"/>
        </w:rPr>
        <w:t xml:space="preserve"> </w:t>
      </w:r>
      <w:proofErr w:type="spellStart"/>
      <w:r w:rsidRPr="00DB45CF">
        <w:rPr>
          <w:color w:val="333333"/>
        </w:rPr>
        <w:t>цени</w:t>
      </w:r>
      <w:proofErr w:type="spellEnd"/>
      <w:r w:rsidRPr="00DB45CF">
        <w:rPr>
          <w:color w:val="333333"/>
        </w:rPr>
        <w:t>;</w:t>
      </w:r>
    </w:p>
    <w:p w14:paraId="2520F121"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43) </w:t>
      </w:r>
      <w:proofErr w:type="spellStart"/>
      <w:r w:rsidRPr="00DB45CF">
        <w:rPr>
          <w:rStyle w:val="italik"/>
          <w:i/>
          <w:iCs/>
          <w:color w:val="333333"/>
        </w:rPr>
        <w:t>уговор</w:t>
      </w:r>
      <w:proofErr w:type="spellEnd"/>
      <w:r w:rsidRPr="00DB45CF">
        <w:rPr>
          <w:rStyle w:val="italik"/>
          <w:i/>
          <w:iCs/>
          <w:color w:val="333333"/>
        </w:rPr>
        <w:t xml:space="preserve"> о </w:t>
      </w:r>
      <w:proofErr w:type="spellStart"/>
      <w:r w:rsidRPr="00DB45CF">
        <w:rPr>
          <w:rStyle w:val="italik"/>
          <w:i/>
          <w:iCs/>
          <w:color w:val="333333"/>
        </w:rPr>
        <w:t>организовању</w:t>
      </w:r>
      <w:proofErr w:type="spellEnd"/>
      <w:r w:rsidRPr="00DB45CF">
        <w:rPr>
          <w:rStyle w:val="italik"/>
          <w:i/>
          <w:iCs/>
          <w:color w:val="333333"/>
        </w:rPr>
        <w:t xml:space="preserve"> </w:t>
      </w:r>
      <w:proofErr w:type="spellStart"/>
      <w:r w:rsidRPr="00DB45CF">
        <w:rPr>
          <w:rStyle w:val="italik"/>
          <w:i/>
          <w:iCs/>
          <w:color w:val="333333"/>
        </w:rPr>
        <w:t>путовања</w:t>
      </w:r>
      <w:proofErr w:type="spellEnd"/>
      <w:r w:rsidRPr="00DB45CF">
        <w:rPr>
          <w:rStyle w:val="italik"/>
          <w:i/>
          <w:iCs/>
          <w:color w:val="333333"/>
        </w:rPr>
        <w:t> </w:t>
      </w:r>
      <w:proofErr w:type="spellStart"/>
      <w:r w:rsidRPr="00DB45CF">
        <w:rPr>
          <w:color w:val="333333"/>
        </w:rPr>
        <w:t>су</w:t>
      </w:r>
      <w:proofErr w:type="spellEnd"/>
      <w:r w:rsidRPr="00DB45CF">
        <w:rPr>
          <w:color w:val="333333"/>
        </w:rPr>
        <w:t xml:space="preserve"> </w:t>
      </w:r>
      <w:proofErr w:type="spellStart"/>
      <w:r w:rsidRPr="00DB45CF">
        <w:rPr>
          <w:color w:val="333333"/>
        </w:rPr>
        <w:t>општи</w:t>
      </w:r>
      <w:proofErr w:type="spellEnd"/>
      <w:r w:rsidRPr="00DB45CF">
        <w:rPr>
          <w:color w:val="333333"/>
        </w:rPr>
        <w:t xml:space="preserve"> </w:t>
      </w:r>
      <w:proofErr w:type="spellStart"/>
      <w:r w:rsidRPr="00DB45CF">
        <w:rPr>
          <w:color w:val="333333"/>
        </w:rPr>
        <w:t>услови</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програм</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потврда</w:t>
      </w:r>
      <w:proofErr w:type="spellEnd"/>
      <w:r w:rsidRPr="00DB45CF">
        <w:rPr>
          <w:color w:val="333333"/>
        </w:rPr>
        <w:t xml:space="preserve"> о </w:t>
      </w:r>
      <w:proofErr w:type="spellStart"/>
      <w:r w:rsidRPr="00DB45CF">
        <w:rPr>
          <w:color w:val="333333"/>
        </w:rPr>
        <w:t>путовању</w:t>
      </w:r>
      <w:proofErr w:type="spellEnd"/>
      <w:r w:rsidRPr="00DB45CF">
        <w:rPr>
          <w:color w:val="333333"/>
        </w:rPr>
        <w:t xml:space="preserve">, </w:t>
      </w:r>
      <w:proofErr w:type="spellStart"/>
      <w:r w:rsidRPr="00DB45CF">
        <w:rPr>
          <w:color w:val="333333"/>
        </w:rPr>
        <w:t>ваучер</w:t>
      </w:r>
      <w:proofErr w:type="spellEnd"/>
      <w:r w:rsidRPr="00DB45CF">
        <w:rPr>
          <w:color w:val="333333"/>
        </w:rPr>
        <w:t xml:space="preserve"> и </w:t>
      </w:r>
      <w:proofErr w:type="spellStart"/>
      <w:r w:rsidRPr="00DB45CF">
        <w:rPr>
          <w:color w:val="333333"/>
        </w:rPr>
        <w:t>др</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туристичка</w:t>
      </w:r>
      <w:proofErr w:type="spellEnd"/>
      <w:r w:rsidRPr="00DB45CF">
        <w:rPr>
          <w:color w:val="333333"/>
        </w:rPr>
        <w:t xml:space="preserve"> </w:t>
      </w:r>
      <w:proofErr w:type="spellStart"/>
      <w:r w:rsidRPr="00DB45CF">
        <w:rPr>
          <w:color w:val="333333"/>
        </w:rPr>
        <w:t>агенција</w:t>
      </w:r>
      <w:proofErr w:type="spellEnd"/>
      <w:r w:rsidRPr="00DB45CF">
        <w:rPr>
          <w:color w:val="333333"/>
        </w:rPr>
        <w:t xml:space="preserve"> </w:t>
      </w:r>
      <w:proofErr w:type="spellStart"/>
      <w:r w:rsidRPr="00DB45CF">
        <w:rPr>
          <w:color w:val="333333"/>
        </w:rPr>
        <w:t>уручује</w:t>
      </w:r>
      <w:proofErr w:type="spellEnd"/>
      <w:r w:rsidRPr="00DB45CF">
        <w:rPr>
          <w:color w:val="333333"/>
        </w:rPr>
        <w:t xml:space="preserve"> </w:t>
      </w:r>
      <w:proofErr w:type="spellStart"/>
      <w:r w:rsidRPr="00DB45CF">
        <w:rPr>
          <w:color w:val="333333"/>
        </w:rPr>
        <w:t>путнику</w:t>
      </w:r>
      <w:proofErr w:type="spellEnd"/>
      <w:r w:rsidRPr="00DB45CF">
        <w:rPr>
          <w:color w:val="333333"/>
        </w:rPr>
        <w:t xml:space="preserve">, </w:t>
      </w:r>
      <w:proofErr w:type="spellStart"/>
      <w:r w:rsidRPr="00DB45CF">
        <w:rPr>
          <w:color w:val="333333"/>
        </w:rPr>
        <w:t>непосредно</w:t>
      </w:r>
      <w:proofErr w:type="spellEnd"/>
      <w:r w:rsidRPr="00DB45CF">
        <w:rPr>
          <w:color w:val="333333"/>
        </w:rPr>
        <w:t xml:space="preserve">, </w:t>
      </w:r>
      <w:proofErr w:type="spellStart"/>
      <w:r w:rsidRPr="00DB45CF">
        <w:rPr>
          <w:color w:val="333333"/>
        </w:rPr>
        <w:t>електронским</w:t>
      </w:r>
      <w:proofErr w:type="spellEnd"/>
      <w:r w:rsidRPr="00DB45CF">
        <w:rPr>
          <w:color w:val="333333"/>
        </w:rPr>
        <w:t xml:space="preserve"> </w:t>
      </w:r>
      <w:proofErr w:type="spellStart"/>
      <w:r w:rsidRPr="00DB45CF">
        <w:rPr>
          <w:color w:val="333333"/>
        </w:rPr>
        <w:t>путем</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трајном</w:t>
      </w:r>
      <w:proofErr w:type="spellEnd"/>
      <w:r w:rsidRPr="00DB45CF">
        <w:rPr>
          <w:color w:val="333333"/>
        </w:rPr>
        <w:t xml:space="preserve"> </w:t>
      </w:r>
      <w:proofErr w:type="spellStart"/>
      <w:r w:rsidRPr="00DB45CF">
        <w:rPr>
          <w:color w:val="333333"/>
        </w:rPr>
        <w:t>носачу</w:t>
      </w:r>
      <w:proofErr w:type="spellEnd"/>
      <w:r w:rsidRPr="00DB45CF">
        <w:rPr>
          <w:color w:val="333333"/>
        </w:rPr>
        <w:t xml:space="preserve"> </w:t>
      </w:r>
      <w:proofErr w:type="spellStart"/>
      <w:r w:rsidRPr="00DB45CF">
        <w:rPr>
          <w:color w:val="333333"/>
        </w:rPr>
        <w:t>записа</w:t>
      </w:r>
      <w:proofErr w:type="spellEnd"/>
      <w:r w:rsidRPr="00DB45CF">
        <w:rPr>
          <w:color w:val="333333"/>
        </w:rPr>
        <w:t>;</w:t>
      </w:r>
    </w:p>
    <w:p w14:paraId="7BCF4771"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r w:rsidRPr="00DB45CF">
        <w:rPr>
          <w:color w:val="333333"/>
        </w:rPr>
        <w:t>44) </w:t>
      </w:r>
      <w:proofErr w:type="spellStart"/>
      <w:r w:rsidRPr="00DB45CF">
        <w:rPr>
          <w:rStyle w:val="italik"/>
          <w:i/>
          <w:iCs/>
          <w:color w:val="333333"/>
        </w:rPr>
        <w:t>факултативна</w:t>
      </w:r>
      <w:proofErr w:type="spellEnd"/>
      <w:r w:rsidRPr="00DB45CF">
        <w:rPr>
          <w:rStyle w:val="italik"/>
          <w:i/>
          <w:iCs/>
          <w:color w:val="333333"/>
        </w:rPr>
        <w:t xml:space="preserve"> </w:t>
      </w:r>
      <w:proofErr w:type="spellStart"/>
      <w:r w:rsidRPr="00DB45CF">
        <w:rPr>
          <w:rStyle w:val="italik"/>
          <w:i/>
          <w:iCs/>
          <w:color w:val="333333"/>
        </w:rPr>
        <w:t>услуга</w:t>
      </w:r>
      <w:proofErr w:type="spellEnd"/>
      <w:r w:rsidRPr="00DB45CF">
        <w:rPr>
          <w:rStyle w:val="italik"/>
          <w:i/>
          <w:iCs/>
          <w:color w:val="333333"/>
        </w:rPr>
        <w:t> </w:t>
      </w:r>
      <w:proofErr w:type="spellStart"/>
      <w:r w:rsidRPr="00DB45CF">
        <w:rPr>
          <w:color w:val="333333"/>
        </w:rPr>
        <w:t>је</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која</w:t>
      </w:r>
      <w:proofErr w:type="spellEnd"/>
      <w:r w:rsidRPr="00DB45CF">
        <w:rPr>
          <w:color w:val="333333"/>
        </w:rPr>
        <w:t xml:space="preserve"> </w:t>
      </w:r>
      <w:proofErr w:type="spellStart"/>
      <w:r w:rsidRPr="00DB45CF">
        <w:rPr>
          <w:color w:val="333333"/>
        </w:rPr>
        <w:t>може</w:t>
      </w:r>
      <w:proofErr w:type="spellEnd"/>
      <w:r w:rsidRPr="00DB45CF">
        <w:rPr>
          <w:color w:val="333333"/>
        </w:rPr>
        <w:t xml:space="preserve"> </w:t>
      </w:r>
      <w:proofErr w:type="spellStart"/>
      <w:r w:rsidRPr="00DB45CF">
        <w:rPr>
          <w:color w:val="333333"/>
        </w:rPr>
        <w:t>бити</w:t>
      </w:r>
      <w:proofErr w:type="spellEnd"/>
      <w:r w:rsidRPr="00DB45CF">
        <w:rPr>
          <w:color w:val="333333"/>
        </w:rPr>
        <w:t xml:space="preserve"> </w:t>
      </w:r>
      <w:proofErr w:type="spellStart"/>
      <w:r w:rsidRPr="00DB45CF">
        <w:rPr>
          <w:color w:val="333333"/>
        </w:rPr>
        <w:t>садржана</w:t>
      </w:r>
      <w:proofErr w:type="spellEnd"/>
      <w:r w:rsidRPr="00DB45CF">
        <w:rPr>
          <w:color w:val="333333"/>
        </w:rPr>
        <w:t xml:space="preserve"> у </w:t>
      </w:r>
      <w:proofErr w:type="spellStart"/>
      <w:r w:rsidRPr="00DB45CF">
        <w:rPr>
          <w:color w:val="333333"/>
        </w:rPr>
        <w:t>програму</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а </w:t>
      </w:r>
      <w:proofErr w:type="spellStart"/>
      <w:r w:rsidRPr="00DB45CF">
        <w:rPr>
          <w:color w:val="333333"/>
        </w:rPr>
        <w:t>не</w:t>
      </w:r>
      <w:proofErr w:type="spellEnd"/>
      <w:r w:rsidRPr="00DB45CF">
        <w:rPr>
          <w:color w:val="333333"/>
        </w:rPr>
        <w:t xml:space="preserve"> </w:t>
      </w:r>
      <w:proofErr w:type="spellStart"/>
      <w:r w:rsidRPr="00DB45CF">
        <w:rPr>
          <w:color w:val="333333"/>
        </w:rPr>
        <w:t>чини</w:t>
      </w:r>
      <w:proofErr w:type="spellEnd"/>
      <w:r w:rsidRPr="00DB45CF">
        <w:rPr>
          <w:color w:val="333333"/>
        </w:rPr>
        <w:t xml:space="preserve"> </w:t>
      </w:r>
      <w:proofErr w:type="spellStart"/>
      <w:r w:rsidRPr="00DB45CF">
        <w:rPr>
          <w:color w:val="333333"/>
        </w:rPr>
        <w:t>његов</w:t>
      </w:r>
      <w:proofErr w:type="spellEnd"/>
      <w:r w:rsidRPr="00DB45CF">
        <w:rPr>
          <w:color w:val="333333"/>
        </w:rPr>
        <w:t xml:space="preserve"> </w:t>
      </w:r>
      <w:proofErr w:type="spellStart"/>
      <w:r w:rsidRPr="00DB45CF">
        <w:rPr>
          <w:color w:val="333333"/>
        </w:rPr>
        <w:t>обавезан</w:t>
      </w:r>
      <w:proofErr w:type="spellEnd"/>
      <w:r w:rsidRPr="00DB45CF">
        <w:rPr>
          <w:color w:val="333333"/>
        </w:rPr>
        <w:t xml:space="preserve"> </w:t>
      </w:r>
      <w:proofErr w:type="spellStart"/>
      <w:r w:rsidRPr="00DB45CF">
        <w:rPr>
          <w:color w:val="333333"/>
        </w:rPr>
        <w:t>елемент</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зависи</w:t>
      </w:r>
      <w:proofErr w:type="spellEnd"/>
      <w:r w:rsidRPr="00DB45CF">
        <w:rPr>
          <w:color w:val="333333"/>
        </w:rPr>
        <w:t xml:space="preserve"> </w:t>
      </w:r>
      <w:proofErr w:type="spellStart"/>
      <w:r w:rsidRPr="00DB45CF">
        <w:rPr>
          <w:color w:val="333333"/>
        </w:rPr>
        <w:t>реализација</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и </w:t>
      </w:r>
      <w:proofErr w:type="spellStart"/>
      <w:r w:rsidRPr="00DB45CF">
        <w:rPr>
          <w:color w:val="333333"/>
        </w:rPr>
        <w:t>чија</w:t>
      </w:r>
      <w:proofErr w:type="spellEnd"/>
      <w:r w:rsidRPr="00DB45CF">
        <w:rPr>
          <w:color w:val="333333"/>
        </w:rPr>
        <w:t xml:space="preserve"> </w:t>
      </w:r>
      <w:proofErr w:type="spellStart"/>
      <w:r w:rsidRPr="00DB45CF">
        <w:rPr>
          <w:color w:val="333333"/>
        </w:rPr>
        <w:t>цена</w:t>
      </w:r>
      <w:proofErr w:type="spellEnd"/>
      <w:r w:rsidRPr="00DB45CF">
        <w:rPr>
          <w:color w:val="333333"/>
        </w:rPr>
        <w:t xml:space="preserve"> </w:t>
      </w:r>
      <w:proofErr w:type="spellStart"/>
      <w:r w:rsidRPr="00DB45CF">
        <w:rPr>
          <w:color w:val="333333"/>
        </w:rPr>
        <w:t>није</w:t>
      </w:r>
      <w:proofErr w:type="spellEnd"/>
      <w:r w:rsidRPr="00DB45CF">
        <w:rPr>
          <w:color w:val="333333"/>
        </w:rPr>
        <w:t xml:space="preserve"> </w:t>
      </w:r>
      <w:proofErr w:type="spellStart"/>
      <w:r w:rsidRPr="00DB45CF">
        <w:rPr>
          <w:color w:val="333333"/>
        </w:rPr>
        <w:t>урачуната</w:t>
      </w:r>
      <w:proofErr w:type="spellEnd"/>
      <w:r w:rsidRPr="00DB45CF">
        <w:rPr>
          <w:color w:val="333333"/>
        </w:rPr>
        <w:t xml:space="preserve"> у </w:t>
      </w:r>
      <w:proofErr w:type="spellStart"/>
      <w:r w:rsidRPr="00DB45CF">
        <w:rPr>
          <w:color w:val="333333"/>
        </w:rPr>
        <w:t>продајну</w:t>
      </w:r>
      <w:proofErr w:type="spellEnd"/>
      <w:r w:rsidRPr="00DB45CF">
        <w:rPr>
          <w:color w:val="333333"/>
        </w:rPr>
        <w:t xml:space="preserve"> </w:t>
      </w:r>
      <w:proofErr w:type="spellStart"/>
      <w:r w:rsidRPr="00DB45CF">
        <w:rPr>
          <w:color w:val="333333"/>
        </w:rPr>
        <w:t>цену</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излети</w:t>
      </w:r>
      <w:proofErr w:type="spellEnd"/>
      <w:r w:rsidRPr="00DB45CF">
        <w:rPr>
          <w:color w:val="333333"/>
        </w:rPr>
        <w:t xml:space="preserve">, </w:t>
      </w:r>
      <w:proofErr w:type="spellStart"/>
      <w:r w:rsidRPr="00DB45CF">
        <w:rPr>
          <w:color w:val="333333"/>
        </w:rPr>
        <w:t>улазнице</w:t>
      </w:r>
      <w:proofErr w:type="spellEnd"/>
      <w:r w:rsidRPr="00DB45CF">
        <w:rPr>
          <w:color w:val="333333"/>
        </w:rPr>
        <w:t xml:space="preserve">, </w:t>
      </w:r>
      <w:proofErr w:type="spellStart"/>
      <w:r w:rsidRPr="00DB45CF">
        <w:rPr>
          <w:color w:val="333333"/>
        </w:rPr>
        <w:t>разни</w:t>
      </w:r>
      <w:proofErr w:type="spellEnd"/>
      <w:r w:rsidRPr="00DB45CF">
        <w:rPr>
          <w:color w:val="333333"/>
        </w:rPr>
        <w:t xml:space="preserve"> </w:t>
      </w:r>
      <w:proofErr w:type="spellStart"/>
      <w:r w:rsidRPr="00DB45CF">
        <w:rPr>
          <w:color w:val="333333"/>
        </w:rPr>
        <w:t>видови</w:t>
      </w:r>
      <w:proofErr w:type="spellEnd"/>
      <w:r w:rsidRPr="00DB45CF">
        <w:rPr>
          <w:color w:val="333333"/>
        </w:rPr>
        <w:t xml:space="preserve"> </w:t>
      </w:r>
      <w:proofErr w:type="spellStart"/>
      <w:r w:rsidRPr="00DB45CF">
        <w:rPr>
          <w:color w:val="333333"/>
        </w:rPr>
        <w:t>осигурања</w:t>
      </w:r>
      <w:proofErr w:type="spellEnd"/>
      <w:r w:rsidRPr="00DB45CF">
        <w:rPr>
          <w:color w:val="333333"/>
        </w:rPr>
        <w:t xml:space="preserve"> и </w:t>
      </w:r>
      <w:proofErr w:type="spellStart"/>
      <w:r w:rsidRPr="00DB45CF">
        <w:rPr>
          <w:color w:val="333333"/>
        </w:rPr>
        <w:t>сл</w:t>
      </w:r>
      <w:proofErr w:type="spellEnd"/>
      <w:r w:rsidRPr="00DB45CF">
        <w:rPr>
          <w:color w:val="333333"/>
        </w:rPr>
        <w:t>.).</w:t>
      </w:r>
    </w:p>
    <w:p w14:paraId="59F4ACB1" w14:textId="77777777" w:rsidR="00D479B1" w:rsidRPr="00DB45CF" w:rsidRDefault="00D479B1" w:rsidP="00DB45CF">
      <w:pPr>
        <w:pStyle w:val="basic-paragraph"/>
        <w:shd w:val="clear" w:color="auto" w:fill="FFFFFF"/>
        <w:spacing w:before="0" w:beforeAutospacing="0" w:after="0" w:afterAutospacing="0" w:line="276" w:lineRule="auto"/>
        <w:ind w:firstLine="709"/>
        <w:jc w:val="both"/>
        <w:rPr>
          <w:rStyle w:val="v2-clan-1"/>
          <w:rFonts w:eastAsia="Batang"/>
          <w:bCs/>
          <w:lang w:val="en-US" w:eastAsia="en-US"/>
        </w:rPr>
      </w:pPr>
    </w:p>
    <w:p w14:paraId="1A91D8D8" w14:textId="77777777" w:rsidR="00D310E4" w:rsidRPr="00DB45CF" w:rsidRDefault="00D310E4" w:rsidP="00DB45CF">
      <w:pPr>
        <w:pStyle w:val="clan"/>
        <w:shd w:val="clear" w:color="auto" w:fill="FFFFFF"/>
        <w:spacing w:before="0" w:beforeAutospacing="0" w:after="0" w:afterAutospacing="0"/>
        <w:jc w:val="center"/>
        <w:rPr>
          <w:color w:val="333333"/>
        </w:rPr>
      </w:pPr>
      <w:proofErr w:type="spellStart"/>
      <w:r w:rsidRPr="00DB45CF">
        <w:rPr>
          <w:color w:val="333333"/>
        </w:rPr>
        <w:t>Члан</w:t>
      </w:r>
      <w:proofErr w:type="spellEnd"/>
      <w:r w:rsidRPr="00DB45CF">
        <w:rPr>
          <w:color w:val="333333"/>
        </w:rPr>
        <w:t xml:space="preserve"> 14.</w:t>
      </w:r>
    </w:p>
    <w:p w14:paraId="6838A870"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Простор</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због</w:t>
      </w:r>
      <w:proofErr w:type="spellEnd"/>
      <w:r w:rsidRPr="00DB45CF">
        <w:rPr>
          <w:color w:val="333333"/>
        </w:rPr>
        <w:t xml:space="preserve"> </w:t>
      </w:r>
      <w:proofErr w:type="spellStart"/>
      <w:r w:rsidRPr="00DB45CF">
        <w:rPr>
          <w:color w:val="333333"/>
        </w:rPr>
        <w:t>својих</w:t>
      </w:r>
      <w:proofErr w:type="spellEnd"/>
      <w:r w:rsidRPr="00DB45CF">
        <w:rPr>
          <w:color w:val="333333"/>
        </w:rPr>
        <w:t xml:space="preserve"> </w:t>
      </w:r>
      <w:proofErr w:type="spellStart"/>
      <w:r w:rsidRPr="00DB45CF">
        <w:rPr>
          <w:color w:val="333333"/>
        </w:rPr>
        <w:t>карактеристика</w:t>
      </w:r>
      <w:proofErr w:type="spellEnd"/>
      <w:r w:rsidRPr="00DB45CF">
        <w:rPr>
          <w:color w:val="333333"/>
        </w:rPr>
        <w:t xml:space="preserve">, </w:t>
      </w:r>
      <w:proofErr w:type="spellStart"/>
      <w:r w:rsidRPr="00DB45CF">
        <w:rPr>
          <w:color w:val="333333"/>
        </w:rPr>
        <w:t>вредности</w:t>
      </w:r>
      <w:proofErr w:type="spellEnd"/>
      <w:r w:rsidRPr="00DB45CF">
        <w:rPr>
          <w:color w:val="333333"/>
        </w:rPr>
        <w:t xml:space="preserve"> и </w:t>
      </w:r>
      <w:proofErr w:type="spellStart"/>
      <w:r w:rsidRPr="00DB45CF">
        <w:rPr>
          <w:color w:val="333333"/>
        </w:rPr>
        <w:t>приоритетне</w:t>
      </w:r>
      <w:proofErr w:type="spellEnd"/>
      <w:r w:rsidRPr="00DB45CF">
        <w:rPr>
          <w:color w:val="333333"/>
        </w:rPr>
        <w:t xml:space="preserve"> </w:t>
      </w:r>
      <w:proofErr w:type="spellStart"/>
      <w:r w:rsidRPr="00DB45CF">
        <w:rPr>
          <w:color w:val="333333"/>
        </w:rPr>
        <w:t>туристичке</w:t>
      </w:r>
      <w:proofErr w:type="spellEnd"/>
      <w:r w:rsidRPr="00DB45CF">
        <w:rPr>
          <w:color w:val="333333"/>
        </w:rPr>
        <w:t xml:space="preserve"> </w:t>
      </w:r>
      <w:proofErr w:type="spellStart"/>
      <w:r w:rsidRPr="00DB45CF">
        <w:rPr>
          <w:color w:val="333333"/>
        </w:rPr>
        <w:t>намене</w:t>
      </w:r>
      <w:proofErr w:type="spellEnd"/>
      <w:r w:rsidRPr="00DB45CF">
        <w:rPr>
          <w:color w:val="333333"/>
        </w:rPr>
        <w:t xml:space="preserve"> </w:t>
      </w:r>
      <w:proofErr w:type="spellStart"/>
      <w:r w:rsidRPr="00DB45CF">
        <w:rPr>
          <w:color w:val="333333"/>
        </w:rPr>
        <w:t>захтева</w:t>
      </w:r>
      <w:proofErr w:type="spellEnd"/>
      <w:r w:rsidRPr="00DB45CF">
        <w:rPr>
          <w:color w:val="333333"/>
        </w:rPr>
        <w:t xml:space="preserve"> </w:t>
      </w:r>
      <w:proofErr w:type="spellStart"/>
      <w:r w:rsidRPr="00DB45CF">
        <w:rPr>
          <w:color w:val="333333"/>
        </w:rPr>
        <w:t>посебан</w:t>
      </w:r>
      <w:proofErr w:type="spellEnd"/>
      <w:r w:rsidRPr="00DB45CF">
        <w:rPr>
          <w:color w:val="333333"/>
        </w:rPr>
        <w:t xml:space="preserve"> </w:t>
      </w:r>
      <w:proofErr w:type="spellStart"/>
      <w:r w:rsidRPr="00DB45CF">
        <w:rPr>
          <w:color w:val="333333"/>
        </w:rPr>
        <w:t>режим</w:t>
      </w:r>
      <w:proofErr w:type="spellEnd"/>
      <w:r w:rsidRPr="00DB45CF">
        <w:rPr>
          <w:color w:val="333333"/>
        </w:rPr>
        <w:t xml:space="preserve"> </w:t>
      </w:r>
      <w:proofErr w:type="spellStart"/>
      <w:r w:rsidRPr="00DB45CF">
        <w:rPr>
          <w:color w:val="333333"/>
        </w:rPr>
        <w:t>организације</w:t>
      </w:r>
      <w:proofErr w:type="spellEnd"/>
      <w:r w:rsidRPr="00DB45CF">
        <w:rPr>
          <w:color w:val="333333"/>
        </w:rPr>
        <w:t xml:space="preserve">, </w:t>
      </w:r>
      <w:proofErr w:type="spellStart"/>
      <w:r w:rsidRPr="00DB45CF">
        <w:rPr>
          <w:color w:val="333333"/>
        </w:rPr>
        <w:t>уређења</w:t>
      </w:r>
      <w:proofErr w:type="spellEnd"/>
      <w:r w:rsidRPr="00DB45CF">
        <w:rPr>
          <w:color w:val="333333"/>
        </w:rPr>
        <w:t xml:space="preserve">, </w:t>
      </w:r>
      <w:proofErr w:type="spellStart"/>
      <w:r w:rsidRPr="00DB45CF">
        <w:rPr>
          <w:color w:val="333333"/>
        </w:rPr>
        <w:t>коришћења</w:t>
      </w:r>
      <w:proofErr w:type="spellEnd"/>
      <w:r w:rsidRPr="00DB45CF">
        <w:rPr>
          <w:color w:val="333333"/>
        </w:rPr>
        <w:t xml:space="preserve"> и </w:t>
      </w:r>
      <w:proofErr w:type="spellStart"/>
      <w:r w:rsidRPr="00DB45CF">
        <w:rPr>
          <w:color w:val="333333"/>
        </w:rPr>
        <w:t>заштите</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њему</w:t>
      </w:r>
      <w:proofErr w:type="spellEnd"/>
      <w:r w:rsidRPr="00DB45CF">
        <w:rPr>
          <w:color w:val="333333"/>
        </w:rPr>
        <w:t xml:space="preserve"> </w:t>
      </w:r>
      <w:proofErr w:type="spellStart"/>
      <w:r w:rsidRPr="00DB45CF">
        <w:rPr>
          <w:color w:val="333333"/>
        </w:rPr>
        <w:t>предвиђа</w:t>
      </w:r>
      <w:proofErr w:type="spellEnd"/>
      <w:r w:rsidRPr="00DB45CF">
        <w:rPr>
          <w:color w:val="333333"/>
        </w:rPr>
        <w:t xml:space="preserve"> </w:t>
      </w:r>
      <w:proofErr w:type="spellStart"/>
      <w:r w:rsidRPr="00DB45CF">
        <w:rPr>
          <w:color w:val="333333"/>
        </w:rPr>
        <w:t>изградња</w:t>
      </w:r>
      <w:proofErr w:type="spellEnd"/>
      <w:r w:rsidRPr="00DB45CF">
        <w:rPr>
          <w:color w:val="333333"/>
        </w:rPr>
        <w:t xml:space="preserve"> </w:t>
      </w:r>
      <w:proofErr w:type="spellStart"/>
      <w:r w:rsidRPr="00DB45CF">
        <w:rPr>
          <w:color w:val="333333"/>
        </w:rPr>
        <w:t>објеката</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националног</w:t>
      </w:r>
      <w:proofErr w:type="spellEnd"/>
      <w:r w:rsidRPr="00DB45CF">
        <w:rPr>
          <w:color w:val="333333"/>
        </w:rPr>
        <w:t xml:space="preserve"> </w:t>
      </w:r>
      <w:proofErr w:type="spellStart"/>
      <w:r w:rsidRPr="00DB45CF">
        <w:rPr>
          <w:color w:val="333333"/>
        </w:rPr>
        <w:t>интереса</w:t>
      </w:r>
      <w:proofErr w:type="spellEnd"/>
      <w:r w:rsidRPr="00DB45CF">
        <w:rPr>
          <w:color w:val="333333"/>
        </w:rPr>
        <w:t xml:space="preserve">, </w:t>
      </w:r>
      <w:proofErr w:type="spellStart"/>
      <w:r w:rsidRPr="00DB45CF">
        <w:rPr>
          <w:color w:val="333333"/>
        </w:rPr>
        <w:t>Влада</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предлог</w:t>
      </w:r>
      <w:proofErr w:type="spellEnd"/>
      <w:r w:rsidRPr="00DB45CF">
        <w:rPr>
          <w:color w:val="333333"/>
        </w:rPr>
        <w:t xml:space="preserve"> </w:t>
      </w:r>
      <w:proofErr w:type="spellStart"/>
      <w:r w:rsidRPr="00DB45CF">
        <w:rPr>
          <w:color w:val="333333"/>
        </w:rPr>
        <w:t>Министарства</w:t>
      </w:r>
      <w:proofErr w:type="spellEnd"/>
      <w:r w:rsidRPr="00DB45CF">
        <w:rPr>
          <w:color w:val="333333"/>
        </w:rPr>
        <w:t xml:space="preserve">, </w:t>
      </w:r>
      <w:proofErr w:type="spellStart"/>
      <w:r w:rsidRPr="00DB45CF">
        <w:rPr>
          <w:color w:val="333333"/>
        </w:rPr>
        <w:t>проглашава</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w:t>
      </w:r>
      <w:proofErr w:type="spellStart"/>
      <w:r w:rsidRPr="00DB45CF">
        <w:rPr>
          <w:color w:val="333333"/>
        </w:rPr>
        <w:t>туристички</w:t>
      </w:r>
      <w:proofErr w:type="spellEnd"/>
      <w:r w:rsidRPr="00DB45CF">
        <w:rPr>
          <w:color w:val="333333"/>
        </w:rPr>
        <w:t xml:space="preserve"> </w:t>
      </w:r>
      <w:proofErr w:type="spellStart"/>
      <w:r w:rsidRPr="00DB45CF">
        <w:rPr>
          <w:color w:val="333333"/>
        </w:rPr>
        <w:t>простор</w:t>
      </w:r>
      <w:proofErr w:type="spellEnd"/>
      <w:r w:rsidRPr="00DB45CF">
        <w:rPr>
          <w:color w:val="333333"/>
        </w:rPr>
        <w:t>.</w:t>
      </w:r>
    </w:p>
    <w:p w14:paraId="60A2C5F3" w14:textId="77777777" w:rsidR="00A469A4" w:rsidRPr="00DB45CF" w:rsidRDefault="00A469A4" w:rsidP="00DB45CF">
      <w:pPr>
        <w:pStyle w:val="basic-paragraph"/>
        <w:shd w:val="clear" w:color="auto" w:fill="FFFFFF"/>
        <w:spacing w:before="0" w:beforeAutospacing="0" w:after="0" w:afterAutospacing="0"/>
        <w:ind w:firstLine="709"/>
        <w:jc w:val="both"/>
        <w:rPr>
          <w:color w:val="333333"/>
        </w:rPr>
      </w:pPr>
      <w:r w:rsidRPr="00DB45CF">
        <w:rPr>
          <w:color w:val="333333"/>
        </w:rPr>
        <w:t>РАДИ ИЗГРАДЊЕ ОБЈЕКТА ОД НАЦИОНАЛНОГ ИНТЕРЕСА РЕПУБЛИКА СРБИЈА МОЖЕ САМА ИЛИ СА СТРАТЕШКИМ ПАРТНЕРОМ ОСНИВАТИ ПРИВРЕДНА ДРУШТВА.</w:t>
      </w:r>
    </w:p>
    <w:p w14:paraId="5F90DF61" w14:textId="77777777" w:rsidR="00A469A4" w:rsidRPr="00DB45CF" w:rsidRDefault="00A469A4" w:rsidP="00DB45CF">
      <w:pPr>
        <w:pStyle w:val="basic-paragraph"/>
        <w:shd w:val="clear" w:color="auto" w:fill="FFFFFF"/>
        <w:spacing w:before="0" w:beforeAutospacing="0" w:after="0" w:afterAutospacing="0"/>
        <w:ind w:firstLine="709"/>
        <w:jc w:val="both"/>
        <w:rPr>
          <w:color w:val="333333"/>
          <w:lang w:val="sr-Cyrl-RS"/>
        </w:rPr>
      </w:pPr>
      <w:r w:rsidRPr="00DB45CF">
        <w:rPr>
          <w:color w:val="333333"/>
        </w:rPr>
        <w:t>ВЛАДА БЛИЖЕ ПРОПИСУЈЕ УСЛОВЕ, ПОСТУПАК И НАЧИН ИЗБОРА СТРАТЕШКОГ ПАРТНЕРА, КАО И МОДЕЛ СТРАТЕШКОГ ПАРТНЕРСТВА ИЗ СТАВА 2. ОВОГ ЧЛАНА</w:t>
      </w:r>
      <w:r w:rsidRPr="00DB45CF">
        <w:rPr>
          <w:color w:val="333333"/>
          <w:lang w:val="sr-Cyrl-RS"/>
        </w:rPr>
        <w:t>.</w:t>
      </w:r>
    </w:p>
    <w:p w14:paraId="53D67FDA"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Акт</w:t>
      </w:r>
      <w:proofErr w:type="spellEnd"/>
      <w:r w:rsidRPr="00DB45CF">
        <w:rPr>
          <w:color w:val="333333"/>
        </w:rPr>
        <w:t xml:space="preserve"> о </w:t>
      </w:r>
      <w:proofErr w:type="spellStart"/>
      <w:r w:rsidRPr="00DB45CF">
        <w:rPr>
          <w:color w:val="333333"/>
        </w:rPr>
        <w:t>проглашењу</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простора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става</w:t>
      </w:r>
      <w:proofErr w:type="spellEnd"/>
      <w:r w:rsidRPr="00DB45CF">
        <w:rPr>
          <w:color w:val="333333"/>
        </w:rPr>
        <w:t xml:space="preserve"> 1. </w:t>
      </w:r>
      <w:proofErr w:type="spellStart"/>
      <w:r w:rsidRPr="00DB45CF">
        <w:rPr>
          <w:color w:val="333333"/>
        </w:rPr>
        <w:t>овог</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w:t>
      </w:r>
      <w:proofErr w:type="spellStart"/>
      <w:r w:rsidRPr="00DB45CF">
        <w:rPr>
          <w:color w:val="333333"/>
        </w:rPr>
        <w:t>нарочито</w:t>
      </w:r>
      <w:proofErr w:type="spellEnd"/>
      <w:r w:rsidRPr="00DB45CF">
        <w:rPr>
          <w:color w:val="333333"/>
        </w:rPr>
        <w:t xml:space="preserve"> </w:t>
      </w:r>
      <w:proofErr w:type="spellStart"/>
      <w:r w:rsidRPr="00DB45CF">
        <w:rPr>
          <w:color w:val="333333"/>
        </w:rPr>
        <w:t>садржи</w:t>
      </w:r>
      <w:proofErr w:type="spellEnd"/>
      <w:r w:rsidRPr="00DB45CF">
        <w:rPr>
          <w:color w:val="333333"/>
        </w:rPr>
        <w:t xml:space="preserve">: </w:t>
      </w:r>
      <w:proofErr w:type="spellStart"/>
      <w:r w:rsidRPr="00DB45CF">
        <w:rPr>
          <w:color w:val="333333"/>
        </w:rPr>
        <w:t>назив</w:t>
      </w:r>
      <w:proofErr w:type="spellEnd"/>
      <w:r w:rsidRPr="00DB45CF">
        <w:rPr>
          <w:color w:val="333333"/>
        </w:rPr>
        <w:t xml:space="preserve"> и </w:t>
      </w:r>
      <w:proofErr w:type="spellStart"/>
      <w:r w:rsidRPr="00DB45CF">
        <w:rPr>
          <w:color w:val="333333"/>
        </w:rPr>
        <w:t>опис</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простора</w:t>
      </w:r>
      <w:proofErr w:type="spellEnd"/>
      <w:r w:rsidRPr="00DB45CF">
        <w:rPr>
          <w:color w:val="333333"/>
        </w:rPr>
        <w:t xml:space="preserve">, </w:t>
      </w:r>
      <w:proofErr w:type="spellStart"/>
      <w:r w:rsidRPr="00DB45CF">
        <w:rPr>
          <w:color w:val="333333"/>
        </w:rPr>
        <w:t>површину</w:t>
      </w:r>
      <w:proofErr w:type="spellEnd"/>
      <w:r w:rsidRPr="00DB45CF">
        <w:rPr>
          <w:color w:val="333333"/>
        </w:rPr>
        <w:t xml:space="preserve">, </w:t>
      </w:r>
      <w:proofErr w:type="spellStart"/>
      <w:r w:rsidRPr="00DB45CF">
        <w:rPr>
          <w:color w:val="333333"/>
        </w:rPr>
        <w:t>опис</w:t>
      </w:r>
      <w:proofErr w:type="spellEnd"/>
      <w:r w:rsidRPr="00DB45CF">
        <w:rPr>
          <w:color w:val="333333"/>
        </w:rPr>
        <w:t xml:space="preserve"> и </w:t>
      </w:r>
      <w:proofErr w:type="spellStart"/>
      <w:r w:rsidRPr="00DB45CF">
        <w:rPr>
          <w:color w:val="333333"/>
        </w:rPr>
        <w:t>графички</w:t>
      </w:r>
      <w:proofErr w:type="spellEnd"/>
      <w:r w:rsidRPr="00DB45CF">
        <w:rPr>
          <w:color w:val="333333"/>
        </w:rPr>
        <w:t xml:space="preserve"> </w:t>
      </w:r>
      <w:proofErr w:type="spellStart"/>
      <w:r w:rsidRPr="00DB45CF">
        <w:rPr>
          <w:color w:val="333333"/>
        </w:rPr>
        <w:t>приказ</w:t>
      </w:r>
      <w:proofErr w:type="spellEnd"/>
      <w:r w:rsidRPr="00DB45CF">
        <w:rPr>
          <w:color w:val="333333"/>
        </w:rPr>
        <w:t xml:space="preserve"> </w:t>
      </w:r>
      <w:proofErr w:type="spellStart"/>
      <w:r w:rsidRPr="00DB45CF">
        <w:rPr>
          <w:color w:val="333333"/>
        </w:rPr>
        <w:t>граница</w:t>
      </w:r>
      <w:proofErr w:type="spellEnd"/>
      <w:r w:rsidRPr="00DB45CF">
        <w:rPr>
          <w:color w:val="333333"/>
        </w:rPr>
        <w:t xml:space="preserve">, </w:t>
      </w:r>
      <w:proofErr w:type="spellStart"/>
      <w:r w:rsidRPr="00DB45CF">
        <w:rPr>
          <w:color w:val="333333"/>
        </w:rPr>
        <w:t>циљеве</w:t>
      </w:r>
      <w:proofErr w:type="spellEnd"/>
      <w:r w:rsidRPr="00DB45CF">
        <w:rPr>
          <w:color w:val="333333"/>
        </w:rPr>
        <w:t xml:space="preserve"> </w:t>
      </w:r>
      <w:proofErr w:type="spellStart"/>
      <w:r w:rsidRPr="00DB45CF">
        <w:rPr>
          <w:color w:val="333333"/>
        </w:rPr>
        <w:t>проглашења</w:t>
      </w:r>
      <w:proofErr w:type="spellEnd"/>
      <w:r w:rsidRPr="00DB45CF">
        <w:rPr>
          <w:color w:val="333333"/>
        </w:rPr>
        <w:t xml:space="preserve">, </w:t>
      </w:r>
      <w:proofErr w:type="spellStart"/>
      <w:r w:rsidRPr="00DB45CF">
        <w:rPr>
          <w:color w:val="333333"/>
        </w:rPr>
        <w:t>кључне</w:t>
      </w:r>
      <w:proofErr w:type="spellEnd"/>
      <w:r w:rsidRPr="00DB45CF">
        <w:rPr>
          <w:color w:val="333333"/>
        </w:rPr>
        <w:t xml:space="preserve"> </w:t>
      </w:r>
      <w:proofErr w:type="spellStart"/>
      <w:r w:rsidRPr="00DB45CF">
        <w:rPr>
          <w:color w:val="333333"/>
        </w:rPr>
        <w:t>туристичке</w:t>
      </w:r>
      <w:proofErr w:type="spellEnd"/>
      <w:r w:rsidRPr="00DB45CF">
        <w:rPr>
          <w:color w:val="333333"/>
        </w:rPr>
        <w:t xml:space="preserve"> </w:t>
      </w:r>
      <w:proofErr w:type="spellStart"/>
      <w:r w:rsidRPr="00DB45CF">
        <w:rPr>
          <w:color w:val="333333"/>
        </w:rPr>
        <w:t>атракције</w:t>
      </w:r>
      <w:proofErr w:type="spellEnd"/>
      <w:r w:rsidRPr="00DB45CF">
        <w:rPr>
          <w:color w:val="333333"/>
        </w:rPr>
        <w:t xml:space="preserve">, </w:t>
      </w:r>
      <w:proofErr w:type="spellStart"/>
      <w:r w:rsidRPr="00DB45CF">
        <w:rPr>
          <w:color w:val="333333"/>
        </w:rPr>
        <w:t>податке</w:t>
      </w:r>
      <w:proofErr w:type="spellEnd"/>
      <w:r w:rsidRPr="00DB45CF">
        <w:rPr>
          <w:color w:val="333333"/>
        </w:rPr>
        <w:t xml:space="preserve"> о </w:t>
      </w:r>
      <w:proofErr w:type="spellStart"/>
      <w:r w:rsidRPr="00DB45CF">
        <w:rPr>
          <w:color w:val="333333"/>
        </w:rPr>
        <w:t>власништву</w:t>
      </w:r>
      <w:proofErr w:type="spellEnd"/>
      <w:r w:rsidRPr="00DB45CF">
        <w:rPr>
          <w:color w:val="333333"/>
        </w:rPr>
        <w:t xml:space="preserve"> и </w:t>
      </w:r>
      <w:proofErr w:type="spellStart"/>
      <w:r w:rsidRPr="00DB45CF">
        <w:rPr>
          <w:color w:val="333333"/>
        </w:rPr>
        <w:t>попис</w:t>
      </w:r>
      <w:proofErr w:type="spellEnd"/>
      <w:r w:rsidRPr="00DB45CF">
        <w:rPr>
          <w:color w:val="333333"/>
        </w:rPr>
        <w:t xml:space="preserve"> </w:t>
      </w:r>
      <w:proofErr w:type="spellStart"/>
      <w:r w:rsidRPr="00DB45CF">
        <w:rPr>
          <w:color w:val="333333"/>
        </w:rPr>
        <w:t>катастарских</w:t>
      </w:r>
      <w:proofErr w:type="spellEnd"/>
      <w:r w:rsidRPr="00DB45CF">
        <w:rPr>
          <w:color w:val="333333"/>
        </w:rPr>
        <w:t xml:space="preserve"> </w:t>
      </w:r>
      <w:proofErr w:type="spellStart"/>
      <w:r w:rsidRPr="00DB45CF">
        <w:rPr>
          <w:color w:val="333333"/>
        </w:rPr>
        <w:t>парцела</w:t>
      </w:r>
      <w:proofErr w:type="spellEnd"/>
      <w:r w:rsidRPr="00DB45CF">
        <w:rPr>
          <w:color w:val="333333"/>
        </w:rPr>
        <w:t xml:space="preserve">, </w:t>
      </w:r>
      <w:proofErr w:type="spellStart"/>
      <w:r w:rsidRPr="00DB45CF">
        <w:rPr>
          <w:color w:val="333333"/>
        </w:rPr>
        <w:t>обавезе</w:t>
      </w:r>
      <w:proofErr w:type="spellEnd"/>
      <w:r w:rsidRPr="00DB45CF">
        <w:rPr>
          <w:color w:val="333333"/>
        </w:rPr>
        <w:t xml:space="preserve"> у </w:t>
      </w:r>
      <w:proofErr w:type="spellStart"/>
      <w:r w:rsidRPr="00DB45CF">
        <w:rPr>
          <w:color w:val="333333"/>
        </w:rPr>
        <w:t>погледу</w:t>
      </w:r>
      <w:proofErr w:type="spellEnd"/>
      <w:r w:rsidRPr="00DB45CF">
        <w:rPr>
          <w:color w:val="333333"/>
        </w:rPr>
        <w:t xml:space="preserve"> </w:t>
      </w:r>
      <w:proofErr w:type="spellStart"/>
      <w:r w:rsidRPr="00DB45CF">
        <w:rPr>
          <w:color w:val="333333"/>
        </w:rPr>
        <w:t>развоја</w:t>
      </w:r>
      <w:proofErr w:type="spellEnd"/>
      <w:r w:rsidRPr="00DB45CF">
        <w:rPr>
          <w:color w:val="333333"/>
        </w:rPr>
        <w:t xml:space="preserve"> </w:t>
      </w:r>
      <w:proofErr w:type="spellStart"/>
      <w:r w:rsidRPr="00DB45CF">
        <w:rPr>
          <w:color w:val="333333"/>
        </w:rPr>
        <w:t>туризма</w:t>
      </w:r>
      <w:proofErr w:type="spellEnd"/>
      <w:r w:rsidRPr="00DB45CF">
        <w:rPr>
          <w:color w:val="333333"/>
        </w:rPr>
        <w:t xml:space="preserve">, </w:t>
      </w:r>
      <w:proofErr w:type="spellStart"/>
      <w:r w:rsidRPr="00DB45CF">
        <w:rPr>
          <w:color w:val="333333"/>
        </w:rPr>
        <w:t>других</w:t>
      </w:r>
      <w:proofErr w:type="spellEnd"/>
      <w:r w:rsidRPr="00DB45CF">
        <w:rPr>
          <w:color w:val="333333"/>
        </w:rPr>
        <w:t xml:space="preserve"> </w:t>
      </w:r>
      <w:proofErr w:type="spellStart"/>
      <w:r w:rsidRPr="00DB45CF">
        <w:rPr>
          <w:color w:val="333333"/>
        </w:rPr>
        <w:t>облика</w:t>
      </w:r>
      <w:proofErr w:type="spellEnd"/>
      <w:r w:rsidRPr="00DB45CF">
        <w:rPr>
          <w:color w:val="333333"/>
        </w:rPr>
        <w:t xml:space="preserve"> </w:t>
      </w:r>
      <w:proofErr w:type="spellStart"/>
      <w:r w:rsidRPr="00DB45CF">
        <w:rPr>
          <w:color w:val="333333"/>
        </w:rPr>
        <w:t>коришћења</w:t>
      </w:r>
      <w:proofErr w:type="spellEnd"/>
      <w:r w:rsidRPr="00DB45CF">
        <w:rPr>
          <w:color w:val="333333"/>
        </w:rPr>
        <w:t xml:space="preserve"> </w:t>
      </w:r>
      <w:proofErr w:type="spellStart"/>
      <w:r w:rsidRPr="00DB45CF">
        <w:rPr>
          <w:color w:val="333333"/>
        </w:rPr>
        <w:t>простора</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w:t>
      </w:r>
      <w:proofErr w:type="spellStart"/>
      <w:r w:rsidRPr="00DB45CF">
        <w:rPr>
          <w:color w:val="333333"/>
        </w:rPr>
        <w:t>назив</w:t>
      </w:r>
      <w:proofErr w:type="spellEnd"/>
      <w:r w:rsidRPr="00DB45CF">
        <w:rPr>
          <w:color w:val="333333"/>
        </w:rPr>
        <w:t xml:space="preserve"> и </w:t>
      </w:r>
      <w:proofErr w:type="spellStart"/>
      <w:r w:rsidRPr="00DB45CF">
        <w:rPr>
          <w:color w:val="333333"/>
        </w:rPr>
        <w:t>седиште</w:t>
      </w:r>
      <w:proofErr w:type="spellEnd"/>
      <w:r w:rsidRPr="00DB45CF">
        <w:rPr>
          <w:color w:val="333333"/>
        </w:rPr>
        <w:t xml:space="preserve"> </w:t>
      </w:r>
      <w:proofErr w:type="spellStart"/>
      <w:r w:rsidRPr="00DB45CF">
        <w:rPr>
          <w:color w:val="333333"/>
        </w:rPr>
        <w:t>субјекта</w:t>
      </w:r>
      <w:proofErr w:type="spellEnd"/>
      <w:r w:rsidRPr="00DB45CF">
        <w:rPr>
          <w:color w:val="333333"/>
        </w:rPr>
        <w:t xml:space="preserve"> </w:t>
      </w:r>
      <w:proofErr w:type="spellStart"/>
      <w:r w:rsidRPr="00DB45CF">
        <w:rPr>
          <w:color w:val="333333"/>
        </w:rPr>
        <w:t>коме</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поверава</w:t>
      </w:r>
      <w:proofErr w:type="spellEnd"/>
      <w:r w:rsidRPr="00DB45CF">
        <w:rPr>
          <w:color w:val="333333"/>
        </w:rPr>
        <w:t xml:space="preserve"> </w:t>
      </w:r>
      <w:proofErr w:type="spellStart"/>
      <w:r w:rsidRPr="00DB45CF">
        <w:rPr>
          <w:color w:val="333333"/>
        </w:rPr>
        <w:t>управљање</w:t>
      </w:r>
      <w:proofErr w:type="spellEnd"/>
      <w:r w:rsidRPr="00DB45CF">
        <w:rPr>
          <w:color w:val="333333"/>
        </w:rPr>
        <w:t xml:space="preserve"> </w:t>
      </w:r>
      <w:proofErr w:type="spellStart"/>
      <w:r w:rsidRPr="00DB45CF">
        <w:rPr>
          <w:color w:val="333333"/>
        </w:rPr>
        <w:t>туристичким</w:t>
      </w:r>
      <w:proofErr w:type="spellEnd"/>
      <w:r w:rsidRPr="00DB45CF">
        <w:rPr>
          <w:color w:val="333333"/>
        </w:rPr>
        <w:t xml:space="preserve"> </w:t>
      </w:r>
      <w:proofErr w:type="spellStart"/>
      <w:r w:rsidRPr="00DB45CF">
        <w:rPr>
          <w:color w:val="333333"/>
        </w:rPr>
        <w:t>простором</w:t>
      </w:r>
      <w:proofErr w:type="spellEnd"/>
      <w:r w:rsidRPr="00DB45CF">
        <w:rPr>
          <w:color w:val="333333"/>
        </w:rPr>
        <w:t xml:space="preserve"> (у </w:t>
      </w:r>
      <w:proofErr w:type="spellStart"/>
      <w:r w:rsidRPr="00DB45CF">
        <w:rPr>
          <w:color w:val="333333"/>
        </w:rPr>
        <w:t>даљем</w:t>
      </w:r>
      <w:proofErr w:type="spellEnd"/>
      <w:r w:rsidRPr="00DB45CF">
        <w:rPr>
          <w:color w:val="333333"/>
        </w:rPr>
        <w:t xml:space="preserve"> </w:t>
      </w:r>
      <w:proofErr w:type="spellStart"/>
      <w:r w:rsidRPr="00DB45CF">
        <w:rPr>
          <w:color w:val="333333"/>
        </w:rPr>
        <w:t>тексту</w:t>
      </w:r>
      <w:proofErr w:type="spellEnd"/>
      <w:r w:rsidRPr="00DB45CF">
        <w:rPr>
          <w:color w:val="333333"/>
        </w:rPr>
        <w:t xml:space="preserve">: </w:t>
      </w:r>
      <w:proofErr w:type="spellStart"/>
      <w:r w:rsidRPr="00DB45CF">
        <w:rPr>
          <w:color w:val="333333"/>
        </w:rPr>
        <w:t>управљач</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простора</w:t>
      </w:r>
      <w:proofErr w:type="spellEnd"/>
      <w:r w:rsidRPr="00DB45CF">
        <w:rPr>
          <w:color w:val="333333"/>
        </w:rPr>
        <w:t>).</w:t>
      </w:r>
    </w:p>
    <w:p w14:paraId="66F3B273"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Управљач</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простора</w:t>
      </w:r>
      <w:proofErr w:type="spellEnd"/>
      <w:r w:rsidRPr="00DB45CF">
        <w:rPr>
          <w:color w:val="333333"/>
        </w:rPr>
        <w:t xml:space="preserve"> </w:t>
      </w:r>
      <w:proofErr w:type="spellStart"/>
      <w:r w:rsidRPr="00DB45CF">
        <w:rPr>
          <w:color w:val="333333"/>
        </w:rPr>
        <w:t>може</w:t>
      </w:r>
      <w:proofErr w:type="spellEnd"/>
      <w:r w:rsidRPr="00DB45CF">
        <w:rPr>
          <w:color w:val="333333"/>
        </w:rPr>
        <w:t xml:space="preserve"> </w:t>
      </w:r>
      <w:proofErr w:type="spellStart"/>
      <w:r w:rsidRPr="00DB45CF">
        <w:rPr>
          <w:color w:val="333333"/>
        </w:rPr>
        <w:t>бити</w:t>
      </w:r>
      <w:proofErr w:type="spellEnd"/>
      <w:r w:rsidRPr="00DB45CF">
        <w:rPr>
          <w:color w:val="333333"/>
        </w:rPr>
        <w:t xml:space="preserve"> </w:t>
      </w:r>
      <w:proofErr w:type="spellStart"/>
      <w:r w:rsidRPr="00DB45CF">
        <w:rPr>
          <w:color w:val="333333"/>
        </w:rPr>
        <w:t>постојећа</w:t>
      </w:r>
      <w:proofErr w:type="spellEnd"/>
      <w:r w:rsidRPr="00DB45CF">
        <w:rPr>
          <w:color w:val="333333"/>
        </w:rPr>
        <w:t xml:space="preserve"> </w:t>
      </w:r>
      <w:proofErr w:type="spellStart"/>
      <w:r w:rsidRPr="00DB45CF">
        <w:rPr>
          <w:color w:val="333333"/>
        </w:rPr>
        <w:t>јавна</w:t>
      </w:r>
      <w:proofErr w:type="spellEnd"/>
      <w:r w:rsidRPr="00DB45CF">
        <w:rPr>
          <w:color w:val="333333"/>
        </w:rPr>
        <w:t xml:space="preserve"> </w:t>
      </w:r>
      <w:proofErr w:type="spellStart"/>
      <w:r w:rsidRPr="00DB45CF">
        <w:rPr>
          <w:color w:val="333333"/>
        </w:rPr>
        <w:t>служба</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привредно</w:t>
      </w:r>
      <w:proofErr w:type="spellEnd"/>
      <w:r w:rsidRPr="00DB45CF">
        <w:rPr>
          <w:color w:val="333333"/>
        </w:rPr>
        <w:t xml:space="preserve"> </w:t>
      </w:r>
      <w:proofErr w:type="spellStart"/>
      <w:r w:rsidRPr="00DB45CF">
        <w:rPr>
          <w:color w:val="333333"/>
        </w:rPr>
        <w:t>друштво</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основано</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обављање</w:t>
      </w:r>
      <w:proofErr w:type="spellEnd"/>
      <w:r w:rsidRPr="00DB45CF">
        <w:rPr>
          <w:color w:val="333333"/>
        </w:rPr>
        <w:t xml:space="preserve"> </w:t>
      </w:r>
      <w:proofErr w:type="spellStart"/>
      <w:r w:rsidRPr="00DB45CF">
        <w:rPr>
          <w:color w:val="333333"/>
        </w:rPr>
        <w:t>делатности</w:t>
      </w:r>
      <w:proofErr w:type="spellEnd"/>
      <w:r w:rsidRPr="00DB45CF">
        <w:rPr>
          <w:color w:val="333333"/>
        </w:rPr>
        <w:t xml:space="preserve"> у </w:t>
      </w:r>
      <w:proofErr w:type="spellStart"/>
      <w:r w:rsidRPr="00DB45CF">
        <w:rPr>
          <w:color w:val="333333"/>
        </w:rPr>
        <w:t>области</w:t>
      </w:r>
      <w:proofErr w:type="spellEnd"/>
      <w:r w:rsidRPr="00DB45CF">
        <w:rPr>
          <w:color w:val="333333"/>
        </w:rPr>
        <w:t xml:space="preserve"> </w:t>
      </w:r>
      <w:proofErr w:type="spellStart"/>
      <w:r w:rsidRPr="00DB45CF">
        <w:rPr>
          <w:color w:val="333333"/>
        </w:rPr>
        <w:t>туризма</w:t>
      </w:r>
      <w:proofErr w:type="spellEnd"/>
      <w:r w:rsidRPr="00DB45CF">
        <w:rPr>
          <w:color w:val="333333"/>
        </w:rPr>
        <w:t xml:space="preserve">, и </w:t>
      </w:r>
      <w:proofErr w:type="spellStart"/>
      <w:r w:rsidRPr="00DB45CF">
        <w:rPr>
          <w:color w:val="333333"/>
        </w:rPr>
        <w:t>то</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стране</w:t>
      </w:r>
      <w:proofErr w:type="spellEnd"/>
      <w:r w:rsidRPr="00DB45CF">
        <w:rPr>
          <w:color w:val="333333"/>
        </w:rPr>
        <w:t xml:space="preserve"> </w:t>
      </w:r>
      <w:proofErr w:type="spellStart"/>
      <w:r w:rsidRPr="00DB45CF">
        <w:rPr>
          <w:color w:val="333333"/>
        </w:rPr>
        <w:t>јавног</w:t>
      </w:r>
      <w:proofErr w:type="spellEnd"/>
      <w:r w:rsidRPr="00DB45CF">
        <w:rPr>
          <w:color w:val="333333"/>
        </w:rPr>
        <w:t xml:space="preserve"> </w:t>
      </w:r>
      <w:proofErr w:type="spellStart"/>
      <w:r w:rsidRPr="00DB45CF">
        <w:rPr>
          <w:color w:val="333333"/>
        </w:rPr>
        <w:t>предузећа</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Републике</w:t>
      </w:r>
      <w:proofErr w:type="spellEnd"/>
      <w:r w:rsidRPr="00DB45CF">
        <w:rPr>
          <w:color w:val="333333"/>
        </w:rPr>
        <w:t xml:space="preserve"> </w:t>
      </w:r>
      <w:proofErr w:type="spellStart"/>
      <w:r w:rsidRPr="00DB45CF">
        <w:rPr>
          <w:color w:val="333333"/>
        </w:rPr>
        <w:t>Србије</w:t>
      </w:r>
      <w:proofErr w:type="spellEnd"/>
      <w:r w:rsidRPr="00DB45CF">
        <w:rPr>
          <w:color w:val="333333"/>
        </w:rPr>
        <w:t xml:space="preserve">, </w:t>
      </w:r>
      <w:proofErr w:type="spellStart"/>
      <w:r w:rsidRPr="00DB45CF">
        <w:rPr>
          <w:color w:val="333333"/>
        </w:rPr>
        <w:t>аутономне</w:t>
      </w:r>
      <w:proofErr w:type="spellEnd"/>
      <w:r w:rsidRPr="00DB45CF">
        <w:rPr>
          <w:color w:val="333333"/>
        </w:rPr>
        <w:t xml:space="preserve"> </w:t>
      </w:r>
      <w:proofErr w:type="spellStart"/>
      <w:r w:rsidRPr="00DB45CF">
        <w:rPr>
          <w:color w:val="333333"/>
        </w:rPr>
        <w:t>покрајине</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јединице</w:t>
      </w:r>
      <w:proofErr w:type="spellEnd"/>
      <w:r w:rsidRPr="00DB45CF">
        <w:rPr>
          <w:color w:val="333333"/>
        </w:rPr>
        <w:t xml:space="preserve"> </w:t>
      </w:r>
      <w:proofErr w:type="spellStart"/>
      <w:r w:rsidRPr="00DB45CF">
        <w:rPr>
          <w:color w:val="333333"/>
        </w:rPr>
        <w:t>локалне</w:t>
      </w:r>
      <w:proofErr w:type="spellEnd"/>
      <w:r w:rsidRPr="00DB45CF">
        <w:rPr>
          <w:color w:val="333333"/>
        </w:rPr>
        <w:t xml:space="preserve"> </w:t>
      </w:r>
      <w:proofErr w:type="spellStart"/>
      <w:r w:rsidRPr="00DB45CF">
        <w:rPr>
          <w:color w:val="333333"/>
        </w:rPr>
        <w:t>самоуправе</w:t>
      </w:r>
      <w:proofErr w:type="spellEnd"/>
      <w:r w:rsidRPr="00DB45CF">
        <w:rPr>
          <w:color w:val="333333"/>
        </w:rPr>
        <w:t xml:space="preserve"> и у </w:t>
      </w:r>
      <w:proofErr w:type="spellStart"/>
      <w:r w:rsidRPr="00DB45CF">
        <w:rPr>
          <w:color w:val="333333"/>
        </w:rPr>
        <w:t>коме</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капитал</w:t>
      </w:r>
      <w:proofErr w:type="spellEnd"/>
      <w:r w:rsidRPr="00DB45CF">
        <w:rPr>
          <w:color w:val="333333"/>
        </w:rPr>
        <w:t xml:space="preserve"> </w:t>
      </w:r>
      <w:proofErr w:type="spellStart"/>
      <w:r w:rsidRPr="00DB45CF">
        <w:rPr>
          <w:color w:val="333333"/>
        </w:rPr>
        <w:t>тог</w:t>
      </w:r>
      <w:proofErr w:type="spellEnd"/>
      <w:r w:rsidRPr="00DB45CF">
        <w:rPr>
          <w:color w:val="333333"/>
        </w:rPr>
        <w:t xml:space="preserve"> </w:t>
      </w:r>
      <w:proofErr w:type="spellStart"/>
      <w:r w:rsidRPr="00DB45CF">
        <w:rPr>
          <w:color w:val="333333"/>
        </w:rPr>
        <w:t>оснивача</w:t>
      </w:r>
      <w:proofErr w:type="spellEnd"/>
      <w:r w:rsidRPr="00DB45CF">
        <w:rPr>
          <w:color w:val="333333"/>
        </w:rPr>
        <w:t xml:space="preserve"> </w:t>
      </w:r>
      <w:proofErr w:type="spellStart"/>
      <w:r w:rsidRPr="00DB45CF">
        <w:rPr>
          <w:color w:val="333333"/>
        </w:rPr>
        <w:t>већински</w:t>
      </w:r>
      <w:proofErr w:type="spellEnd"/>
      <w:r w:rsidR="00A469A4" w:rsidRPr="00DB45CF">
        <w:rPr>
          <w:color w:val="333333"/>
          <w:lang w:val="sr-Cyrl-RS"/>
        </w:rPr>
        <w:t xml:space="preserve"> ИЛИ ПРИВРЕДНО ДРУШТВ</w:t>
      </w:r>
      <w:r w:rsidR="001E16AA" w:rsidRPr="00DB45CF">
        <w:rPr>
          <w:color w:val="333333"/>
          <w:lang w:val="sr-Cyrl-RS"/>
        </w:rPr>
        <w:t>О</w:t>
      </w:r>
      <w:r w:rsidR="00A469A4" w:rsidRPr="00DB45CF">
        <w:rPr>
          <w:color w:val="333333"/>
          <w:lang w:val="sr-Cyrl-RS"/>
        </w:rPr>
        <w:t xml:space="preserve"> ИЗ СТАВА 2. ОВОГ ЧЛАНА</w:t>
      </w:r>
      <w:r w:rsidRPr="00DB45CF">
        <w:rPr>
          <w:color w:val="333333"/>
        </w:rPr>
        <w:t>.</w:t>
      </w:r>
    </w:p>
    <w:p w14:paraId="2E11C0F7"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Управљање</w:t>
      </w:r>
      <w:proofErr w:type="spellEnd"/>
      <w:r w:rsidRPr="00DB45CF">
        <w:rPr>
          <w:color w:val="333333"/>
        </w:rPr>
        <w:t xml:space="preserve"> </w:t>
      </w:r>
      <w:proofErr w:type="spellStart"/>
      <w:r w:rsidRPr="00DB45CF">
        <w:rPr>
          <w:color w:val="333333"/>
        </w:rPr>
        <w:t>туристичким</w:t>
      </w:r>
      <w:proofErr w:type="spellEnd"/>
      <w:r w:rsidRPr="00DB45CF">
        <w:rPr>
          <w:color w:val="333333"/>
        </w:rPr>
        <w:t xml:space="preserve"> </w:t>
      </w:r>
      <w:proofErr w:type="spellStart"/>
      <w:r w:rsidRPr="00DB45CF">
        <w:rPr>
          <w:color w:val="333333"/>
        </w:rPr>
        <w:t>простором</w:t>
      </w:r>
      <w:proofErr w:type="spellEnd"/>
      <w:r w:rsidRPr="00DB45CF">
        <w:rPr>
          <w:color w:val="333333"/>
        </w:rPr>
        <w:t xml:space="preserve"> </w:t>
      </w:r>
      <w:proofErr w:type="spellStart"/>
      <w:r w:rsidRPr="00DB45CF">
        <w:rPr>
          <w:color w:val="333333"/>
        </w:rPr>
        <w:t>може</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актом</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става</w:t>
      </w:r>
      <w:proofErr w:type="spellEnd"/>
      <w:r w:rsidRPr="00DB45CF">
        <w:rPr>
          <w:color w:val="333333"/>
        </w:rPr>
        <w:t xml:space="preserve"> 2. </w:t>
      </w:r>
      <w:proofErr w:type="spellStart"/>
      <w:r w:rsidRPr="00DB45CF">
        <w:rPr>
          <w:color w:val="333333"/>
        </w:rPr>
        <w:t>овог</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w:t>
      </w:r>
      <w:proofErr w:type="spellStart"/>
      <w:r w:rsidRPr="00DB45CF">
        <w:rPr>
          <w:color w:val="333333"/>
        </w:rPr>
        <w:t>поверити</w:t>
      </w:r>
      <w:proofErr w:type="spellEnd"/>
      <w:r w:rsidRPr="00DB45CF">
        <w:rPr>
          <w:color w:val="333333"/>
        </w:rPr>
        <w:t xml:space="preserve"> </w:t>
      </w:r>
      <w:proofErr w:type="spellStart"/>
      <w:r w:rsidRPr="00DB45CF">
        <w:rPr>
          <w:color w:val="333333"/>
        </w:rPr>
        <w:t>другом</w:t>
      </w:r>
      <w:proofErr w:type="spellEnd"/>
      <w:r w:rsidRPr="00DB45CF">
        <w:rPr>
          <w:color w:val="333333"/>
        </w:rPr>
        <w:t xml:space="preserve"> </w:t>
      </w:r>
      <w:proofErr w:type="spellStart"/>
      <w:r w:rsidRPr="00DB45CF">
        <w:rPr>
          <w:color w:val="333333"/>
        </w:rPr>
        <w:t>правном</w:t>
      </w:r>
      <w:proofErr w:type="spellEnd"/>
      <w:r w:rsidRPr="00DB45CF">
        <w:rPr>
          <w:color w:val="333333"/>
        </w:rPr>
        <w:t xml:space="preserve"> </w:t>
      </w:r>
      <w:proofErr w:type="spellStart"/>
      <w:r w:rsidRPr="00DB45CF">
        <w:rPr>
          <w:color w:val="333333"/>
        </w:rPr>
        <w:t>лицу</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одређује</w:t>
      </w:r>
      <w:proofErr w:type="spellEnd"/>
      <w:r w:rsidRPr="00DB45CF">
        <w:rPr>
          <w:color w:val="333333"/>
        </w:rPr>
        <w:t xml:space="preserve"> </w:t>
      </w:r>
      <w:proofErr w:type="spellStart"/>
      <w:r w:rsidRPr="00DB45CF">
        <w:rPr>
          <w:color w:val="333333"/>
        </w:rPr>
        <w:t>по</w:t>
      </w:r>
      <w:proofErr w:type="spellEnd"/>
      <w:r w:rsidRPr="00DB45CF">
        <w:rPr>
          <w:color w:val="333333"/>
        </w:rPr>
        <w:t xml:space="preserve"> </w:t>
      </w:r>
      <w:proofErr w:type="spellStart"/>
      <w:r w:rsidRPr="00DB45CF">
        <w:rPr>
          <w:color w:val="333333"/>
        </w:rPr>
        <w:t>спроведеном</w:t>
      </w:r>
      <w:proofErr w:type="spellEnd"/>
      <w:r w:rsidRPr="00DB45CF">
        <w:rPr>
          <w:color w:val="333333"/>
        </w:rPr>
        <w:t xml:space="preserve"> </w:t>
      </w:r>
      <w:proofErr w:type="spellStart"/>
      <w:r w:rsidRPr="00DB45CF">
        <w:rPr>
          <w:color w:val="333333"/>
        </w:rPr>
        <w:t>поступку</w:t>
      </w:r>
      <w:proofErr w:type="spellEnd"/>
      <w:r w:rsidRPr="00DB45CF">
        <w:rPr>
          <w:color w:val="333333"/>
        </w:rPr>
        <w:t xml:space="preserve"> </w:t>
      </w:r>
      <w:proofErr w:type="spellStart"/>
      <w:r w:rsidRPr="00DB45CF">
        <w:rPr>
          <w:color w:val="333333"/>
        </w:rPr>
        <w:t>јавног</w:t>
      </w:r>
      <w:proofErr w:type="spellEnd"/>
      <w:r w:rsidRPr="00DB45CF">
        <w:rPr>
          <w:color w:val="333333"/>
        </w:rPr>
        <w:t xml:space="preserve"> </w:t>
      </w:r>
      <w:proofErr w:type="spellStart"/>
      <w:r w:rsidRPr="00DB45CF">
        <w:rPr>
          <w:color w:val="333333"/>
        </w:rPr>
        <w:t>оглашавања</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прикупљањем</w:t>
      </w:r>
      <w:proofErr w:type="spellEnd"/>
      <w:r w:rsidRPr="00DB45CF">
        <w:rPr>
          <w:color w:val="333333"/>
        </w:rPr>
        <w:t xml:space="preserve"> </w:t>
      </w:r>
      <w:proofErr w:type="spellStart"/>
      <w:r w:rsidRPr="00DB45CF">
        <w:rPr>
          <w:color w:val="333333"/>
        </w:rPr>
        <w:t>понуда</w:t>
      </w:r>
      <w:proofErr w:type="spellEnd"/>
      <w:r w:rsidRPr="00DB45CF">
        <w:rPr>
          <w:color w:val="333333"/>
        </w:rPr>
        <w:t>.</w:t>
      </w:r>
    </w:p>
    <w:p w14:paraId="7A249FBD" w14:textId="77777777" w:rsidR="00D310E4" w:rsidRPr="00DB45CF" w:rsidRDefault="00D310E4"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На</w:t>
      </w:r>
      <w:proofErr w:type="spellEnd"/>
      <w:r w:rsidRPr="00DB45CF">
        <w:rPr>
          <w:color w:val="333333"/>
        </w:rPr>
        <w:t xml:space="preserve"> </w:t>
      </w:r>
      <w:proofErr w:type="spellStart"/>
      <w:r w:rsidRPr="00DB45CF">
        <w:rPr>
          <w:color w:val="333333"/>
        </w:rPr>
        <w:t>поступак</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става</w:t>
      </w:r>
      <w:proofErr w:type="spellEnd"/>
      <w:r w:rsidRPr="00DB45CF">
        <w:rPr>
          <w:color w:val="333333"/>
        </w:rPr>
        <w:t xml:space="preserve"> 4. </w:t>
      </w:r>
      <w:proofErr w:type="spellStart"/>
      <w:r w:rsidRPr="00DB45CF">
        <w:rPr>
          <w:color w:val="333333"/>
        </w:rPr>
        <w:t>овог</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w:t>
      </w:r>
      <w:proofErr w:type="spellStart"/>
      <w:r w:rsidRPr="00DB45CF">
        <w:rPr>
          <w:color w:val="333333"/>
        </w:rPr>
        <w:t>сходно</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примењују</w:t>
      </w:r>
      <w:proofErr w:type="spellEnd"/>
      <w:r w:rsidRPr="00DB45CF">
        <w:rPr>
          <w:color w:val="333333"/>
        </w:rPr>
        <w:t xml:space="preserve"> </w:t>
      </w:r>
      <w:proofErr w:type="spellStart"/>
      <w:r w:rsidRPr="00DB45CF">
        <w:rPr>
          <w:color w:val="333333"/>
        </w:rPr>
        <w:t>одредбе</w:t>
      </w:r>
      <w:proofErr w:type="spellEnd"/>
      <w:r w:rsidRPr="00DB45CF">
        <w:rPr>
          <w:color w:val="333333"/>
        </w:rPr>
        <w:t xml:space="preserve"> </w:t>
      </w:r>
      <w:proofErr w:type="spellStart"/>
      <w:r w:rsidRPr="00DB45CF">
        <w:rPr>
          <w:color w:val="333333"/>
        </w:rPr>
        <w:t>закона</w:t>
      </w:r>
      <w:proofErr w:type="spellEnd"/>
      <w:r w:rsidRPr="00DB45CF">
        <w:rPr>
          <w:color w:val="333333"/>
        </w:rPr>
        <w:t xml:space="preserve"> </w:t>
      </w:r>
      <w:proofErr w:type="spellStart"/>
      <w:r w:rsidRPr="00DB45CF">
        <w:rPr>
          <w:color w:val="333333"/>
        </w:rPr>
        <w:t>којим</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уређују</w:t>
      </w:r>
      <w:proofErr w:type="spellEnd"/>
      <w:r w:rsidRPr="00DB45CF">
        <w:rPr>
          <w:color w:val="333333"/>
        </w:rPr>
        <w:t xml:space="preserve"> </w:t>
      </w:r>
      <w:proofErr w:type="spellStart"/>
      <w:r w:rsidRPr="00DB45CF">
        <w:rPr>
          <w:color w:val="333333"/>
        </w:rPr>
        <w:t>јавне</w:t>
      </w:r>
      <w:proofErr w:type="spellEnd"/>
      <w:r w:rsidRPr="00DB45CF">
        <w:rPr>
          <w:color w:val="333333"/>
        </w:rPr>
        <w:t xml:space="preserve"> </w:t>
      </w:r>
      <w:proofErr w:type="spellStart"/>
      <w:r w:rsidRPr="00DB45CF">
        <w:rPr>
          <w:color w:val="333333"/>
        </w:rPr>
        <w:t>набавке</w:t>
      </w:r>
      <w:proofErr w:type="spellEnd"/>
      <w:r w:rsidRPr="00DB45CF">
        <w:rPr>
          <w:color w:val="333333"/>
        </w:rPr>
        <w:t>.</w:t>
      </w:r>
    </w:p>
    <w:p w14:paraId="6A1117F5" w14:textId="672C867A" w:rsidR="00A469A4" w:rsidRDefault="00D310E4"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На</w:t>
      </w:r>
      <w:proofErr w:type="spellEnd"/>
      <w:r w:rsidRPr="00DB45CF">
        <w:rPr>
          <w:color w:val="333333"/>
        </w:rPr>
        <w:t xml:space="preserve"> </w:t>
      </w:r>
      <w:proofErr w:type="spellStart"/>
      <w:r w:rsidRPr="00DB45CF">
        <w:rPr>
          <w:color w:val="333333"/>
        </w:rPr>
        <w:t>делу</w:t>
      </w:r>
      <w:proofErr w:type="spellEnd"/>
      <w:r w:rsidRPr="00DB45CF">
        <w:rPr>
          <w:color w:val="333333"/>
        </w:rPr>
        <w:t xml:space="preserve"> </w:t>
      </w:r>
      <w:proofErr w:type="spellStart"/>
      <w:r w:rsidRPr="00DB45CF">
        <w:rPr>
          <w:color w:val="333333"/>
        </w:rPr>
        <w:t>подручја</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простора</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истовремено</w:t>
      </w:r>
      <w:proofErr w:type="spellEnd"/>
      <w:r w:rsidRPr="00DB45CF">
        <w:rPr>
          <w:color w:val="333333"/>
        </w:rPr>
        <w:t xml:space="preserve"> </w:t>
      </w:r>
      <w:proofErr w:type="spellStart"/>
      <w:r w:rsidRPr="00DB45CF">
        <w:rPr>
          <w:color w:val="333333"/>
        </w:rPr>
        <w:t>представља</w:t>
      </w:r>
      <w:proofErr w:type="spellEnd"/>
      <w:r w:rsidRPr="00DB45CF">
        <w:rPr>
          <w:color w:val="333333"/>
        </w:rPr>
        <w:t xml:space="preserve"> </w:t>
      </w:r>
      <w:proofErr w:type="spellStart"/>
      <w:r w:rsidRPr="00DB45CF">
        <w:rPr>
          <w:color w:val="333333"/>
        </w:rPr>
        <w:t>подручје</w:t>
      </w:r>
      <w:proofErr w:type="spellEnd"/>
      <w:r w:rsidRPr="00DB45CF">
        <w:rPr>
          <w:color w:val="333333"/>
        </w:rPr>
        <w:t xml:space="preserve"> </w:t>
      </w:r>
      <w:proofErr w:type="spellStart"/>
      <w:r w:rsidRPr="00DB45CF">
        <w:rPr>
          <w:color w:val="333333"/>
        </w:rPr>
        <w:t>заштићеног</w:t>
      </w:r>
      <w:proofErr w:type="spellEnd"/>
      <w:r w:rsidRPr="00DB45CF">
        <w:rPr>
          <w:color w:val="333333"/>
        </w:rPr>
        <w:t xml:space="preserve"> </w:t>
      </w:r>
      <w:proofErr w:type="spellStart"/>
      <w:r w:rsidRPr="00DB45CF">
        <w:rPr>
          <w:color w:val="333333"/>
        </w:rPr>
        <w:t>природног</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непокретног</w:t>
      </w:r>
      <w:proofErr w:type="spellEnd"/>
      <w:r w:rsidRPr="00DB45CF">
        <w:rPr>
          <w:color w:val="333333"/>
        </w:rPr>
        <w:t xml:space="preserve"> </w:t>
      </w:r>
      <w:proofErr w:type="spellStart"/>
      <w:r w:rsidRPr="00DB45CF">
        <w:rPr>
          <w:color w:val="333333"/>
        </w:rPr>
        <w:t>културног</w:t>
      </w:r>
      <w:proofErr w:type="spellEnd"/>
      <w:r w:rsidRPr="00DB45CF">
        <w:rPr>
          <w:color w:val="333333"/>
        </w:rPr>
        <w:t xml:space="preserve"> </w:t>
      </w:r>
      <w:proofErr w:type="spellStart"/>
      <w:r w:rsidRPr="00DB45CF">
        <w:rPr>
          <w:color w:val="333333"/>
        </w:rPr>
        <w:t>добра</w:t>
      </w:r>
      <w:proofErr w:type="spellEnd"/>
      <w:r w:rsidRPr="00DB45CF">
        <w:rPr>
          <w:color w:val="333333"/>
        </w:rPr>
        <w:t xml:space="preserve"> и </w:t>
      </w:r>
      <w:proofErr w:type="spellStart"/>
      <w:r w:rsidRPr="00DB45CF">
        <w:rPr>
          <w:color w:val="333333"/>
        </w:rPr>
        <w:t>другог</w:t>
      </w:r>
      <w:proofErr w:type="spellEnd"/>
      <w:r w:rsidRPr="00DB45CF">
        <w:rPr>
          <w:color w:val="333333"/>
        </w:rPr>
        <w:t xml:space="preserve"> </w:t>
      </w:r>
      <w:proofErr w:type="spellStart"/>
      <w:r w:rsidRPr="00DB45CF">
        <w:rPr>
          <w:color w:val="333333"/>
        </w:rPr>
        <w:t>заштићеног</w:t>
      </w:r>
      <w:proofErr w:type="spellEnd"/>
      <w:r w:rsidRPr="00DB45CF">
        <w:rPr>
          <w:color w:val="333333"/>
        </w:rPr>
        <w:t xml:space="preserve"> </w:t>
      </w:r>
      <w:proofErr w:type="spellStart"/>
      <w:r w:rsidRPr="00DB45CF">
        <w:rPr>
          <w:color w:val="333333"/>
        </w:rPr>
        <w:t>подручја</w:t>
      </w:r>
      <w:proofErr w:type="spellEnd"/>
      <w:r w:rsidRPr="00DB45CF">
        <w:rPr>
          <w:color w:val="333333"/>
        </w:rPr>
        <w:t xml:space="preserve"> </w:t>
      </w:r>
      <w:proofErr w:type="spellStart"/>
      <w:r w:rsidRPr="00DB45CF">
        <w:rPr>
          <w:color w:val="333333"/>
        </w:rPr>
        <w:t>примењују</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режими</w:t>
      </w:r>
      <w:proofErr w:type="spellEnd"/>
      <w:r w:rsidRPr="00DB45CF">
        <w:rPr>
          <w:color w:val="333333"/>
        </w:rPr>
        <w:t xml:space="preserve"> </w:t>
      </w:r>
      <w:proofErr w:type="spellStart"/>
      <w:r w:rsidRPr="00DB45CF">
        <w:rPr>
          <w:color w:val="333333"/>
        </w:rPr>
        <w:t>заштите</w:t>
      </w:r>
      <w:proofErr w:type="spellEnd"/>
      <w:r w:rsidRPr="00DB45CF">
        <w:rPr>
          <w:color w:val="333333"/>
        </w:rPr>
        <w:t xml:space="preserve"> и </w:t>
      </w:r>
      <w:proofErr w:type="spellStart"/>
      <w:r w:rsidRPr="00DB45CF">
        <w:rPr>
          <w:color w:val="333333"/>
        </w:rPr>
        <w:t>унутрашњи</w:t>
      </w:r>
      <w:proofErr w:type="spellEnd"/>
      <w:r w:rsidRPr="00DB45CF">
        <w:rPr>
          <w:color w:val="333333"/>
        </w:rPr>
        <w:t xml:space="preserve"> </w:t>
      </w:r>
      <w:proofErr w:type="spellStart"/>
      <w:r w:rsidRPr="00DB45CF">
        <w:rPr>
          <w:color w:val="333333"/>
        </w:rPr>
        <w:t>ред</w:t>
      </w:r>
      <w:proofErr w:type="spellEnd"/>
      <w:r w:rsidRPr="00DB45CF">
        <w:rPr>
          <w:color w:val="333333"/>
        </w:rPr>
        <w:t xml:space="preserve"> у </w:t>
      </w:r>
      <w:proofErr w:type="spellStart"/>
      <w:r w:rsidRPr="00DB45CF">
        <w:rPr>
          <w:color w:val="333333"/>
        </w:rPr>
        <w:t>складу</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прописима</w:t>
      </w:r>
      <w:proofErr w:type="spellEnd"/>
      <w:r w:rsidRPr="00DB45CF">
        <w:rPr>
          <w:color w:val="333333"/>
        </w:rPr>
        <w:t xml:space="preserve"> </w:t>
      </w:r>
      <w:proofErr w:type="spellStart"/>
      <w:r w:rsidRPr="00DB45CF">
        <w:rPr>
          <w:color w:val="333333"/>
        </w:rPr>
        <w:t>којима</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уређује</w:t>
      </w:r>
      <w:proofErr w:type="spellEnd"/>
      <w:r w:rsidRPr="00DB45CF">
        <w:rPr>
          <w:color w:val="333333"/>
        </w:rPr>
        <w:t xml:space="preserve"> </w:t>
      </w:r>
      <w:proofErr w:type="spellStart"/>
      <w:r w:rsidRPr="00DB45CF">
        <w:rPr>
          <w:color w:val="333333"/>
        </w:rPr>
        <w:t>очување</w:t>
      </w:r>
      <w:proofErr w:type="spellEnd"/>
      <w:r w:rsidRPr="00DB45CF">
        <w:rPr>
          <w:color w:val="333333"/>
        </w:rPr>
        <w:t xml:space="preserve"> и </w:t>
      </w:r>
      <w:proofErr w:type="spellStart"/>
      <w:r w:rsidRPr="00DB45CF">
        <w:rPr>
          <w:color w:val="333333"/>
        </w:rPr>
        <w:t>коришћење</w:t>
      </w:r>
      <w:proofErr w:type="spellEnd"/>
      <w:r w:rsidRPr="00DB45CF">
        <w:rPr>
          <w:color w:val="333333"/>
        </w:rPr>
        <w:t xml:space="preserve"> </w:t>
      </w:r>
      <w:proofErr w:type="spellStart"/>
      <w:r w:rsidRPr="00DB45CF">
        <w:rPr>
          <w:color w:val="333333"/>
        </w:rPr>
        <w:t>тих</w:t>
      </w:r>
      <w:proofErr w:type="spellEnd"/>
      <w:r w:rsidRPr="00DB45CF">
        <w:rPr>
          <w:color w:val="333333"/>
        </w:rPr>
        <w:t xml:space="preserve"> </w:t>
      </w:r>
      <w:proofErr w:type="spellStart"/>
      <w:r w:rsidRPr="00DB45CF">
        <w:rPr>
          <w:color w:val="333333"/>
        </w:rPr>
        <w:t>добара</w:t>
      </w:r>
      <w:proofErr w:type="spellEnd"/>
      <w:r w:rsidRPr="00DB45CF">
        <w:rPr>
          <w:color w:val="333333"/>
        </w:rPr>
        <w:t>.</w:t>
      </w:r>
    </w:p>
    <w:p w14:paraId="322FF720" w14:textId="77777777" w:rsidR="00DB45CF" w:rsidRPr="00DB45CF" w:rsidRDefault="00DB45CF" w:rsidP="00DB45CF">
      <w:pPr>
        <w:pStyle w:val="basic-paragraph"/>
        <w:shd w:val="clear" w:color="auto" w:fill="FFFFFF"/>
        <w:spacing w:before="0" w:beforeAutospacing="0" w:after="0" w:afterAutospacing="0"/>
        <w:ind w:firstLine="709"/>
        <w:jc w:val="both"/>
        <w:rPr>
          <w:color w:val="333333"/>
        </w:rPr>
      </w:pPr>
    </w:p>
    <w:p w14:paraId="2CD10D6A" w14:textId="77777777" w:rsidR="00A469A4" w:rsidRPr="00DB45CF" w:rsidRDefault="00A469A4" w:rsidP="00DB45CF">
      <w:pPr>
        <w:pStyle w:val="clan"/>
        <w:shd w:val="clear" w:color="auto" w:fill="FFFFFF"/>
        <w:spacing w:before="0" w:beforeAutospacing="0" w:after="0" w:afterAutospacing="0"/>
        <w:jc w:val="center"/>
        <w:rPr>
          <w:color w:val="333333"/>
        </w:rPr>
      </w:pPr>
      <w:r w:rsidRPr="00DB45CF">
        <w:rPr>
          <w:color w:val="333333"/>
          <w:lang w:val="sr-Cyrl-RS"/>
        </w:rPr>
        <w:t>Ч</w:t>
      </w:r>
      <w:proofErr w:type="spellStart"/>
      <w:r w:rsidRPr="00DB45CF">
        <w:rPr>
          <w:color w:val="333333"/>
        </w:rPr>
        <w:t>лан</w:t>
      </w:r>
      <w:proofErr w:type="spellEnd"/>
      <w:r w:rsidRPr="00DB45CF">
        <w:rPr>
          <w:color w:val="333333"/>
        </w:rPr>
        <w:t xml:space="preserve"> 25.</w:t>
      </w:r>
    </w:p>
    <w:p w14:paraId="6AFC5533" w14:textId="77777777" w:rsidR="00A469A4" w:rsidRPr="00DB45CF" w:rsidRDefault="00A469A4" w:rsidP="00DB45CF">
      <w:pPr>
        <w:pStyle w:val="basic-paragraph"/>
        <w:shd w:val="clear" w:color="auto" w:fill="FFFFFF"/>
        <w:spacing w:before="0" w:beforeAutospacing="0" w:after="0" w:afterAutospacing="0"/>
        <w:ind w:firstLine="709"/>
        <w:jc w:val="both"/>
        <w:rPr>
          <w:color w:val="333333"/>
        </w:rPr>
      </w:pPr>
      <w:r w:rsidRPr="00DB45CF">
        <w:rPr>
          <w:color w:val="333333"/>
          <w:lang w:val="sr-Cyrl-RS"/>
        </w:rPr>
        <w:t>П</w:t>
      </w:r>
      <w:proofErr w:type="spellStart"/>
      <w:r w:rsidRPr="00DB45CF">
        <w:rPr>
          <w:color w:val="333333"/>
        </w:rPr>
        <w:t>ослове</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24.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 xml:space="preserve"> </w:t>
      </w:r>
      <w:proofErr w:type="spellStart"/>
      <w:r w:rsidRPr="00DB45CF">
        <w:rPr>
          <w:color w:val="333333"/>
        </w:rPr>
        <w:t>може</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обавља</w:t>
      </w:r>
      <w:proofErr w:type="spellEnd"/>
      <w:r w:rsidRPr="00DB45CF">
        <w:rPr>
          <w:color w:val="333333"/>
        </w:rPr>
        <w:t xml:space="preserve"> </w:t>
      </w:r>
      <w:proofErr w:type="spellStart"/>
      <w:r w:rsidRPr="00DB45CF">
        <w:rPr>
          <w:color w:val="333333"/>
        </w:rPr>
        <w:t>јавна</w:t>
      </w:r>
      <w:proofErr w:type="spellEnd"/>
      <w:r w:rsidRPr="00DB45CF">
        <w:rPr>
          <w:color w:val="333333"/>
        </w:rPr>
        <w:t xml:space="preserve"> </w:t>
      </w:r>
      <w:proofErr w:type="spellStart"/>
      <w:r w:rsidRPr="00DB45CF">
        <w:rPr>
          <w:color w:val="333333"/>
        </w:rPr>
        <w:t>служба</w:t>
      </w:r>
      <w:proofErr w:type="spellEnd"/>
      <w:r w:rsidRPr="00DB45CF">
        <w:rPr>
          <w:color w:val="333333"/>
        </w:rPr>
        <w:t xml:space="preserve">, </w:t>
      </w:r>
      <w:proofErr w:type="spellStart"/>
      <w:r w:rsidRPr="00DB45CF">
        <w:rPr>
          <w:color w:val="333333"/>
        </w:rPr>
        <w:t>привредно</w:t>
      </w:r>
      <w:proofErr w:type="spellEnd"/>
      <w:r w:rsidRPr="00DB45CF">
        <w:rPr>
          <w:color w:val="333333"/>
        </w:rPr>
        <w:t xml:space="preserve"> </w:t>
      </w:r>
      <w:proofErr w:type="spellStart"/>
      <w:r w:rsidRPr="00DB45CF">
        <w:rPr>
          <w:color w:val="333333"/>
        </w:rPr>
        <w:t>друштво</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друго</w:t>
      </w:r>
      <w:proofErr w:type="spellEnd"/>
      <w:r w:rsidRPr="00DB45CF">
        <w:rPr>
          <w:color w:val="333333"/>
        </w:rPr>
        <w:t xml:space="preserve"> </w:t>
      </w:r>
      <w:proofErr w:type="spellStart"/>
      <w:r w:rsidRPr="00DB45CF">
        <w:rPr>
          <w:color w:val="333333"/>
        </w:rPr>
        <w:t>правно</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14. </w:t>
      </w:r>
      <w:r w:rsidRPr="00DB45CF">
        <w:rPr>
          <w:strike/>
          <w:color w:val="333333"/>
        </w:rPr>
        <w:t>СТАВ 3</w:t>
      </w:r>
      <w:r w:rsidRPr="00DB45CF">
        <w:rPr>
          <w:color w:val="333333"/>
          <w:lang w:val="sr-Cyrl-RS"/>
        </w:rPr>
        <w:t xml:space="preserve"> СТАВ 5</w:t>
      </w:r>
      <w:r w:rsidRPr="00DB45CF">
        <w:rPr>
          <w:color w:val="333333"/>
        </w:rPr>
        <w:t xml:space="preserve">. и </w:t>
      </w:r>
      <w:proofErr w:type="spellStart"/>
      <w:r w:rsidRPr="00DB45CF">
        <w:rPr>
          <w:color w:val="333333"/>
        </w:rPr>
        <w:t>члана</w:t>
      </w:r>
      <w:proofErr w:type="spellEnd"/>
      <w:r w:rsidRPr="00DB45CF">
        <w:rPr>
          <w:color w:val="333333"/>
        </w:rPr>
        <w:t xml:space="preserve"> 15.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6D5D807B" w14:textId="77777777" w:rsidR="00A469A4" w:rsidRPr="00DB45CF" w:rsidRDefault="00A469A4" w:rsidP="00DB45CF">
      <w:pPr>
        <w:pStyle w:val="basic-paragraph"/>
        <w:shd w:val="clear" w:color="auto" w:fill="FFFFFF"/>
        <w:spacing w:before="0" w:beforeAutospacing="0" w:after="0" w:afterAutospacing="0"/>
        <w:ind w:firstLine="709"/>
        <w:jc w:val="both"/>
        <w:rPr>
          <w:color w:val="333333"/>
        </w:rPr>
      </w:pPr>
      <w:r w:rsidRPr="00DB45CF">
        <w:rPr>
          <w:color w:val="333333"/>
          <w:lang w:val="sr-Cyrl-RS"/>
        </w:rPr>
        <w:t>И</w:t>
      </w:r>
      <w:proofErr w:type="spellStart"/>
      <w:r w:rsidRPr="00DB45CF">
        <w:rPr>
          <w:color w:val="333333"/>
        </w:rPr>
        <w:t>зузетно</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става</w:t>
      </w:r>
      <w:proofErr w:type="spellEnd"/>
      <w:r w:rsidRPr="00DB45CF">
        <w:rPr>
          <w:color w:val="333333"/>
        </w:rPr>
        <w:t xml:space="preserve"> 1. </w:t>
      </w:r>
      <w:proofErr w:type="spellStart"/>
      <w:r w:rsidRPr="00DB45CF">
        <w:rPr>
          <w:color w:val="333333"/>
        </w:rPr>
        <w:t>овог</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w:t>
      </w:r>
      <w:proofErr w:type="spellStart"/>
      <w:r w:rsidRPr="00DB45CF">
        <w:rPr>
          <w:color w:val="333333"/>
        </w:rPr>
        <w:t>послови</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24.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 xml:space="preserve"> </w:t>
      </w:r>
      <w:proofErr w:type="spellStart"/>
      <w:r w:rsidRPr="00DB45CF">
        <w:rPr>
          <w:color w:val="333333"/>
        </w:rPr>
        <w:t>могу</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актом</w:t>
      </w:r>
      <w:proofErr w:type="spellEnd"/>
      <w:r w:rsidRPr="00DB45CF">
        <w:rPr>
          <w:color w:val="333333"/>
        </w:rPr>
        <w:t xml:space="preserve"> </w:t>
      </w:r>
      <w:proofErr w:type="spellStart"/>
      <w:r w:rsidRPr="00DB45CF">
        <w:rPr>
          <w:color w:val="333333"/>
        </w:rPr>
        <w:t>владе</w:t>
      </w:r>
      <w:proofErr w:type="spellEnd"/>
      <w:r w:rsidRPr="00DB45CF">
        <w:rPr>
          <w:color w:val="333333"/>
        </w:rPr>
        <w:t xml:space="preserve"> </w:t>
      </w:r>
      <w:proofErr w:type="spellStart"/>
      <w:r w:rsidRPr="00DB45CF">
        <w:rPr>
          <w:color w:val="333333"/>
        </w:rPr>
        <w:t>поверити</w:t>
      </w:r>
      <w:proofErr w:type="spellEnd"/>
      <w:r w:rsidRPr="00DB45CF">
        <w:rPr>
          <w:color w:val="333333"/>
        </w:rPr>
        <w:t xml:space="preserve"> </w:t>
      </w:r>
      <w:proofErr w:type="spellStart"/>
      <w:r w:rsidRPr="00DB45CF">
        <w:rPr>
          <w:color w:val="333333"/>
        </w:rPr>
        <w:t>другом</w:t>
      </w:r>
      <w:proofErr w:type="spellEnd"/>
      <w:r w:rsidRPr="00DB45CF">
        <w:rPr>
          <w:color w:val="333333"/>
        </w:rPr>
        <w:t xml:space="preserve"> </w:t>
      </w:r>
      <w:proofErr w:type="spellStart"/>
      <w:r w:rsidRPr="00DB45CF">
        <w:rPr>
          <w:color w:val="333333"/>
        </w:rPr>
        <w:t>правном</w:t>
      </w:r>
      <w:proofErr w:type="spellEnd"/>
      <w:r w:rsidRPr="00DB45CF">
        <w:rPr>
          <w:color w:val="333333"/>
        </w:rPr>
        <w:t xml:space="preserve"> </w:t>
      </w:r>
      <w:proofErr w:type="spellStart"/>
      <w:r w:rsidRPr="00DB45CF">
        <w:rPr>
          <w:color w:val="333333"/>
        </w:rPr>
        <w:t>лицу</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одређује</w:t>
      </w:r>
      <w:proofErr w:type="spellEnd"/>
      <w:r w:rsidRPr="00DB45CF">
        <w:rPr>
          <w:color w:val="333333"/>
        </w:rPr>
        <w:t xml:space="preserve"> </w:t>
      </w:r>
      <w:proofErr w:type="spellStart"/>
      <w:r w:rsidRPr="00DB45CF">
        <w:rPr>
          <w:color w:val="333333"/>
        </w:rPr>
        <w:t>по</w:t>
      </w:r>
      <w:proofErr w:type="spellEnd"/>
      <w:r w:rsidRPr="00DB45CF">
        <w:rPr>
          <w:color w:val="333333"/>
        </w:rPr>
        <w:t xml:space="preserve"> </w:t>
      </w:r>
      <w:proofErr w:type="spellStart"/>
      <w:r w:rsidRPr="00DB45CF">
        <w:rPr>
          <w:color w:val="333333"/>
        </w:rPr>
        <w:t>спроведеном</w:t>
      </w:r>
      <w:proofErr w:type="spellEnd"/>
      <w:r w:rsidRPr="00DB45CF">
        <w:rPr>
          <w:color w:val="333333"/>
        </w:rPr>
        <w:t xml:space="preserve"> </w:t>
      </w:r>
      <w:proofErr w:type="spellStart"/>
      <w:r w:rsidRPr="00DB45CF">
        <w:rPr>
          <w:color w:val="333333"/>
        </w:rPr>
        <w:t>поступку</w:t>
      </w:r>
      <w:proofErr w:type="spellEnd"/>
      <w:r w:rsidRPr="00DB45CF">
        <w:rPr>
          <w:color w:val="333333"/>
        </w:rPr>
        <w:t xml:space="preserve"> </w:t>
      </w:r>
      <w:proofErr w:type="spellStart"/>
      <w:r w:rsidRPr="00DB45CF">
        <w:rPr>
          <w:color w:val="333333"/>
        </w:rPr>
        <w:t>јавног</w:t>
      </w:r>
      <w:proofErr w:type="spellEnd"/>
      <w:r w:rsidRPr="00DB45CF">
        <w:rPr>
          <w:color w:val="333333"/>
        </w:rPr>
        <w:t xml:space="preserve"> </w:t>
      </w:r>
      <w:proofErr w:type="spellStart"/>
      <w:r w:rsidRPr="00DB45CF">
        <w:rPr>
          <w:color w:val="333333"/>
        </w:rPr>
        <w:t>оглашавања</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прикупљањем</w:t>
      </w:r>
      <w:proofErr w:type="spellEnd"/>
      <w:r w:rsidRPr="00DB45CF">
        <w:rPr>
          <w:color w:val="333333"/>
        </w:rPr>
        <w:t xml:space="preserve"> </w:t>
      </w:r>
      <w:proofErr w:type="spellStart"/>
      <w:r w:rsidRPr="00DB45CF">
        <w:rPr>
          <w:color w:val="333333"/>
        </w:rPr>
        <w:t>понуда</w:t>
      </w:r>
      <w:proofErr w:type="spellEnd"/>
      <w:r w:rsidRPr="00DB45CF">
        <w:rPr>
          <w:color w:val="333333"/>
        </w:rPr>
        <w:t>.</w:t>
      </w:r>
    </w:p>
    <w:p w14:paraId="3716F1BC"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p>
    <w:p w14:paraId="0644874D" w14:textId="77777777" w:rsidR="00EF09CF" w:rsidRPr="00DB45CF" w:rsidRDefault="00EF09CF" w:rsidP="00DB45CF">
      <w:pPr>
        <w:pStyle w:val="basic-paragraph"/>
        <w:shd w:val="clear" w:color="auto" w:fill="FFFFFF"/>
        <w:spacing w:before="0" w:beforeAutospacing="0" w:after="0" w:afterAutospacing="0"/>
        <w:jc w:val="center"/>
        <w:rPr>
          <w:color w:val="333333"/>
          <w:lang w:val="sr-Cyrl-RS"/>
        </w:rPr>
      </w:pPr>
      <w:r w:rsidRPr="00DB45CF">
        <w:rPr>
          <w:color w:val="333333"/>
          <w:lang w:val="sr-Cyrl-RS"/>
        </w:rPr>
        <w:t>Члан 63.</w:t>
      </w:r>
    </w:p>
    <w:p w14:paraId="0E074BD3" w14:textId="77777777" w:rsidR="00EF09CF" w:rsidRPr="00DB45CF" w:rsidRDefault="00EF09CF" w:rsidP="00DB45CF">
      <w:pPr>
        <w:pStyle w:val="basic-paragraph"/>
        <w:shd w:val="clear" w:color="auto" w:fill="FFFFFF"/>
        <w:tabs>
          <w:tab w:val="left" w:pos="851"/>
        </w:tabs>
        <w:spacing w:before="0" w:beforeAutospacing="0" w:after="0" w:afterAutospacing="0"/>
        <w:ind w:firstLine="709"/>
        <w:jc w:val="both"/>
        <w:rPr>
          <w:color w:val="333333"/>
          <w:lang w:val="en-US" w:eastAsia="en-US"/>
        </w:rPr>
      </w:pPr>
      <w:proofErr w:type="spellStart"/>
      <w:r w:rsidRPr="00DB45CF">
        <w:rPr>
          <w:color w:val="333333"/>
        </w:rPr>
        <w:t>Лиценца</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одузима</w:t>
      </w:r>
      <w:proofErr w:type="spellEnd"/>
      <w:r w:rsidRPr="00DB45CF">
        <w:rPr>
          <w:color w:val="333333"/>
        </w:rPr>
        <w:t xml:space="preserve"> </w:t>
      </w:r>
      <w:proofErr w:type="spellStart"/>
      <w:r w:rsidRPr="00DB45CF">
        <w:rPr>
          <w:color w:val="333333"/>
        </w:rPr>
        <w:t>организатору</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ако</w:t>
      </w:r>
      <w:proofErr w:type="spellEnd"/>
      <w:r w:rsidRPr="00DB45CF">
        <w:rPr>
          <w:color w:val="333333"/>
        </w:rPr>
        <w:t>:</w:t>
      </w:r>
    </w:p>
    <w:p w14:paraId="48F48FA1"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 у </w:t>
      </w:r>
      <w:proofErr w:type="spellStart"/>
      <w:r w:rsidRPr="00DB45CF">
        <w:rPr>
          <w:color w:val="333333"/>
        </w:rPr>
        <w:t>периоду</w:t>
      </w:r>
      <w:proofErr w:type="spellEnd"/>
      <w:r w:rsidRPr="00DB45CF">
        <w:rPr>
          <w:color w:val="333333"/>
        </w:rPr>
        <w:t xml:space="preserve"> </w:t>
      </w:r>
      <w:proofErr w:type="spellStart"/>
      <w:r w:rsidRPr="00DB45CF">
        <w:rPr>
          <w:color w:val="333333"/>
        </w:rPr>
        <w:t>важења</w:t>
      </w:r>
      <w:proofErr w:type="spellEnd"/>
      <w:r w:rsidRPr="00DB45CF">
        <w:rPr>
          <w:color w:val="333333"/>
        </w:rPr>
        <w:t xml:space="preserve"> </w:t>
      </w:r>
      <w:proofErr w:type="spellStart"/>
      <w:r w:rsidRPr="00DB45CF">
        <w:rPr>
          <w:color w:val="333333"/>
        </w:rPr>
        <w:t>лиценце</w:t>
      </w:r>
      <w:proofErr w:type="spellEnd"/>
      <w:r w:rsidRPr="00DB45CF">
        <w:rPr>
          <w:color w:val="333333"/>
        </w:rPr>
        <w:t xml:space="preserve"> </w:t>
      </w:r>
      <w:proofErr w:type="spellStart"/>
      <w:r w:rsidRPr="00DB45CF">
        <w:rPr>
          <w:color w:val="333333"/>
        </w:rPr>
        <w:t>престане</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испуњава</w:t>
      </w:r>
      <w:proofErr w:type="spellEnd"/>
      <w:r w:rsidRPr="00DB45CF">
        <w:rPr>
          <w:color w:val="333333"/>
        </w:rPr>
        <w:t xml:space="preserve"> </w:t>
      </w:r>
      <w:proofErr w:type="spellStart"/>
      <w:r w:rsidRPr="00DB45CF">
        <w:rPr>
          <w:color w:val="333333"/>
        </w:rPr>
        <w:t>услове</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57. </w:t>
      </w:r>
      <w:proofErr w:type="spellStart"/>
      <w:r w:rsidRPr="00DB45CF">
        <w:rPr>
          <w:color w:val="333333"/>
        </w:rPr>
        <w:t>тач</w:t>
      </w:r>
      <w:proofErr w:type="spellEnd"/>
      <w:r w:rsidRPr="00DB45CF">
        <w:rPr>
          <w:color w:val="333333"/>
        </w:rPr>
        <w:t xml:space="preserve">. 2), 5), 6) и 7)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6936F33F"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lastRenderedPageBreak/>
        <w:t xml:space="preserve">2) у </w:t>
      </w:r>
      <w:proofErr w:type="spellStart"/>
      <w:r w:rsidRPr="00DB45CF">
        <w:rPr>
          <w:color w:val="333333"/>
        </w:rPr>
        <w:t>периоду</w:t>
      </w:r>
      <w:proofErr w:type="spellEnd"/>
      <w:r w:rsidRPr="00DB45CF">
        <w:rPr>
          <w:color w:val="333333"/>
        </w:rPr>
        <w:t xml:space="preserve"> </w:t>
      </w:r>
      <w:proofErr w:type="spellStart"/>
      <w:r w:rsidRPr="00DB45CF">
        <w:rPr>
          <w:color w:val="333333"/>
        </w:rPr>
        <w:t>важења</w:t>
      </w:r>
      <w:proofErr w:type="spellEnd"/>
      <w:r w:rsidRPr="00DB45CF">
        <w:rPr>
          <w:color w:val="333333"/>
        </w:rPr>
        <w:t xml:space="preserve"> </w:t>
      </w:r>
      <w:proofErr w:type="spellStart"/>
      <w:r w:rsidRPr="00DB45CF">
        <w:rPr>
          <w:color w:val="333333"/>
        </w:rPr>
        <w:t>лиценце</w:t>
      </w:r>
      <w:proofErr w:type="spellEnd"/>
      <w:r w:rsidRPr="00DB45CF">
        <w:rPr>
          <w:color w:val="333333"/>
        </w:rPr>
        <w:t xml:space="preserve"> </w:t>
      </w:r>
      <w:proofErr w:type="spellStart"/>
      <w:r w:rsidRPr="00DB45CF">
        <w:rPr>
          <w:color w:val="333333"/>
        </w:rPr>
        <w:t>престане</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испуњава</w:t>
      </w:r>
      <w:proofErr w:type="spellEnd"/>
      <w:r w:rsidRPr="00DB45CF">
        <w:rPr>
          <w:color w:val="333333"/>
        </w:rPr>
        <w:t xml:space="preserve"> </w:t>
      </w:r>
      <w:proofErr w:type="spellStart"/>
      <w:r w:rsidRPr="00DB45CF">
        <w:rPr>
          <w:color w:val="333333"/>
        </w:rPr>
        <w:t>услове</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категорију</w:t>
      </w:r>
      <w:proofErr w:type="spellEnd"/>
      <w:r w:rsidRPr="00DB45CF">
        <w:rPr>
          <w:color w:val="333333"/>
        </w:rPr>
        <w:t xml:space="preserve"> </w:t>
      </w:r>
      <w:proofErr w:type="spellStart"/>
      <w:r w:rsidRPr="00DB45CF">
        <w:rPr>
          <w:color w:val="333333"/>
        </w:rPr>
        <w:t>лиценце</w:t>
      </w:r>
      <w:proofErr w:type="spellEnd"/>
      <w:r w:rsidRPr="00DB45CF">
        <w:rPr>
          <w:color w:val="333333"/>
        </w:rPr>
        <w:t xml:space="preserve">, </w:t>
      </w:r>
      <w:proofErr w:type="spellStart"/>
      <w:r w:rsidRPr="00DB45CF">
        <w:rPr>
          <w:color w:val="333333"/>
        </w:rPr>
        <w:t>која</w:t>
      </w:r>
      <w:proofErr w:type="spellEnd"/>
      <w:r w:rsidRPr="00DB45CF">
        <w:rPr>
          <w:color w:val="333333"/>
        </w:rPr>
        <w:t xml:space="preserve"> </w:t>
      </w:r>
      <w:proofErr w:type="spellStart"/>
      <w:r w:rsidRPr="00DB45CF">
        <w:rPr>
          <w:color w:val="333333"/>
        </w:rPr>
        <w:t>му</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одређена</w:t>
      </w:r>
      <w:proofErr w:type="spellEnd"/>
      <w:r w:rsidRPr="00DB45CF">
        <w:rPr>
          <w:color w:val="333333"/>
        </w:rPr>
        <w:t xml:space="preserve"> </w:t>
      </w:r>
      <w:proofErr w:type="spellStart"/>
      <w:r w:rsidRPr="00DB45CF">
        <w:rPr>
          <w:color w:val="333333"/>
        </w:rPr>
        <w:t>решењем</w:t>
      </w:r>
      <w:proofErr w:type="spellEnd"/>
      <w:r w:rsidRPr="00DB45CF">
        <w:rPr>
          <w:color w:val="333333"/>
        </w:rPr>
        <w:t xml:space="preserve"> </w:t>
      </w:r>
      <w:proofErr w:type="spellStart"/>
      <w:r w:rsidRPr="00DB45CF">
        <w:rPr>
          <w:color w:val="333333"/>
        </w:rPr>
        <w:t>Регистратора</w:t>
      </w:r>
      <w:proofErr w:type="spellEnd"/>
      <w:r w:rsidRPr="00DB45CF">
        <w:rPr>
          <w:color w:val="333333"/>
        </w:rPr>
        <w:t xml:space="preserve"> </w:t>
      </w:r>
      <w:proofErr w:type="spellStart"/>
      <w:r w:rsidRPr="00DB45CF">
        <w:rPr>
          <w:color w:val="333333"/>
        </w:rPr>
        <w:t>туризма</w:t>
      </w:r>
      <w:proofErr w:type="spellEnd"/>
      <w:r w:rsidRPr="00DB45CF">
        <w:rPr>
          <w:color w:val="333333"/>
        </w:rPr>
        <w:t>;</w:t>
      </w:r>
    </w:p>
    <w:p w14:paraId="7C1E96F8" w14:textId="365B61D2"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члану</w:t>
      </w:r>
      <w:proofErr w:type="spellEnd"/>
      <w:r w:rsidRPr="00DB45CF">
        <w:rPr>
          <w:color w:val="333333"/>
        </w:rPr>
        <w:t xml:space="preserve"> 68. </w:t>
      </w:r>
      <w:proofErr w:type="spellStart"/>
      <w:r w:rsidRPr="00DB45CF">
        <w:rPr>
          <w:color w:val="333333"/>
        </w:rPr>
        <w:t>став</w:t>
      </w:r>
      <w:proofErr w:type="spellEnd"/>
      <w:r w:rsidRPr="00DB45CF">
        <w:rPr>
          <w:color w:val="333333"/>
        </w:rPr>
        <w:t xml:space="preserve"> 1. </w:t>
      </w:r>
      <w:r w:rsidR="00CF58FC" w:rsidRPr="00DB45CF">
        <w:rPr>
          <w:strike/>
          <w:color w:val="333333"/>
        </w:rPr>
        <w:t>ТАЧ. 3), 4), 5), 6) И 9)</w:t>
      </w:r>
      <w:r w:rsidR="00CF58FC" w:rsidRPr="00DB45CF">
        <w:rPr>
          <w:color w:val="333333"/>
        </w:rPr>
        <w:t xml:space="preserve"> </w:t>
      </w:r>
      <w:r w:rsidR="00CF58FC" w:rsidRPr="00DB45CF">
        <w:rPr>
          <w:color w:val="333333"/>
          <w:lang w:val="sr-Cyrl-RS"/>
        </w:rPr>
        <w:t xml:space="preserve"> ТАЧ. 3), 5), 6) И 9)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3C929531"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4) </w:t>
      </w:r>
      <w:proofErr w:type="spellStart"/>
      <w:r w:rsidRPr="00DB45CF">
        <w:rPr>
          <w:color w:val="333333"/>
        </w:rPr>
        <w:t>наступе</w:t>
      </w:r>
      <w:proofErr w:type="spellEnd"/>
      <w:r w:rsidRPr="00DB45CF">
        <w:rPr>
          <w:color w:val="333333"/>
        </w:rPr>
        <w:t xml:space="preserve"> </w:t>
      </w:r>
      <w:proofErr w:type="spellStart"/>
      <w:r w:rsidRPr="00DB45CF">
        <w:rPr>
          <w:color w:val="333333"/>
        </w:rPr>
        <w:t>теже</w:t>
      </w:r>
      <w:proofErr w:type="spellEnd"/>
      <w:r w:rsidRPr="00DB45CF">
        <w:rPr>
          <w:color w:val="333333"/>
        </w:rPr>
        <w:t xml:space="preserve"> </w:t>
      </w:r>
      <w:proofErr w:type="spellStart"/>
      <w:r w:rsidRPr="00DB45CF">
        <w:rPr>
          <w:color w:val="333333"/>
        </w:rPr>
        <w:t>последице</w:t>
      </w:r>
      <w:proofErr w:type="spellEnd"/>
      <w:r w:rsidRPr="00DB45CF">
        <w:rPr>
          <w:color w:val="333333"/>
        </w:rPr>
        <w:t xml:space="preserve"> </w:t>
      </w:r>
      <w:proofErr w:type="spellStart"/>
      <w:r w:rsidRPr="00DB45CF">
        <w:rPr>
          <w:color w:val="333333"/>
        </w:rPr>
        <w:t>по</w:t>
      </w:r>
      <w:proofErr w:type="spellEnd"/>
      <w:r w:rsidRPr="00DB45CF">
        <w:rPr>
          <w:color w:val="333333"/>
        </w:rPr>
        <w:t xml:space="preserve"> </w:t>
      </w:r>
      <w:proofErr w:type="spellStart"/>
      <w:r w:rsidRPr="00DB45CF">
        <w:rPr>
          <w:color w:val="333333"/>
        </w:rPr>
        <w:t>здравље</w:t>
      </w:r>
      <w:proofErr w:type="spellEnd"/>
      <w:r w:rsidRPr="00DB45CF">
        <w:rPr>
          <w:color w:val="333333"/>
        </w:rPr>
        <w:t xml:space="preserve"> </w:t>
      </w:r>
      <w:proofErr w:type="spellStart"/>
      <w:r w:rsidRPr="00DB45CF">
        <w:rPr>
          <w:color w:val="333333"/>
        </w:rPr>
        <w:t>путника</w:t>
      </w:r>
      <w:proofErr w:type="spellEnd"/>
      <w:r w:rsidRPr="00DB45CF">
        <w:rPr>
          <w:color w:val="333333"/>
        </w:rPr>
        <w:t xml:space="preserve"> </w:t>
      </w:r>
      <w:proofErr w:type="spellStart"/>
      <w:r w:rsidRPr="00DB45CF">
        <w:rPr>
          <w:color w:val="333333"/>
        </w:rPr>
        <w:t>због</w:t>
      </w:r>
      <w:proofErr w:type="spellEnd"/>
      <w:r w:rsidRPr="00DB45CF">
        <w:rPr>
          <w:color w:val="333333"/>
        </w:rPr>
        <w:t xml:space="preserve"> </w:t>
      </w:r>
      <w:proofErr w:type="spellStart"/>
      <w:r w:rsidRPr="00DB45CF">
        <w:rPr>
          <w:color w:val="333333"/>
        </w:rPr>
        <w:t>пропуста</w:t>
      </w:r>
      <w:proofErr w:type="spellEnd"/>
      <w:r w:rsidRPr="00DB45CF">
        <w:rPr>
          <w:color w:val="333333"/>
        </w:rPr>
        <w:t xml:space="preserve"> </w:t>
      </w:r>
      <w:proofErr w:type="spellStart"/>
      <w:r w:rsidRPr="00DB45CF">
        <w:rPr>
          <w:color w:val="333333"/>
        </w:rPr>
        <w:t>организатора</w:t>
      </w:r>
      <w:proofErr w:type="spellEnd"/>
      <w:r w:rsidRPr="00DB45CF">
        <w:rPr>
          <w:color w:val="333333"/>
        </w:rPr>
        <w:t xml:space="preserve"> </w:t>
      </w:r>
      <w:proofErr w:type="spellStart"/>
      <w:r w:rsidRPr="00DB45CF">
        <w:rPr>
          <w:color w:val="333333"/>
        </w:rPr>
        <w:t>путовања</w:t>
      </w:r>
      <w:proofErr w:type="spellEnd"/>
      <w:r w:rsidRPr="00DB45CF">
        <w:rPr>
          <w:color w:val="333333"/>
        </w:rPr>
        <w:t>;</w:t>
      </w:r>
    </w:p>
    <w:p w14:paraId="5E723E42"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5) </w:t>
      </w:r>
      <w:proofErr w:type="spellStart"/>
      <w:r w:rsidRPr="00DB45CF">
        <w:rPr>
          <w:color w:val="333333"/>
        </w:rPr>
        <w:t>су</w:t>
      </w:r>
      <w:proofErr w:type="spellEnd"/>
      <w:r w:rsidRPr="00DB45CF">
        <w:rPr>
          <w:color w:val="333333"/>
        </w:rPr>
        <w:t xml:space="preserve"> у </w:t>
      </w:r>
      <w:proofErr w:type="spellStart"/>
      <w:r w:rsidRPr="00DB45CF">
        <w:rPr>
          <w:color w:val="333333"/>
        </w:rPr>
        <w:t>току</w:t>
      </w:r>
      <w:proofErr w:type="spellEnd"/>
      <w:r w:rsidRPr="00DB45CF">
        <w:rPr>
          <w:color w:val="333333"/>
        </w:rPr>
        <w:t xml:space="preserve"> </w:t>
      </w:r>
      <w:proofErr w:type="spellStart"/>
      <w:r w:rsidRPr="00DB45CF">
        <w:rPr>
          <w:color w:val="333333"/>
        </w:rPr>
        <w:t>једне</w:t>
      </w:r>
      <w:proofErr w:type="spellEnd"/>
      <w:r w:rsidRPr="00DB45CF">
        <w:rPr>
          <w:color w:val="333333"/>
        </w:rPr>
        <w:t xml:space="preserve"> </w:t>
      </w:r>
      <w:proofErr w:type="spellStart"/>
      <w:r w:rsidRPr="00DB45CF">
        <w:rPr>
          <w:color w:val="333333"/>
        </w:rPr>
        <w:t>године</w:t>
      </w:r>
      <w:proofErr w:type="spellEnd"/>
      <w:r w:rsidRPr="00DB45CF">
        <w:rPr>
          <w:color w:val="333333"/>
        </w:rPr>
        <w:t xml:space="preserve"> </w:t>
      </w:r>
      <w:proofErr w:type="spellStart"/>
      <w:r w:rsidRPr="00DB45CF">
        <w:rPr>
          <w:color w:val="333333"/>
        </w:rPr>
        <w:t>донета</w:t>
      </w:r>
      <w:proofErr w:type="spellEnd"/>
      <w:r w:rsidRPr="00DB45CF">
        <w:rPr>
          <w:color w:val="333333"/>
        </w:rPr>
        <w:t xml:space="preserve"> </w:t>
      </w:r>
      <w:proofErr w:type="spellStart"/>
      <w:r w:rsidRPr="00DB45CF">
        <w:rPr>
          <w:color w:val="333333"/>
        </w:rPr>
        <w:t>два</w:t>
      </w:r>
      <w:proofErr w:type="spellEnd"/>
      <w:r w:rsidRPr="00DB45CF">
        <w:rPr>
          <w:color w:val="333333"/>
        </w:rPr>
        <w:t xml:space="preserve"> </w:t>
      </w:r>
      <w:proofErr w:type="spellStart"/>
      <w:r w:rsidRPr="00DB45CF">
        <w:rPr>
          <w:color w:val="333333"/>
        </w:rPr>
        <w:t>правоснажна</w:t>
      </w:r>
      <w:proofErr w:type="spellEnd"/>
      <w:r w:rsidRPr="00DB45CF">
        <w:rPr>
          <w:color w:val="333333"/>
        </w:rPr>
        <w:t xml:space="preserve"> </w:t>
      </w:r>
      <w:proofErr w:type="spellStart"/>
      <w:r w:rsidRPr="00DB45CF">
        <w:rPr>
          <w:color w:val="333333"/>
        </w:rPr>
        <w:t>решења</w:t>
      </w:r>
      <w:proofErr w:type="spellEnd"/>
      <w:r w:rsidRPr="00DB45CF">
        <w:rPr>
          <w:color w:val="333333"/>
        </w:rPr>
        <w:t xml:space="preserve"> о </w:t>
      </w:r>
      <w:proofErr w:type="spellStart"/>
      <w:r w:rsidRPr="00DB45CF">
        <w:rPr>
          <w:color w:val="333333"/>
        </w:rPr>
        <w:t>забрани</w:t>
      </w:r>
      <w:proofErr w:type="spellEnd"/>
      <w:r w:rsidRPr="00DB45CF">
        <w:rPr>
          <w:color w:val="333333"/>
        </w:rPr>
        <w:t xml:space="preserve"> </w:t>
      </w:r>
      <w:proofErr w:type="spellStart"/>
      <w:r w:rsidRPr="00DB45CF">
        <w:rPr>
          <w:color w:val="333333"/>
        </w:rPr>
        <w:t>обављања</w:t>
      </w:r>
      <w:proofErr w:type="spellEnd"/>
      <w:r w:rsidRPr="00DB45CF">
        <w:rPr>
          <w:color w:val="333333"/>
        </w:rPr>
        <w:t xml:space="preserve"> </w:t>
      </w:r>
      <w:proofErr w:type="spellStart"/>
      <w:r w:rsidRPr="00DB45CF">
        <w:rPr>
          <w:color w:val="333333"/>
        </w:rPr>
        <w:t>делатности</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122. </w:t>
      </w:r>
      <w:proofErr w:type="spellStart"/>
      <w:r w:rsidRPr="00DB45CF">
        <w:rPr>
          <w:color w:val="333333"/>
        </w:rPr>
        <w:t>став</w:t>
      </w:r>
      <w:proofErr w:type="spellEnd"/>
      <w:r w:rsidRPr="00DB45CF">
        <w:rPr>
          <w:color w:val="333333"/>
        </w:rPr>
        <w:t xml:space="preserve"> 1.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5FCB526D"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Лиценца</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одузима</w:t>
      </w:r>
      <w:proofErr w:type="spellEnd"/>
      <w:r w:rsidRPr="00DB45CF">
        <w:rPr>
          <w:color w:val="333333"/>
        </w:rPr>
        <w:t xml:space="preserve"> </w:t>
      </w:r>
      <w:proofErr w:type="spellStart"/>
      <w:r w:rsidRPr="00DB45CF">
        <w:rPr>
          <w:color w:val="333333"/>
        </w:rPr>
        <w:t>решењем</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доноси</w:t>
      </w:r>
      <w:proofErr w:type="spellEnd"/>
      <w:r w:rsidRPr="00DB45CF">
        <w:rPr>
          <w:color w:val="333333"/>
        </w:rPr>
        <w:t xml:space="preserve"> </w:t>
      </w:r>
      <w:proofErr w:type="spellStart"/>
      <w:r w:rsidRPr="00DB45CF">
        <w:rPr>
          <w:color w:val="333333"/>
        </w:rPr>
        <w:t>министар</w:t>
      </w:r>
      <w:proofErr w:type="spellEnd"/>
      <w:r w:rsidRPr="00DB45CF">
        <w:rPr>
          <w:color w:val="333333"/>
        </w:rPr>
        <w:t xml:space="preserve"> и </w:t>
      </w:r>
      <w:proofErr w:type="spellStart"/>
      <w:r w:rsidRPr="00DB45CF">
        <w:rPr>
          <w:color w:val="333333"/>
        </w:rPr>
        <w:t>које</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доставља</w:t>
      </w:r>
      <w:proofErr w:type="spellEnd"/>
      <w:r w:rsidRPr="00DB45CF">
        <w:rPr>
          <w:color w:val="333333"/>
        </w:rPr>
        <w:t xml:space="preserve"> </w:t>
      </w:r>
      <w:proofErr w:type="spellStart"/>
      <w:r w:rsidRPr="00DB45CF">
        <w:rPr>
          <w:color w:val="333333"/>
        </w:rPr>
        <w:t>Регистру</w:t>
      </w:r>
      <w:proofErr w:type="spellEnd"/>
      <w:r w:rsidRPr="00DB45CF">
        <w:rPr>
          <w:color w:val="333333"/>
        </w:rPr>
        <w:t xml:space="preserve"> </w:t>
      </w:r>
      <w:proofErr w:type="spellStart"/>
      <w:r w:rsidRPr="00DB45CF">
        <w:rPr>
          <w:color w:val="333333"/>
        </w:rPr>
        <w:t>туризма</w:t>
      </w:r>
      <w:proofErr w:type="spellEnd"/>
      <w:r w:rsidRPr="00DB45CF">
        <w:rPr>
          <w:color w:val="333333"/>
        </w:rPr>
        <w:t>.</w:t>
      </w:r>
    </w:p>
    <w:p w14:paraId="16260162"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На</w:t>
      </w:r>
      <w:proofErr w:type="spellEnd"/>
      <w:r w:rsidRPr="00DB45CF">
        <w:rPr>
          <w:color w:val="333333"/>
        </w:rPr>
        <w:t xml:space="preserve"> </w:t>
      </w:r>
      <w:proofErr w:type="spellStart"/>
      <w:r w:rsidRPr="00DB45CF">
        <w:rPr>
          <w:color w:val="333333"/>
        </w:rPr>
        <w:t>основу</w:t>
      </w:r>
      <w:proofErr w:type="spellEnd"/>
      <w:r w:rsidRPr="00DB45CF">
        <w:rPr>
          <w:color w:val="333333"/>
        </w:rPr>
        <w:t xml:space="preserve"> </w:t>
      </w:r>
      <w:proofErr w:type="spellStart"/>
      <w:r w:rsidRPr="00DB45CF">
        <w:rPr>
          <w:color w:val="333333"/>
        </w:rPr>
        <w:t>решења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става</w:t>
      </w:r>
      <w:proofErr w:type="spellEnd"/>
      <w:r w:rsidRPr="00DB45CF">
        <w:rPr>
          <w:color w:val="333333"/>
        </w:rPr>
        <w:t xml:space="preserve"> 2. </w:t>
      </w:r>
      <w:proofErr w:type="spellStart"/>
      <w:r w:rsidRPr="00DB45CF">
        <w:rPr>
          <w:color w:val="333333"/>
        </w:rPr>
        <w:t>овог</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w:t>
      </w:r>
      <w:proofErr w:type="spellStart"/>
      <w:r w:rsidRPr="00DB45CF">
        <w:rPr>
          <w:color w:val="333333"/>
        </w:rPr>
        <w:t>Регистратор</w:t>
      </w:r>
      <w:proofErr w:type="spellEnd"/>
      <w:r w:rsidRPr="00DB45CF">
        <w:rPr>
          <w:color w:val="333333"/>
        </w:rPr>
        <w:t xml:space="preserve"> </w:t>
      </w:r>
      <w:proofErr w:type="spellStart"/>
      <w:r w:rsidRPr="00DB45CF">
        <w:rPr>
          <w:color w:val="333333"/>
        </w:rPr>
        <w:t>туризма</w:t>
      </w:r>
      <w:proofErr w:type="spellEnd"/>
      <w:r w:rsidRPr="00DB45CF">
        <w:rPr>
          <w:color w:val="333333"/>
        </w:rPr>
        <w:t xml:space="preserve"> </w:t>
      </w:r>
      <w:proofErr w:type="spellStart"/>
      <w:r w:rsidRPr="00DB45CF">
        <w:rPr>
          <w:color w:val="333333"/>
        </w:rPr>
        <w:t>брише</w:t>
      </w:r>
      <w:proofErr w:type="spellEnd"/>
      <w:r w:rsidRPr="00DB45CF">
        <w:rPr>
          <w:color w:val="333333"/>
        </w:rPr>
        <w:t xml:space="preserve"> </w:t>
      </w:r>
      <w:proofErr w:type="spellStart"/>
      <w:r w:rsidRPr="00DB45CF">
        <w:rPr>
          <w:color w:val="333333"/>
        </w:rPr>
        <w:t>организатора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Регистра</w:t>
      </w:r>
      <w:proofErr w:type="spellEnd"/>
      <w:r w:rsidRPr="00DB45CF">
        <w:rPr>
          <w:color w:val="333333"/>
        </w:rPr>
        <w:t xml:space="preserve"> </w:t>
      </w:r>
      <w:proofErr w:type="spellStart"/>
      <w:r w:rsidRPr="00DB45CF">
        <w:rPr>
          <w:color w:val="333333"/>
        </w:rPr>
        <w:t>туризма</w:t>
      </w:r>
      <w:proofErr w:type="spellEnd"/>
      <w:r w:rsidRPr="00DB45CF">
        <w:rPr>
          <w:color w:val="333333"/>
        </w:rPr>
        <w:t xml:space="preserve"> </w:t>
      </w:r>
      <w:proofErr w:type="spellStart"/>
      <w:r w:rsidRPr="00DB45CF">
        <w:rPr>
          <w:color w:val="333333"/>
        </w:rPr>
        <w:t>без</w:t>
      </w:r>
      <w:proofErr w:type="spellEnd"/>
      <w:r w:rsidRPr="00DB45CF">
        <w:rPr>
          <w:color w:val="333333"/>
        </w:rPr>
        <w:t xml:space="preserve"> </w:t>
      </w:r>
      <w:proofErr w:type="spellStart"/>
      <w:r w:rsidRPr="00DB45CF">
        <w:rPr>
          <w:color w:val="333333"/>
        </w:rPr>
        <w:t>доношења</w:t>
      </w:r>
      <w:proofErr w:type="spellEnd"/>
      <w:r w:rsidRPr="00DB45CF">
        <w:rPr>
          <w:color w:val="333333"/>
        </w:rPr>
        <w:t xml:space="preserve"> </w:t>
      </w:r>
      <w:proofErr w:type="spellStart"/>
      <w:r w:rsidRPr="00DB45CF">
        <w:rPr>
          <w:color w:val="333333"/>
        </w:rPr>
        <w:t>посебног</w:t>
      </w:r>
      <w:proofErr w:type="spellEnd"/>
      <w:r w:rsidRPr="00DB45CF">
        <w:rPr>
          <w:color w:val="333333"/>
        </w:rPr>
        <w:t xml:space="preserve"> </w:t>
      </w:r>
      <w:proofErr w:type="spellStart"/>
      <w:r w:rsidRPr="00DB45CF">
        <w:rPr>
          <w:color w:val="333333"/>
        </w:rPr>
        <w:t>акта</w:t>
      </w:r>
      <w:proofErr w:type="spellEnd"/>
      <w:r w:rsidRPr="00DB45CF">
        <w:rPr>
          <w:color w:val="333333"/>
        </w:rPr>
        <w:t>.</w:t>
      </w:r>
    </w:p>
    <w:p w14:paraId="4B0FC1A7"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Решење</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става</w:t>
      </w:r>
      <w:proofErr w:type="spellEnd"/>
      <w:r w:rsidRPr="00DB45CF">
        <w:rPr>
          <w:color w:val="333333"/>
        </w:rPr>
        <w:t xml:space="preserve"> 2. </w:t>
      </w:r>
      <w:proofErr w:type="spellStart"/>
      <w:r w:rsidRPr="00DB45CF">
        <w:rPr>
          <w:color w:val="333333"/>
        </w:rPr>
        <w:t>овог</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w:t>
      </w:r>
      <w:proofErr w:type="spellStart"/>
      <w:r w:rsidRPr="00DB45CF">
        <w:rPr>
          <w:color w:val="333333"/>
        </w:rPr>
        <w:t>коначно</w:t>
      </w:r>
      <w:proofErr w:type="spellEnd"/>
      <w:r w:rsidRPr="00DB45CF">
        <w:rPr>
          <w:color w:val="333333"/>
        </w:rPr>
        <w:t xml:space="preserve"> </w:t>
      </w:r>
      <w:proofErr w:type="spellStart"/>
      <w:r w:rsidRPr="00DB45CF">
        <w:rPr>
          <w:color w:val="333333"/>
        </w:rPr>
        <w:t>је</w:t>
      </w:r>
      <w:proofErr w:type="spellEnd"/>
      <w:r w:rsidRPr="00DB45CF">
        <w:rPr>
          <w:color w:val="333333"/>
        </w:rPr>
        <w:t>.</w:t>
      </w:r>
    </w:p>
    <w:p w14:paraId="3684EE39"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Након</w:t>
      </w:r>
      <w:proofErr w:type="spellEnd"/>
      <w:r w:rsidRPr="00DB45CF">
        <w:rPr>
          <w:color w:val="333333"/>
        </w:rPr>
        <w:t xml:space="preserve"> </w:t>
      </w:r>
      <w:proofErr w:type="spellStart"/>
      <w:r w:rsidRPr="00DB45CF">
        <w:rPr>
          <w:color w:val="333333"/>
        </w:rPr>
        <w:t>одузимања</w:t>
      </w:r>
      <w:proofErr w:type="spellEnd"/>
      <w:r w:rsidRPr="00DB45CF">
        <w:rPr>
          <w:color w:val="333333"/>
        </w:rPr>
        <w:t xml:space="preserve"> </w:t>
      </w:r>
      <w:proofErr w:type="spellStart"/>
      <w:r w:rsidRPr="00DB45CF">
        <w:rPr>
          <w:color w:val="333333"/>
        </w:rPr>
        <w:t>лиценце</w:t>
      </w:r>
      <w:proofErr w:type="spellEnd"/>
      <w:r w:rsidRPr="00DB45CF">
        <w:rPr>
          <w:color w:val="333333"/>
        </w:rPr>
        <w:t xml:space="preserve"> </w:t>
      </w:r>
      <w:proofErr w:type="spellStart"/>
      <w:r w:rsidRPr="00DB45CF">
        <w:rPr>
          <w:color w:val="333333"/>
        </w:rPr>
        <w:t>организатор</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може</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реализује</w:t>
      </w:r>
      <w:proofErr w:type="spellEnd"/>
      <w:r w:rsidRPr="00DB45CF">
        <w:rPr>
          <w:color w:val="333333"/>
        </w:rPr>
        <w:t xml:space="preserve"> </w:t>
      </w:r>
      <w:proofErr w:type="spellStart"/>
      <w:r w:rsidRPr="00DB45CF">
        <w:rPr>
          <w:color w:val="333333"/>
        </w:rPr>
        <w:t>само</w:t>
      </w:r>
      <w:proofErr w:type="spellEnd"/>
      <w:r w:rsidRPr="00DB45CF">
        <w:rPr>
          <w:color w:val="333333"/>
        </w:rPr>
        <w:t xml:space="preserve"> </w:t>
      </w:r>
      <w:proofErr w:type="spellStart"/>
      <w:r w:rsidRPr="00DB45CF">
        <w:rPr>
          <w:color w:val="333333"/>
        </w:rPr>
        <w:t>претходно</w:t>
      </w:r>
      <w:proofErr w:type="spellEnd"/>
      <w:r w:rsidRPr="00DB45CF">
        <w:rPr>
          <w:color w:val="333333"/>
        </w:rPr>
        <w:t xml:space="preserve"> </w:t>
      </w:r>
      <w:proofErr w:type="spellStart"/>
      <w:r w:rsidRPr="00DB45CF">
        <w:rPr>
          <w:color w:val="333333"/>
        </w:rPr>
        <w:t>продата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ако</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та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обезбеђена</w:t>
      </w:r>
      <w:proofErr w:type="spellEnd"/>
      <w:r w:rsidRPr="00DB45CF">
        <w:rPr>
          <w:color w:val="333333"/>
        </w:rPr>
        <w:t xml:space="preserve"> </w:t>
      </w:r>
      <w:proofErr w:type="spellStart"/>
      <w:r w:rsidRPr="00DB45CF">
        <w:rPr>
          <w:color w:val="333333"/>
        </w:rPr>
        <w:t>прописана</w:t>
      </w:r>
      <w:proofErr w:type="spellEnd"/>
      <w:r w:rsidRPr="00DB45CF">
        <w:rPr>
          <w:color w:val="333333"/>
        </w:rPr>
        <w:t xml:space="preserve"> </w:t>
      </w:r>
      <w:proofErr w:type="spellStart"/>
      <w:r w:rsidRPr="00DB45CF">
        <w:rPr>
          <w:color w:val="333333"/>
        </w:rPr>
        <w:t>гаранција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w:t>
      </w:r>
      <w:proofErr w:type="spellStart"/>
      <w:r w:rsidRPr="00DB45CF">
        <w:rPr>
          <w:color w:val="333333"/>
        </w:rPr>
        <w:t>доказ</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обезбеђено</w:t>
      </w:r>
      <w:proofErr w:type="spellEnd"/>
      <w:r w:rsidRPr="00DB45CF">
        <w:rPr>
          <w:color w:val="333333"/>
        </w:rPr>
        <w:t xml:space="preserve"> </w:t>
      </w:r>
      <w:proofErr w:type="spellStart"/>
      <w:r w:rsidRPr="00DB45CF">
        <w:rPr>
          <w:color w:val="333333"/>
        </w:rPr>
        <w:t>извршење</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67.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4)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 xml:space="preserve"> и </w:t>
      </w:r>
      <w:proofErr w:type="spellStart"/>
      <w:r w:rsidRPr="00DB45CF">
        <w:rPr>
          <w:color w:val="333333"/>
        </w:rPr>
        <w:t>ако</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путник</w:t>
      </w:r>
      <w:proofErr w:type="spellEnd"/>
      <w:r w:rsidRPr="00DB45CF">
        <w:rPr>
          <w:color w:val="333333"/>
        </w:rPr>
        <w:t xml:space="preserve"> </w:t>
      </w:r>
      <w:proofErr w:type="spellStart"/>
      <w:r w:rsidRPr="00DB45CF">
        <w:rPr>
          <w:color w:val="333333"/>
        </w:rPr>
        <w:t>писаним</w:t>
      </w:r>
      <w:proofErr w:type="spellEnd"/>
      <w:r w:rsidRPr="00DB45CF">
        <w:rPr>
          <w:color w:val="333333"/>
        </w:rPr>
        <w:t xml:space="preserve"> </w:t>
      </w:r>
      <w:proofErr w:type="spellStart"/>
      <w:r w:rsidRPr="00DB45CF">
        <w:rPr>
          <w:color w:val="333333"/>
        </w:rPr>
        <w:t>путем</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тим</w:t>
      </w:r>
      <w:proofErr w:type="spellEnd"/>
      <w:r w:rsidRPr="00DB45CF">
        <w:rPr>
          <w:color w:val="333333"/>
        </w:rPr>
        <w:t xml:space="preserve"> </w:t>
      </w:r>
      <w:proofErr w:type="spellStart"/>
      <w:r w:rsidRPr="00DB45CF">
        <w:rPr>
          <w:color w:val="333333"/>
        </w:rPr>
        <w:t>сагласи</w:t>
      </w:r>
      <w:proofErr w:type="spellEnd"/>
      <w:r w:rsidRPr="00DB45CF">
        <w:rPr>
          <w:color w:val="333333"/>
        </w:rPr>
        <w:t>.</w:t>
      </w:r>
    </w:p>
    <w:p w14:paraId="24B3D048"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Министарство</w:t>
      </w:r>
      <w:proofErr w:type="spellEnd"/>
      <w:r w:rsidRPr="00DB45CF">
        <w:rPr>
          <w:color w:val="333333"/>
        </w:rPr>
        <w:t xml:space="preserve"> </w:t>
      </w:r>
      <w:proofErr w:type="spellStart"/>
      <w:r w:rsidRPr="00DB45CF">
        <w:rPr>
          <w:color w:val="333333"/>
        </w:rPr>
        <w:t>може</w:t>
      </w:r>
      <w:proofErr w:type="spellEnd"/>
      <w:r w:rsidRPr="00DB45CF">
        <w:rPr>
          <w:color w:val="333333"/>
        </w:rPr>
        <w:t xml:space="preserve"> </w:t>
      </w:r>
      <w:proofErr w:type="spellStart"/>
      <w:r w:rsidRPr="00DB45CF">
        <w:rPr>
          <w:color w:val="333333"/>
        </w:rPr>
        <w:t>податке</w:t>
      </w:r>
      <w:proofErr w:type="spellEnd"/>
      <w:r w:rsidRPr="00DB45CF">
        <w:rPr>
          <w:color w:val="333333"/>
        </w:rPr>
        <w:t xml:space="preserve"> о </w:t>
      </w:r>
      <w:proofErr w:type="spellStart"/>
      <w:r w:rsidRPr="00DB45CF">
        <w:rPr>
          <w:color w:val="333333"/>
        </w:rPr>
        <w:t>туристичким</w:t>
      </w:r>
      <w:proofErr w:type="spellEnd"/>
      <w:r w:rsidRPr="00DB45CF">
        <w:rPr>
          <w:color w:val="333333"/>
        </w:rPr>
        <w:t xml:space="preserve"> </w:t>
      </w:r>
      <w:proofErr w:type="spellStart"/>
      <w:r w:rsidRPr="00DB45CF">
        <w:rPr>
          <w:color w:val="333333"/>
        </w:rPr>
        <w:t>агенцијама</w:t>
      </w:r>
      <w:proofErr w:type="spellEnd"/>
      <w:r w:rsidRPr="00DB45CF">
        <w:rPr>
          <w:color w:val="333333"/>
        </w:rPr>
        <w:t xml:space="preserve"> </w:t>
      </w:r>
      <w:proofErr w:type="spellStart"/>
      <w:r w:rsidRPr="00DB45CF">
        <w:rPr>
          <w:color w:val="333333"/>
        </w:rPr>
        <w:t>којима</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одузета</w:t>
      </w:r>
      <w:proofErr w:type="spellEnd"/>
      <w:r w:rsidRPr="00DB45CF">
        <w:rPr>
          <w:color w:val="333333"/>
        </w:rPr>
        <w:t xml:space="preserve"> </w:t>
      </w:r>
      <w:proofErr w:type="spellStart"/>
      <w:r w:rsidRPr="00DB45CF">
        <w:rPr>
          <w:color w:val="333333"/>
        </w:rPr>
        <w:t>лиценца</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учини</w:t>
      </w:r>
      <w:proofErr w:type="spellEnd"/>
      <w:r w:rsidRPr="00DB45CF">
        <w:rPr>
          <w:color w:val="333333"/>
        </w:rPr>
        <w:t xml:space="preserve"> </w:t>
      </w:r>
      <w:proofErr w:type="spellStart"/>
      <w:r w:rsidRPr="00DB45CF">
        <w:rPr>
          <w:color w:val="333333"/>
        </w:rPr>
        <w:t>јавно</w:t>
      </w:r>
      <w:proofErr w:type="spellEnd"/>
      <w:r w:rsidRPr="00DB45CF">
        <w:rPr>
          <w:color w:val="333333"/>
        </w:rPr>
        <w:t xml:space="preserve"> </w:t>
      </w:r>
      <w:proofErr w:type="spellStart"/>
      <w:r w:rsidRPr="00DB45CF">
        <w:rPr>
          <w:color w:val="333333"/>
        </w:rPr>
        <w:t>доступним</w:t>
      </w:r>
      <w:proofErr w:type="spellEnd"/>
      <w:r w:rsidRPr="00DB45CF">
        <w:rPr>
          <w:color w:val="333333"/>
        </w:rPr>
        <w:t xml:space="preserve">, </w:t>
      </w:r>
      <w:proofErr w:type="spellStart"/>
      <w:r w:rsidRPr="00DB45CF">
        <w:rPr>
          <w:color w:val="333333"/>
        </w:rPr>
        <w:t>објављивањем</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сајту</w:t>
      </w:r>
      <w:proofErr w:type="spellEnd"/>
      <w:r w:rsidRPr="00DB45CF">
        <w:rPr>
          <w:color w:val="333333"/>
        </w:rPr>
        <w:t xml:space="preserve"> </w:t>
      </w:r>
      <w:proofErr w:type="spellStart"/>
      <w:r w:rsidRPr="00DB45CF">
        <w:rPr>
          <w:color w:val="333333"/>
        </w:rPr>
        <w:t>Министарства</w:t>
      </w:r>
      <w:proofErr w:type="spellEnd"/>
      <w:r w:rsidRPr="00DB45CF">
        <w:rPr>
          <w:color w:val="333333"/>
        </w:rPr>
        <w:t>.</w:t>
      </w:r>
    </w:p>
    <w:p w14:paraId="3629D5C7" w14:textId="75284350" w:rsidR="00EF09CF" w:rsidRPr="00DB45CF" w:rsidRDefault="00EF09CF" w:rsidP="00DB45CF">
      <w:pPr>
        <w:pStyle w:val="basic-paragraph"/>
        <w:shd w:val="clear" w:color="auto" w:fill="FFFFFF"/>
        <w:spacing w:before="0" w:beforeAutospacing="0" w:after="0" w:afterAutospacing="0"/>
        <w:jc w:val="both"/>
        <w:rPr>
          <w:color w:val="333333"/>
          <w:lang w:val="sr-Cyrl-RS"/>
        </w:rPr>
      </w:pPr>
    </w:p>
    <w:p w14:paraId="7DFAF48D" w14:textId="77777777" w:rsidR="00EB6DCD" w:rsidRPr="00DB45CF" w:rsidRDefault="00EF09CF" w:rsidP="00DB45CF">
      <w:pPr>
        <w:pStyle w:val="basic-paragraph"/>
        <w:shd w:val="clear" w:color="auto" w:fill="FFFFFF"/>
        <w:spacing w:before="0" w:beforeAutospacing="0" w:after="0" w:afterAutospacing="0"/>
        <w:jc w:val="center"/>
        <w:rPr>
          <w:color w:val="333333"/>
          <w:lang w:val="sr-Cyrl-RS"/>
        </w:rPr>
      </w:pPr>
      <w:r w:rsidRPr="00DB45CF">
        <w:rPr>
          <w:color w:val="333333"/>
          <w:lang w:val="sr-Cyrl-RS"/>
        </w:rPr>
        <w:t>Члан 67.</w:t>
      </w:r>
    </w:p>
    <w:p w14:paraId="1F84CD72" w14:textId="77777777" w:rsidR="00EF09CF" w:rsidRPr="00DB45CF" w:rsidRDefault="00EF09CF" w:rsidP="00DB45CF">
      <w:pPr>
        <w:pStyle w:val="basic-paragraph"/>
        <w:shd w:val="clear" w:color="auto" w:fill="FFFFFF"/>
        <w:spacing w:before="0" w:beforeAutospacing="0" w:after="0" w:afterAutospacing="0"/>
        <w:ind w:firstLine="709"/>
        <w:jc w:val="both"/>
        <w:rPr>
          <w:color w:val="333333"/>
          <w:lang w:val="en-US" w:eastAsia="en-US"/>
        </w:rPr>
      </w:pPr>
      <w:proofErr w:type="spellStart"/>
      <w:r w:rsidRPr="00DB45CF">
        <w:rPr>
          <w:color w:val="333333"/>
        </w:rPr>
        <w:t>Туристичка</w:t>
      </w:r>
      <w:proofErr w:type="spellEnd"/>
      <w:r w:rsidRPr="00DB45CF">
        <w:rPr>
          <w:color w:val="333333"/>
        </w:rPr>
        <w:t xml:space="preserve"> </w:t>
      </w:r>
      <w:proofErr w:type="spellStart"/>
      <w:r w:rsidRPr="00DB45CF">
        <w:rPr>
          <w:color w:val="333333"/>
        </w:rPr>
        <w:t>агенција</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дужна</w:t>
      </w:r>
      <w:proofErr w:type="spellEnd"/>
      <w:r w:rsidRPr="00DB45CF">
        <w:rPr>
          <w:color w:val="333333"/>
        </w:rPr>
        <w:t xml:space="preserve"> </w:t>
      </w:r>
      <w:proofErr w:type="spellStart"/>
      <w:r w:rsidRPr="00DB45CF">
        <w:rPr>
          <w:color w:val="333333"/>
        </w:rPr>
        <w:t>да</w:t>
      </w:r>
      <w:proofErr w:type="spellEnd"/>
      <w:r w:rsidRPr="00DB45CF">
        <w:rPr>
          <w:color w:val="333333"/>
        </w:rPr>
        <w:t>:</w:t>
      </w:r>
    </w:p>
    <w:p w14:paraId="44CA4A95"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 </w:t>
      </w:r>
      <w:proofErr w:type="spellStart"/>
      <w:r w:rsidRPr="00DB45CF">
        <w:rPr>
          <w:color w:val="333333"/>
        </w:rPr>
        <w:t>на</w:t>
      </w:r>
      <w:proofErr w:type="spellEnd"/>
      <w:r w:rsidRPr="00DB45CF">
        <w:rPr>
          <w:color w:val="333333"/>
        </w:rPr>
        <w:t xml:space="preserve"> </w:t>
      </w:r>
      <w:proofErr w:type="spellStart"/>
      <w:r w:rsidRPr="00DB45CF">
        <w:rPr>
          <w:color w:val="333333"/>
        </w:rPr>
        <w:t>улазу</w:t>
      </w:r>
      <w:proofErr w:type="spellEnd"/>
      <w:r w:rsidRPr="00DB45CF">
        <w:rPr>
          <w:color w:val="333333"/>
        </w:rPr>
        <w:t xml:space="preserve"> у </w:t>
      </w:r>
      <w:proofErr w:type="spellStart"/>
      <w:r w:rsidRPr="00DB45CF">
        <w:rPr>
          <w:color w:val="333333"/>
        </w:rPr>
        <w:t>седиште</w:t>
      </w:r>
      <w:proofErr w:type="spellEnd"/>
      <w:r w:rsidRPr="00DB45CF">
        <w:rPr>
          <w:color w:val="333333"/>
        </w:rPr>
        <w:t xml:space="preserve"> </w:t>
      </w:r>
      <w:proofErr w:type="spellStart"/>
      <w:r w:rsidRPr="00DB45CF">
        <w:rPr>
          <w:color w:val="333333"/>
        </w:rPr>
        <w:t>видно</w:t>
      </w:r>
      <w:proofErr w:type="spellEnd"/>
      <w:r w:rsidRPr="00DB45CF">
        <w:rPr>
          <w:color w:val="333333"/>
        </w:rPr>
        <w:t xml:space="preserve"> </w:t>
      </w:r>
      <w:proofErr w:type="spellStart"/>
      <w:r w:rsidRPr="00DB45CF">
        <w:rPr>
          <w:color w:val="333333"/>
        </w:rPr>
        <w:t>истакне</w:t>
      </w:r>
      <w:proofErr w:type="spellEnd"/>
      <w:r w:rsidRPr="00DB45CF">
        <w:rPr>
          <w:color w:val="333333"/>
        </w:rPr>
        <w:t xml:space="preserve"> </w:t>
      </w:r>
      <w:proofErr w:type="spellStart"/>
      <w:r w:rsidRPr="00DB45CF">
        <w:rPr>
          <w:color w:val="333333"/>
        </w:rPr>
        <w:t>пословно</w:t>
      </w:r>
      <w:proofErr w:type="spellEnd"/>
      <w:r w:rsidRPr="00DB45CF">
        <w:rPr>
          <w:color w:val="333333"/>
        </w:rPr>
        <w:t xml:space="preserve"> </w:t>
      </w:r>
      <w:proofErr w:type="spellStart"/>
      <w:r w:rsidRPr="00DB45CF">
        <w:rPr>
          <w:color w:val="333333"/>
        </w:rPr>
        <w:t>име</w:t>
      </w:r>
      <w:proofErr w:type="spellEnd"/>
      <w:r w:rsidRPr="00DB45CF">
        <w:rPr>
          <w:color w:val="333333"/>
        </w:rPr>
        <w:t xml:space="preserve"> и </w:t>
      </w:r>
      <w:proofErr w:type="spellStart"/>
      <w:r w:rsidRPr="00DB45CF">
        <w:rPr>
          <w:color w:val="333333"/>
        </w:rPr>
        <w:t>матични</w:t>
      </w:r>
      <w:proofErr w:type="spellEnd"/>
      <w:r w:rsidRPr="00DB45CF">
        <w:rPr>
          <w:color w:val="333333"/>
        </w:rPr>
        <w:t xml:space="preserve"> </w:t>
      </w:r>
      <w:proofErr w:type="spellStart"/>
      <w:r w:rsidRPr="00DB45CF">
        <w:rPr>
          <w:color w:val="333333"/>
        </w:rPr>
        <w:t>број</w:t>
      </w:r>
      <w:proofErr w:type="spellEnd"/>
      <w:r w:rsidRPr="00DB45CF">
        <w:rPr>
          <w:color w:val="333333"/>
        </w:rPr>
        <w:t xml:space="preserve">, а </w:t>
      </w:r>
      <w:proofErr w:type="spellStart"/>
      <w:r w:rsidRPr="00DB45CF">
        <w:rPr>
          <w:color w:val="333333"/>
        </w:rPr>
        <w:t>на</w:t>
      </w:r>
      <w:proofErr w:type="spellEnd"/>
      <w:r w:rsidRPr="00DB45CF">
        <w:rPr>
          <w:color w:val="333333"/>
        </w:rPr>
        <w:t xml:space="preserve"> </w:t>
      </w:r>
      <w:proofErr w:type="spellStart"/>
      <w:r w:rsidRPr="00DB45CF">
        <w:rPr>
          <w:color w:val="333333"/>
        </w:rPr>
        <w:t>улазу</w:t>
      </w:r>
      <w:proofErr w:type="spellEnd"/>
      <w:r w:rsidRPr="00DB45CF">
        <w:rPr>
          <w:color w:val="333333"/>
        </w:rPr>
        <w:t xml:space="preserve"> у </w:t>
      </w:r>
      <w:proofErr w:type="spellStart"/>
      <w:r w:rsidRPr="00DB45CF">
        <w:rPr>
          <w:color w:val="333333"/>
        </w:rPr>
        <w:t>огранак</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издвојено</w:t>
      </w:r>
      <w:proofErr w:type="spellEnd"/>
      <w:r w:rsidRPr="00DB45CF">
        <w:rPr>
          <w:color w:val="333333"/>
        </w:rPr>
        <w:t xml:space="preserve"> </w:t>
      </w:r>
      <w:proofErr w:type="spellStart"/>
      <w:r w:rsidRPr="00DB45CF">
        <w:rPr>
          <w:color w:val="333333"/>
        </w:rPr>
        <w:t>место</w:t>
      </w:r>
      <w:proofErr w:type="spellEnd"/>
      <w:r w:rsidRPr="00DB45CF">
        <w:rPr>
          <w:color w:val="333333"/>
        </w:rPr>
        <w:t xml:space="preserve">, </w:t>
      </w:r>
      <w:proofErr w:type="spellStart"/>
      <w:r w:rsidRPr="00DB45CF">
        <w:rPr>
          <w:color w:val="333333"/>
        </w:rPr>
        <w:t>пословно</w:t>
      </w:r>
      <w:proofErr w:type="spellEnd"/>
      <w:r w:rsidRPr="00DB45CF">
        <w:rPr>
          <w:color w:val="333333"/>
        </w:rPr>
        <w:t xml:space="preserve"> </w:t>
      </w:r>
      <w:proofErr w:type="spellStart"/>
      <w:r w:rsidRPr="00DB45CF">
        <w:rPr>
          <w:color w:val="333333"/>
        </w:rPr>
        <w:t>име</w:t>
      </w:r>
      <w:proofErr w:type="spellEnd"/>
      <w:r w:rsidRPr="00DB45CF">
        <w:rPr>
          <w:color w:val="333333"/>
        </w:rPr>
        <w:t xml:space="preserve">, </w:t>
      </w:r>
      <w:proofErr w:type="spellStart"/>
      <w:r w:rsidRPr="00DB45CF">
        <w:rPr>
          <w:color w:val="333333"/>
        </w:rPr>
        <w:t>седиште</w:t>
      </w:r>
      <w:proofErr w:type="spellEnd"/>
      <w:r w:rsidRPr="00DB45CF">
        <w:rPr>
          <w:color w:val="333333"/>
        </w:rPr>
        <w:t xml:space="preserve">, </w:t>
      </w:r>
      <w:proofErr w:type="spellStart"/>
      <w:r w:rsidRPr="00DB45CF">
        <w:rPr>
          <w:color w:val="333333"/>
        </w:rPr>
        <w:t>матични</w:t>
      </w:r>
      <w:proofErr w:type="spellEnd"/>
      <w:r w:rsidRPr="00DB45CF">
        <w:rPr>
          <w:color w:val="333333"/>
        </w:rPr>
        <w:t xml:space="preserve"> </w:t>
      </w:r>
      <w:proofErr w:type="spellStart"/>
      <w:r w:rsidRPr="00DB45CF">
        <w:rPr>
          <w:color w:val="333333"/>
        </w:rPr>
        <w:t>број</w:t>
      </w:r>
      <w:proofErr w:type="spellEnd"/>
      <w:r w:rsidRPr="00DB45CF">
        <w:rPr>
          <w:color w:val="333333"/>
        </w:rPr>
        <w:t xml:space="preserve"> и </w:t>
      </w:r>
      <w:proofErr w:type="spellStart"/>
      <w:r w:rsidRPr="00DB45CF">
        <w:rPr>
          <w:color w:val="333333"/>
        </w:rPr>
        <w:t>назив</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ознаку</w:t>
      </w:r>
      <w:proofErr w:type="spellEnd"/>
      <w:r w:rsidRPr="00DB45CF">
        <w:rPr>
          <w:color w:val="333333"/>
        </w:rPr>
        <w:t xml:space="preserve"> </w:t>
      </w:r>
      <w:proofErr w:type="spellStart"/>
      <w:r w:rsidRPr="00DB45CF">
        <w:rPr>
          <w:color w:val="333333"/>
        </w:rPr>
        <w:t>огранка</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издвојеног</w:t>
      </w:r>
      <w:proofErr w:type="spellEnd"/>
      <w:r w:rsidRPr="00DB45CF">
        <w:rPr>
          <w:color w:val="333333"/>
        </w:rPr>
        <w:t xml:space="preserve"> </w:t>
      </w:r>
      <w:proofErr w:type="spellStart"/>
      <w:r w:rsidRPr="00DB45CF">
        <w:rPr>
          <w:color w:val="333333"/>
        </w:rPr>
        <w:t>места</w:t>
      </w:r>
      <w:proofErr w:type="spellEnd"/>
      <w:r w:rsidRPr="00DB45CF">
        <w:rPr>
          <w:color w:val="333333"/>
        </w:rPr>
        <w:t>;</w:t>
      </w:r>
    </w:p>
    <w:p w14:paraId="1F9C0A80"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 </w:t>
      </w:r>
      <w:proofErr w:type="spellStart"/>
      <w:r w:rsidRPr="00DB45CF">
        <w:rPr>
          <w:color w:val="333333"/>
        </w:rPr>
        <w:t>на</w:t>
      </w:r>
      <w:proofErr w:type="spellEnd"/>
      <w:r w:rsidRPr="00DB45CF">
        <w:rPr>
          <w:color w:val="333333"/>
        </w:rPr>
        <w:t xml:space="preserve"> </w:t>
      </w:r>
      <w:proofErr w:type="spellStart"/>
      <w:r w:rsidRPr="00DB45CF">
        <w:rPr>
          <w:color w:val="333333"/>
        </w:rPr>
        <w:t>улазу</w:t>
      </w:r>
      <w:proofErr w:type="spellEnd"/>
      <w:r w:rsidRPr="00DB45CF">
        <w:rPr>
          <w:color w:val="333333"/>
        </w:rPr>
        <w:t xml:space="preserve"> у </w:t>
      </w:r>
      <w:proofErr w:type="spellStart"/>
      <w:r w:rsidRPr="00DB45CF">
        <w:rPr>
          <w:color w:val="333333"/>
        </w:rPr>
        <w:t>туристичку</w:t>
      </w:r>
      <w:proofErr w:type="spellEnd"/>
      <w:r w:rsidRPr="00DB45CF">
        <w:rPr>
          <w:color w:val="333333"/>
        </w:rPr>
        <w:t xml:space="preserve"> </w:t>
      </w:r>
      <w:proofErr w:type="spellStart"/>
      <w:r w:rsidRPr="00DB45CF">
        <w:rPr>
          <w:color w:val="333333"/>
        </w:rPr>
        <w:t>агенцију</w:t>
      </w:r>
      <w:proofErr w:type="spellEnd"/>
      <w:r w:rsidRPr="00DB45CF">
        <w:rPr>
          <w:color w:val="333333"/>
        </w:rPr>
        <w:t xml:space="preserve"> </w:t>
      </w:r>
      <w:proofErr w:type="spellStart"/>
      <w:r w:rsidRPr="00DB45CF">
        <w:rPr>
          <w:color w:val="333333"/>
        </w:rPr>
        <w:t>видно</w:t>
      </w:r>
      <w:proofErr w:type="spellEnd"/>
      <w:r w:rsidRPr="00DB45CF">
        <w:rPr>
          <w:color w:val="333333"/>
        </w:rPr>
        <w:t xml:space="preserve"> </w:t>
      </w:r>
      <w:proofErr w:type="spellStart"/>
      <w:r w:rsidRPr="00DB45CF">
        <w:rPr>
          <w:color w:val="333333"/>
        </w:rPr>
        <w:t>истакне</w:t>
      </w:r>
      <w:proofErr w:type="spellEnd"/>
      <w:r w:rsidRPr="00DB45CF">
        <w:rPr>
          <w:color w:val="333333"/>
        </w:rPr>
        <w:t xml:space="preserve"> </w:t>
      </w:r>
      <w:proofErr w:type="spellStart"/>
      <w:r w:rsidRPr="00DB45CF">
        <w:rPr>
          <w:color w:val="333333"/>
        </w:rPr>
        <w:t>ознаку</w:t>
      </w:r>
      <w:proofErr w:type="spellEnd"/>
      <w:r w:rsidRPr="00DB45CF">
        <w:rPr>
          <w:color w:val="333333"/>
        </w:rPr>
        <w:t xml:space="preserve"> </w:t>
      </w:r>
      <w:proofErr w:type="spellStart"/>
      <w:r w:rsidRPr="00DB45CF">
        <w:rPr>
          <w:color w:val="333333"/>
        </w:rPr>
        <w:t>организатора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категоријом</w:t>
      </w:r>
      <w:proofErr w:type="spellEnd"/>
      <w:r w:rsidRPr="00DB45CF">
        <w:rPr>
          <w:color w:val="333333"/>
        </w:rPr>
        <w:t xml:space="preserve"> </w:t>
      </w:r>
      <w:proofErr w:type="spellStart"/>
      <w:r w:rsidRPr="00DB45CF">
        <w:rPr>
          <w:color w:val="333333"/>
        </w:rPr>
        <w:t>лиценце</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ознаку</w:t>
      </w:r>
      <w:proofErr w:type="spellEnd"/>
      <w:r w:rsidRPr="00DB45CF">
        <w:rPr>
          <w:color w:val="333333"/>
        </w:rPr>
        <w:t xml:space="preserve"> </w:t>
      </w:r>
      <w:proofErr w:type="spellStart"/>
      <w:r w:rsidRPr="00DB45CF">
        <w:rPr>
          <w:color w:val="333333"/>
        </w:rPr>
        <w:t>посредника</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w:t>
      </w:r>
      <w:proofErr w:type="spellStart"/>
      <w:r w:rsidRPr="00DB45CF">
        <w:rPr>
          <w:color w:val="333333"/>
        </w:rPr>
        <w:t>радно</w:t>
      </w:r>
      <w:proofErr w:type="spellEnd"/>
      <w:r w:rsidRPr="00DB45CF">
        <w:rPr>
          <w:color w:val="333333"/>
        </w:rPr>
        <w:t xml:space="preserve"> </w:t>
      </w:r>
      <w:proofErr w:type="spellStart"/>
      <w:r w:rsidRPr="00DB45CF">
        <w:rPr>
          <w:color w:val="333333"/>
        </w:rPr>
        <w:t>време</w:t>
      </w:r>
      <w:proofErr w:type="spellEnd"/>
      <w:r w:rsidRPr="00DB45CF">
        <w:rPr>
          <w:color w:val="333333"/>
        </w:rPr>
        <w:t xml:space="preserve"> и </w:t>
      </w:r>
      <w:proofErr w:type="spellStart"/>
      <w:r w:rsidRPr="00DB45CF">
        <w:rPr>
          <w:color w:val="333333"/>
        </w:rPr>
        <w:t>да</w:t>
      </w:r>
      <w:proofErr w:type="spellEnd"/>
      <w:r w:rsidRPr="00DB45CF">
        <w:rPr>
          <w:color w:val="333333"/>
        </w:rPr>
        <w:t xml:space="preserve"> </w:t>
      </w:r>
      <w:proofErr w:type="spellStart"/>
      <w:r w:rsidRPr="00DB45CF">
        <w:rPr>
          <w:color w:val="333333"/>
        </w:rPr>
        <w:t>га</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у </w:t>
      </w:r>
      <w:proofErr w:type="spellStart"/>
      <w:r w:rsidRPr="00DB45CF">
        <w:rPr>
          <w:color w:val="333333"/>
        </w:rPr>
        <w:t>свом</w:t>
      </w:r>
      <w:proofErr w:type="spellEnd"/>
      <w:r w:rsidRPr="00DB45CF">
        <w:rPr>
          <w:color w:val="333333"/>
        </w:rPr>
        <w:t xml:space="preserve"> </w:t>
      </w:r>
      <w:proofErr w:type="spellStart"/>
      <w:r w:rsidRPr="00DB45CF">
        <w:rPr>
          <w:color w:val="333333"/>
        </w:rPr>
        <w:t>пословању</w:t>
      </w:r>
      <w:proofErr w:type="spellEnd"/>
      <w:r w:rsidRPr="00DB45CF">
        <w:rPr>
          <w:color w:val="333333"/>
        </w:rPr>
        <w:t xml:space="preserve"> </w:t>
      </w:r>
      <w:proofErr w:type="spellStart"/>
      <w:r w:rsidRPr="00DB45CF">
        <w:rPr>
          <w:color w:val="333333"/>
        </w:rPr>
        <w:t>придржава</w:t>
      </w:r>
      <w:proofErr w:type="spellEnd"/>
      <w:r w:rsidRPr="00DB45CF">
        <w:rPr>
          <w:color w:val="333333"/>
        </w:rPr>
        <w:t>;</w:t>
      </w:r>
    </w:p>
    <w:p w14:paraId="404B9835"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 </w:t>
      </w:r>
      <w:proofErr w:type="spellStart"/>
      <w:r w:rsidRPr="00DB45CF">
        <w:rPr>
          <w:color w:val="333333"/>
        </w:rPr>
        <w:t>сваку</w:t>
      </w:r>
      <w:proofErr w:type="spellEnd"/>
      <w:r w:rsidRPr="00DB45CF">
        <w:rPr>
          <w:color w:val="333333"/>
        </w:rPr>
        <w:t xml:space="preserve"> </w:t>
      </w:r>
      <w:proofErr w:type="spellStart"/>
      <w:r w:rsidRPr="00DB45CF">
        <w:rPr>
          <w:color w:val="333333"/>
        </w:rPr>
        <w:t>промену</w:t>
      </w:r>
      <w:proofErr w:type="spellEnd"/>
      <w:r w:rsidRPr="00DB45CF">
        <w:rPr>
          <w:color w:val="333333"/>
        </w:rPr>
        <w:t xml:space="preserve"> </w:t>
      </w:r>
      <w:proofErr w:type="spellStart"/>
      <w:r w:rsidRPr="00DB45CF">
        <w:rPr>
          <w:color w:val="333333"/>
        </w:rPr>
        <w:t>регистрованог</w:t>
      </w:r>
      <w:proofErr w:type="spellEnd"/>
      <w:r w:rsidRPr="00DB45CF">
        <w:rPr>
          <w:color w:val="333333"/>
        </w:rPr>
        <w:t xml:space="preserve"> </w:t>
      </w:r>
      <w:proofErr w:type="spellStart"/>
      <w:r w:rsidRPr="00DB45CF">
        <w:rPr>
          <w:color w:val="333333"/>
        </w:rPr>
        <w:t>податка</w:t>
      </w:r>
      <w:proofErr w:type="spellEnd"/>
      <w:r w:rsidRPr="00DB45CF">
        <w:rPr>
          <w:color w:val="333333"/>
        </w:rPr>
        <w:t xml:space="preserve"> о </w:t>
      </w:r>
      <w:proofErr w:type="spellStart"/>
      <w:r w:rsidRPr="00DB45CF">
        <w:rPr>
          <w:color w:val="333333"/>
        </w:rPr>
        <w:t>седишту</w:t>
      </w:r>
      <w:proofErr w:type="spellEnd"/>
      <w:r w:rsidRPr="00DB45CF">
        <w:rPr>
          <w:color w:val="333333"/>
        </w:rPr>
        <w:t xml:space="preserve"> и </w:t>
      </w:r>
      <w:proofErr w:type="spellStart"/>
      <w:r w:rsidRPr="00DB45CF">
        <w:rPr>
          <w:color w:val="333333"/>
        </w:rPr>
        <w:t>огранку</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издвојеном</w:t>
      </w:r>
      <w:proofErr w:type="spellEnd"/>
      <w:r w:rsidRPr="00DB45CF">
        <w:rPr>
          <w:color w:val="333333"/>
        </w:rPr>
        <w:t xml:space="preserve"> </w:t>
      </w:r>
      <w:proofErr w:type="spellStart"/>
      <w:r w:rsidRPr="00DB45CF">
        <w:rPr>
          <w:color w:val="333333"/>
        </w:rPr>
        <w:t>месту</w:t>
      </w:r>
      <w:proofErr w:type="spellEnd"/>
      <w:r w:rsidRPr="00DB45CF">
        <w:rPr>
          <w:color w:val="333333"/>
        </w:rPr>
        <w:t xml:space="preserve"> </w:t>
      </w:r>
      <w:proofErr w:type="spellStart"/>
      <w:r w:rsidRPr="00DB45CF">
        <w:rPr>
          <w:color w:val="333333"/>
        </w:rPr>
        <w:t>пријави</w:t>
      </w:r>
      <w:proofErr w:type="spellEnd"/>
      <w:r w:rsidRPr="00DB45CF">
        <w:rPr>
          <w:color w:val="333333"/>
        </w:rPr>
        <w:t xml:space="preserve"> </w:t>
      </w:r>
      <w:proofErr w:type="spellStart"/>
      <w:r w:rsidRPr="00DB45CF">
        <w:rPr>
          <w:color w:val="333333"/>
        </w:rPr>
        <w:t>одговарајућем</w:t>
      </w:r>
      <w:proofErr w:type="spellEnd"/>
      <w:r w:rsidRPr="00DB45CF">
        <w:rPr>
          <w:color w:val="333333"/>
        </w:rPr>
        <w:t xml:space="preserve"> </w:t>
      </w:r>
      <w:proofErr w:type="spellStart"/>
      <w:r w:rsidRPr="00DB45CF">
        <w:rPr>
          <w:color w:val="333333"/>
        </w:rPr>
        <w:t>регистру</w:t>
      </w:r>
      <w:proofErr w:type="spellEnd"/>
      <w:r w:rsidRPr="00DB45CF">
        <w:rPr>
          <w:color w:val="333333"/>
        </w:rPr>
        <w:t xml:space="preserve"> у </w:t>
      </w:r>
      <w:proofErr w:type="spellStart"/>
      <w:r w:rsidRPr="00DB45CF">
        <w:rPr>
          <w:color w:val="333333"/>
        </w:rPr>
        <w:t>року</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седам</w:t>
      </w:r>
      <w:proofErr w:type="spellEnd"/>
      <w:r w:rsidRPr="00DB45CF">
        <w:rPr>
          <w:color w:val="333333"/>
        </w:rPr>
        <w:t xml:space="preserve"> </w:t>
      </w:r>
      <w:proofErr w:type="spellStart"/>
      <w:r w:rsidRPr="00DB45CF">
        <w:rPr>
          <w:color w:val="333333"/>
        </w:rPr>
        <w:t>дана</w:t>
      </w:r>
      <w:proofErr w:type="spellEnd"/>
      <w:r w:rsidRPr="00DB45CF">
        <w:rPr>
          <w:color w:val="333333"/>
        </w:rPr>
        <w:t>;</w:t>
      </w:r>
    </w:p>
    <w:p w14:paraId="2F1AFC93"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4) </w:t>
      </w:r>
      <w:proofErr w:type="spellStart"/>
      <w:r w:rsidRPr="00DB45CF">
        <w:rPr>
          <w:color w:val="333333"/>
        </w:rPr>
        <w:t>за</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продаје</w:t>
      </w:r>
      <w:proofErr w:type="spellEnd"/>
      <w:r w:rsidRPr="00DB45CF">
        <w:rPr>
          <w:color w:val="333333"/>
        </w:rPr>
        <w:t xml:space="preserve"> </w:t>
      </w:r>
      <w:proofErr w:type="spellStart"/>
      <w:r w:rsidRPr="00DB45CF">
        <w:rPr>
          <w:color w:val="333333"/>
        </w:rPr>
        <w:t>поседује</w:t>
      </w:r>
      <w:proofErr w:type="spellEnd"/>
      <w:r w:rsidRPr="00DB45CF">
        <w:rPr>
          <w:color w:val="333333"/>
        </w:rPr>
        <w:t xml:space="preserve"> </w:t>
      </w:r>
      <w:proofErr w:type="spellStart"/>
      <w:r w:rsidRPr="00DB45CF">
        <w:rPr>
          <w:color w:val="333333"/>
        </w:rPr>
        <w:t>уговор</w:t>
      </w:r>
      <w:proofErr w:type="spellEnd"/>
      <w:r w:rsidRPr="00DB45CF">
        <w:rPr>
          <w:color w:val="333333"/>
        </w:rPr>
        <w:t xml:space="preserve">, </w:t>
      </w:r>
      <w:proofErr w:type="spellStart"/>
      <w:r w:rsidRPr="00DB45CF">
        <w:rPr>
          <w:color w:val="333333"/>
        </w:rPr>
        <w:t>неки</w:t>
      </w:r>
      <w:proofErr w:type="spellEnd"/>
      <w:r w:rsidRPr="00DB45CF">
        <w:rPr>
          <w:color w:val="333333"/>
        </w:rPr>
        <w:t xml:space="preserve"> </w:t>
      </w:r>
      <w:proofErr w:type="spellStart"/>
      <w:r w:rsidRPr="00DB45CF">
        <w:rPr>
          <w:color w:val="333333"/>
        </w:rPr>
        <w:t>други</w:t>
      </w:r>
      <w:proofErr w:type="spellEnd"/>
      <w:r w:rsidRPr="00DB45CF">
        <w:rPr>
          <w:color w:val="333333"/>
        </w:rPr>
        <w:t xml:space="preserve"> </w:t>
      </w:r>
      <w:proofErr w:type="spellStart"/>
      <w:r w:rsidRPr="00DB45CF">
        <w:rPr>
          <w:color w:val="333333"/>
        </w:rPr>
        <w:t>документ</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писану</w:t>
      </w:r>
      <w:proofErr w:type="spellEnd"/>
      <w:r w:rsidRPr="00DB45CF">
        <w:rPr>
          <w:color w:val="333333"/>
        </w:rPr>
        <w:t xml:space="preserve"> </w:t>
      </w:r>
      <w:proofErr w:type="spellStart"/>
      <w:r w:rsidRPr="00DB45CF">
        <w:rPr>
          <w:color w:val="333333"/>
        </w:rPr>
        <w:t>потврду</w:t>
      </w:r>
      <w:proofErr w:type="spellEnd"/>
      <w:r w:rsidRPr="00DB45CF">
        <w:rPr>
          <w:color w:val="333333"/>
        </w:rPr>
        <w:t xml:space="preserve"> </w:t>
      </w:r>
      <w:proofErr w:type="spellStart"/>
      <w:r w:rsidRPr="00DB45CF">
        <w:rPr>
          <w:color w:val="333333"/>
        </w:rPr>
        <w:t>трећих</w:t>
      </w:r>
      <w:proofErr w:type="spellEnd"/>
      <w:r w:rsidRPr="00DB45CF">
        <w:rPr>
          <w:color w:val="333333"/>
        </w:rPr>
        <w:t xml:space="preserve"> </w:t>
      </w:r>
      <w:proofErr w:type="spellStart"/>
      <w:r w:rsidRPr="00DB45CF">
        <w:rPr>
          <w:color w:val="333333"/>
        </w:rPr>
        <w:t>лица</w:t>
      </w:r>
      <w:proofErr w:type="spellEnd"/>
      <w:r w:rsidRPr="00DB45CF">
        <w:rPr>
          <w:color w:val="333333"/>
        </w:rPr>
        <w:t xml:space="preserve"> </w:t>
      </w:r>
      <w:proofErr w:type="spellStart"/>
      <w:r w:rsidRPr="00DB45CF">
        <w:rPr>
          <w:color w:val="333333"/>
        </w:rPr>
        <w:t>којима</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поверено</w:t>
      </w:r>
      <w:proofErr w:type="spellEnd"/>
      <w:r w:rsidRPr="00DB45CF">
        <w:rPr>
          <w:color w:val="333333"/>
        </w:rPr>
        <w:t xml:space="preserve"> </w:t>
      </w:r>
      <w:proofErr w:type="spellStart"/>
      <w:r w:rsidRPr="00DB45CF">
        <w:rPr>
          <w:color w:val="333333"/>
        </w:rPr>
        <w:t>извршење</w:t>
      </w:r>
      <w:proofErr w:type="spellEnd"/>
      <w:r w:rsidRPr="00DB45CF">
        <w:rPr>
          <w:color w:val="333333"/>
        </w:rPr>
        <w:t xml:space="preserve"> </w:t>
      </w:r>
      <w:proofErr w:type="spellStart"/>
      <w:r w:rsidRPr="00DB45CF">
        <w:rPr>
          <w:color w:val="333333"/>
        </w:rPr>
        <w:t>тих</w:t>
      </w:r>
      <w:proofErr w:type="spellEnd"/>
      <w:r w:rsidRPr="00DB45CF">
        <w:rPr>
          <w:color w:val="333333"/>
        </w:rPr>
        <w:t xml:space="preserve"> </w:t>
      </w:r>
      <w:proofErr w:type="spellStart"/>
      <w:r w:rsidRPr="00DB45CF">
        <w:rPr>
          <w:color w:val="333333"/>
        </w:rPr>
        <w:t>услуга</w:t>
      </w:r>
      <w:proofErr w:type="spellEnd"/>
      <w:r w:rsidRPr="00DB45CF">
        <w:rPr>
          <w:color w:val="333333"/>
        </w:rPr>
        <w:t>;</w:t>
      </w:r>
    </w:p>
    <w:p w14:paraId="39586CA5"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5) у </w:t>
      </w:r>
      <w:proofErr w:type="spellStart"/>
      <w:r w:rsidRPr="00DB45CF">
        <w:rPr>
          <w:color w:val="333333"/>
        </w:rPr>
        <w:t>случају</w:t>
      </w:r>
      <w:proofErr w:type="spellEnd"/>
      <w:r w:rsidRPr="00DB45CF">
        <w:rPr>
          <w:color w:val="333333"/>
        </w:rPr>
        <w:t xml:space="preserve"> </w:t>
      </w:r>
      <w:proofErr w:type="spellStart"/>
      <w:r w:rsidRPr="00DB45CF">
        <w:rPr>
          <w:color w:val="333333"/>
        </w:rPr>
        <w:t>када</w:t>
      </w:r>
      <w:proofErr w:type="spellEnd"/>
      <w:r w:rsidRPr="00DB45CF">
        <w:rPr>
          <w:color w:val="333333"/>
        </w:rPr>
        <w:t xml:space="preserve"> </w:t>
      </w:r>
      <w:proofErr w:type="spellStart"/>
      <w:r w:rsidRPr="00DB45CF">
        <w:rPr>
          <w:color w:val="333333"/>
        </w:rPr>
        <w:t>нуди</w:t>
      </w:r>
      <w:proofErr w:type="spellEnd"/>
      <w:r w:rsidRPr="00DB45CF">
        <w:rPr>
          <w:color w:val="333333"/>
        </w:rPr>
        <w:t xml:space="preserve"> </w:t>
      </w:r>
      <w:proofErr w:type="spellStart"/>
      <w:r w:rsidRPr="00DB45CF">
        <w:rPr>
          <w:color w:val="333333"/>
        </w:rPr>
        <w:t>појединачну</w:t>
      </w:r>
      <w:proofErr w:type="spellEnd"/>
      <w:r w:rsidRPr="00DB45CF">
        <w:rPr>
          <w:color w:val="333333"/>
        </w:rPr>
        <w:t xml:space="preserve"> </w:t>
      </w:r>
      <w:proofErr w:type="spellStart"/>
      <w:r w:rsidRPr="00DB45CF">
        <w:rPr>
          <w:color w:val="333333"/>
        </w:rPr>
        <w:t>услугу</w:t>
      </w:r>
      <w:proofErr w:type="spellEnd"/>
      <w:r w:rsidRPr="00DB45CF">
        <w:rPr>
          <w:color w:val="333333"/>
        </w:rPr>
        <w:t xml:space="preserve"> </w:t>
      </w:r>
      <w:proofErr w:type="spellStart"/>
      <w:r w:rsidRPr="00DB45CF">
        <w:rPr>
          <w:color w:val="333333"/>
        </w:rPr>
        <w:t>објави</w:t>
      </w:r>
      <w:proofErr w:type="spellEnd"/>
      <w:r w:rsidRPr="00DB45CF">
        <w:rPr>
          <w:color w:val="333333"/>
        </w:rPr>
        <w:t xml:space="preserve"> </w:t>
      </w:r>
      <w:proofErr w:type="spellStart"/>
      <w:r w:rsidRPr="00DB45CF">
        <w:rPr>
          <w:color w:val="333333"/>
        </w:rPr>
        <w:t>услове</w:t>
      </w:r>
      <w:proofErr w:type="spellEnd"/>
      <w:r w:rsidRPr="00DB45CF">
        <w:rPr>
          <w:color w:val="333333"/>
        </w:rPr>
        <w:t xml:space="preserve">, </w:t>
      </w:r>
      <w:proofErr w:type="spellStart"/>
      <w:r w:rsidRPr="00DB45CF">
        <w:rPr>
          <w:color w:val="333333"/>
        </w:rPr>
        <w:t>садржај</w:t>
      </w:r>
      <w:proofErr w:type="spellEnd"/>
      <w:r w:rsidRPr="00DB45CF">
        <w:rPr>
          <w:color w:val="333333"/>
        </w:rPr>
        <w:t xml:space="preserve"> и </w:t>
      </w:r>
      <w:proofErr w:type="spellStart"/>
      <w:r w:rsidRPr="00DB45CF">
        <w:rPr>
          <w:color w:val="333333"/>
        </w:rPr>
        <w:t>цену</w:t>
      </w:r>
      <w:proofErr w:type="spellEnd"/>
      <w:r w:rsidRPr="00DB45CF">
        <w:rPr>
          <w:color w:val="333333"/>
        </w:rPr>
        <w:t xml:space="preserve"> </w:t>
      </w:r>
      <w:proofErr w:type="spellStart"/>
      <w:r w:rsidRPr="00DB45CF">
        <w:rPr>
          <w:color w:val="333333"/>
        </w:rPr>
        <w:t>те</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визирање</w:t>
      </w:r>
      <w:proofErr w:type="spellEnd"/>
      <w:r w:rsidRPr="00DB45CF">
        <w:rPr>
          <w:color w:val="333333"/>
        </w:rPr>
        <w:t xml:space="preserve">, </w:t>
      </w:r>
      <w:proofErr w:type="spellStart"/>
      <w:r w:rsidRPr="00DB45CF">
        <w:rPr>
          <w:color w:val="333333"/>
        </w:rPr>
        <w:t>резервације</w:t>
      </w:r>
      <w:proofErr w:type="spellEnd"/>
      <w:r w:rsidRPr="00DB45CF">
        <w:rPr>
          <w:color w:val="333333"/>
        </w:rPr>
        <w:t xml:space="preserve">, </w:t>
      </w:r>
      <w:proofErr w:type="spellStart"/>
      <w:r w:rsidRPr="00DB45CF">
        <w:rPr>
          <w:color w:val="333333"/>
        </w:rPr>
        <w:t>улазнице</w:t>
      </w:r>
      <w:proofErr w:type="spellEnd"/>
      <w:r w:rsidRPr="00DB45CF">
        <w:rPr>
          <w:color w:val="333333"/>
        </w:rPr>
        <w:t xml:space="preserve"> и </w:t>
      </w:r>
      <w:proofErr w:type="spellStart"/>
      <w:r w:rsidRPr="00DB45CF">
        <w:rPr>
          <w:color w:val="333333"/>
        </w:rPr>
        <w:t>сл</w:t>
      </w:r>
      <w:proofErr w:type="spellEnd"/>
      <w:r w:rsidRPr="00DB45CF">
        <w:rPr>
          <w:color w:val="333333"/>
        </w:rPr>
        <w:t>.);</w:t>
      </w:r>
    </w:p>
    <w:p w14:paraId="104CB63C"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6) </w:t>
      </w:r>
      <w:proofErr w:type="spellStart"/>
      <w:r w:rsidRPr="00DB45CF">
        <w:rPr>
          <w:color w:val="333333"/>
        </w:rPr>
        <w:t>се</w:t>
      </w:r>
      <w:proofErr w:type="spellEnd"/>
      <w:r w:rsidRPr="00DB45CF">
        <w:rPr>
          <w:color w:val="333333"/>
        </w:rPr>
        <w:t xml:space="preserve"> </w:t>
      </w:r>
      <w:proofErr w:type="spellStart"/>
      <w:r w:rsidRPr="00DB45CF">
        <w:rPr>
          <w:color w:val="333333"/>
        </w:rPr>
        <w:t>придржава</w:t>
      </w:r>
      <w:proofErr w:type="spellEnd"/>
      <w:r w:rsidRPr="00DB45CF">
        <w:rPr>
          <w:color w:val="333333"/>
        </w:rPr>
        <w:t xml:space="preserve"> </w:t>
      </w:r>
      <w:proofErr w:type="spellStart"/>
      <w:r w:rsidRPr="00DB45CF">
        <w:rPr>
          <w:color w:val="333333"/>
        </w:rPr>
        <w:t>објављених</w:t>
      </w:r>
      <w:proofErr w:type="spellEnd"/>
      <w:r w:rsidRPr="00DB45CF">
        <w:rPr>
          <w:color w:val="333333"/>
        </w:rPr>
        <w:t xml:space="preserve"> </w:t>
      </w:r>
      <w:proofErr w:type="spellStart"/>
      <w:r w:rsidRPr="00DB45CF">
        <w:rPr>
          <w:color w:val="333333"/>
        </w:rPr>
        <w:t>услова</w:t>
      </w:r>
      <w:proofErr w:type="spellEnd"/>
      <w:r w:rsidRPr="00DB45CF">
        <w:rPr>
          <w:color w:val="333333"/>
        </w:rPr>
        <w:t xml:space="preserve"> и </w:t>
      </w:r>
      <w:proofErr w:type="spellStart"/>
      <w:r w:rsidRPr="00DB45CF">
        <w:rPr>
          <w:color w:val="333333"/>
        </w:rPr>
        <w:t>садржаја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тачке</w:t>
      </w:r>
      <w:proofErr w:type="spellEnd"/>
      <w:r w:rsidRPr="00DB45CF">
        <w:rPr>
          <w:color w:val="333333"/>
        </w:rPr>
        <w:t xml:space="preserve"> 5) </w:t>
      </w:r>
      <w:proofErr w:type="spellStart"/>
      <w:r w:rsidRPr="00DB45CF">
        <w:rPr>
          <w:color w:val="333333"/>
        </w:rPr>
        <w:t>овог</w:t>
      </w:r>
      <w:proofErr w:type="spellEnd"/>
      <w:r w:rsidRPr="00DB45CF">
        <w:rPr>
          <w:color w:val="333333"/>
        </w:rPr>
        <w:t xml:space="preserve"> </w:t>
      </w:r>
      <w:proofErr w:type="spellStart"/>
      <w:r w:rsidRPr="00DB45CF">
        <w:rPr>
          <w:color w:val="333333"/>
        </w:rPr>
        <w:t>става</w:t>
      </w:r>
      <w:proofErr w:type="spellEnd"/>
      <w:r w:rsidRPr="00DB45CF">
        <w:rPr>
          <w:color w:val="333333"/>
        </w:rPr>
        <w:t>;</w:t>
      </w:r>
    </w:p>
    <w:p w14:paraId="69F7C96D"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7) </w:t>
      </w:r>
      <w:proofErr w:type="spellStart"/>
      <w:r w:rsidRPr="00DB45CF">
        <w:rPr>
          <w:color w:val="333333"/>
        </w:rPr>
        <w:t>се</w:t>
      </w:r>
      <w:proofErr w:type="spellEnd"/>
      <w:r w:rsidRPr="00DB45CF">
        <w:rPr>
          <w:color w:val="333333"/>
        </w:rPr>
        <w:t xml:space="preserve"> </w:t>
      </w:r>
      <w:proofErr w:type="spellStart"/>
      <w:r w:rsidRPr="00DB45CF">
        <w:rPr>
          <w:color w:val="333333"/>
        </w:rPr>
        <w:t>придржава</w:t>
      </w:r>
      <w:proofErr w:type="spellEnd"/>
      <w:r w:rsidRPr="00DB45CF">
        <w:rPr>
          <w:color w:val="333333"/>
        </w:rPr>
        <w:t xml:space="preserve"> </w:t>
      </w:r>
      <w:proofErr w:type="spellStart"/>
      <w:r w:rsidRPr="00DB45CF">
        <w:rPr>
          <w:color w:val="333333"/>
        </w:rPr>
        <w:t>истакнутих</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објављених</w:t>
      </w:r>
      <w:proofErr w:type="spellEnd"/>
      <w:r w:rsidRPr="00DB45CF">
        <w:rPr>
          <w:color w:val="333333"/>
        </w:rPr>
        <w:t xml:space="preserve"> </w:t>
      </w:r>
      <w:proofErr w:type="spellStart"/>
      <w:r w:rsidRPr="00DB45CF">
        <w:rPr>
          <w:color w:val="333333"/>
        </w:rPr>
        <w:t>цена</w:t>
      </w:r>
      <w:proofErr w:type="spellEnd"/>
      <w:r w:rsidRPr="00DB45CF">
        <w:rPr>
          <w:color w:val="333333"/>
        </w:rPr>
        <w:t>;</w:t>
      </w:r>
    </w:p>
    <w:p w14:paraId="61F74C30"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8) у </w:t>
      </w:r>
      <w:proofErr w:type="spellStart"/>
      <w:r w:rsidRPr="00DB45CF">
        <w:rPr>
          <w:color w:val="333333"/>
        </w:rPr>
        <w:t>прописаном</w:t>
      </w:r>
      <w:proofErr w:type="spellEnd"/>
      <w:r w:rsidRPr="00DB45CF">
        <w:rPr>
          <w:color w:val="333333"/>
        </w:rPr>
        <w:t xml:space="preserve"> </w:t>
      </w:r>
      <w:proofErr w:type="spellStart"/>
      <w:r w:rsidRPr="00DB45CF">
        <w:rPr>
          <w:color w:val="333333"/>
        </w:rPr>
        <w:t>облику</w:t>
      </w:r>
      <w:proofErr w:type="spellEnd"/>
      <w:r w:rsidRPr="00DB45CF">
        <w:rPr>
          <w:color w:val="333333"/>
        </w:rPr>
        <w:t xml:space="preserve">, </w:t>
      </w:r>
      <w:proofErr w:type="spellStart"/>
      <w:r w:rsidRPr="00DB45CF">
        <w:rPr>
          <w:color w:val="333333"/>
        </w:rPr>
        <w:t>садржини</w:t>
      </w:r>
      <w:proofErr w:type="spellEnd"/>
      <w:r w:rsidRPr="00DB45CF">
        <w:rPr>
          <w:color w:val="333333"/>
        </w:rPr>
        <w:t xml:space="preserve"> и </w:t>
      </w:r>
      <w:proofErr w:type="spellStart"/>
      <w:r w:rsidRPr="00DB45CF">
        <w:rPr>
          <w:color w:val="333333"/>
        </w:rPr>
        <w:t>начину</w:t>
      </w:r>
      <w:proofErr w:type="spellEnd"/>
      <w:r w:rsidRPr="00DB45CF">
        <w:rPr>
          <w:color w:val="333333"/>
        </w:rPr>
        <w:t xml:space="preserve"> </w:t>
      </w:r>
      <w:proofErr w:type="spellStart"/>
      <w:r w:rsidRPr="00DB45CF">
        <w:rPr>
          <w:color w:val="333333"/>
        </w:rPr>
        <w:t>води</w:t>
      </w:r>
      <w:proofErr w:type="spellEnd"/>
      <w:r w:rsidRPr="00DB45CF">
        <w:rPr>
          <w:color w:val="333333"/>
        </w:rPr>
        <w:t xml:space="preserve"> </w:t>
      </w:r>
      <w:proofErr w:type="spellStart"/>
      <w:r w:rsidRPr="00DB45CF">
        <w:rPr>
          <w:color w:val="333333"/>
        </w:rPr>
        <w:t>евиденцију</w:t>
      </w:r>
      <w:proofErr w:type="spellEnd"/>
      <w:r w:rsidRPr="00DB45CF">
        <w:rPr>
          <w:color w:val="333333"/>
        </w:rPr>
        <w:t xml:space="preserve"> </w:t>
      </w:r>
      <w:proofErr w:type="spellStart"/>
      <w:r w:rsidRPr="00DB45CF">
        <w:rPr>
          <w:color w:val="333333"/>
        </w:rPr>
        <w:t>уговора</w:t>
      </w:r>
      <w:proofErr w:type="spellEnd"/>
      <w:r w:rsidRPr="00DB45CF">
        <w:rPr>
          <w:color w:val="333333"/>
        </w:rPr>
        <w:t xml:space="preserve"> о </w:t>
      </w:r>
      <w:proofErr w:type="spellStart"/>
      <w:r w:rsidRPr="00DB45CF">
        <w:rPr>
          <w:color w:val="333333"/>
        </w:rPr>
        <w:t>посредовању</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w:t>
      </w:r>
      <w:proofErr w:type="spellStart"/>
      <w:r w:rsidRPr="00DB45CF">
        <w:rPr>
          <w:color w:val="333333"/>
        </w:rPr>
        <w:t>уговора</w:t>
      </w:r>
      <w:proofErr w:type="spellEnd"/>
      <w:r w:rsidRPr="00DB45CF">
        <w:rPr>
          <w:color w:val="333333"/>
        </w:rPr>
        <w:t xml:space="preserve"> </w:t>
      </w:r>
      <w:proofErr w:type="spellStart"/>
      <w:r w:rsidRPr="00DB45CF">
        <w:rPr>
          <w:color w:val="333333"/>
        </w:rPr>
        <w:t>закључених</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трећим</w:t>
      </w:r>
      <w:proofErr w:type="spellEnd"/>
      <w:r w:rsidRPr="00DB45CF">
        <w:rPr>
          <w:color w:val="333333"/>
        </w:rPr>
        <w:t xml:space="preserve"> </w:t>
      </w:r>
      <w:proofErr w:type="spellStart"/>
      <w:r w:rsidRPr="00DB45CF">
        <w:rPr>
          <w:color w:val="333333"/>
        </w:rPr>
        <w:t>лицима</w:t>
      </w:r>
      <w:proofErr w:type="spellEnd"/>
      <w:r w:rsidRPr="00DB45CF">
        <w:rPr>
          <w:color w:val="333333"/>
        </w:rPr>
        <w:t xml:space="preserve"> </w:t>
      </w:r>
      <w:proofErr w:type="spellStart"/>
      <w:r w:rsidRPr="00DB45CF">
        <w:rPr>
          <w:color w:val="333333"/>
        </w:rPr>
        <w:t>којима</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поверено</w:t>
      </w:r>
      <w:proofErr w:type="spellEnd"/>
      <w:r w:rsidRPr="00DB45CF">
        <w:rPr>
          <w:color w:val="333333"/>
        </w:rPr>
        <w:t xml:space="preserve"> </w:t>
      </w:r>
      <w:proofErr w:type="spellStart"/>
      <w:r w:rsidRPr="00DB45CF">
        <w:rPr>
          <w:color w:val="333333"/>
        </w:rPr>
        <w:t>извршење</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програма</w:t>
      </w:r>
      <w:proofErr w:type="spellEnd"/>
      <w:r w:rsidRPr="00DB45CF">
        <w:rPr>
          <w:color w:val="333333"/>
        </w:rPr>
        <w:t xml:space="preserve"> </w:t>
      </w:r>
      <w:proofErr w:type="spellStart"/>
      <w:r w:rsidRPr="00DB45CF">
        <w:rPr>
          <w:color w:val="333333"/>
        </w:rPr>
        <w:t>путовања</w:t>
      </w:r>
      <w:proofErr w:type="spellEnd"/>
      <w:r w:rsidRPr="00DB45CF">
        <w:rPr>
          <w:color w:val="333333"/>
        </w:rPr>
        <w:t>;</w:t>
      </w:r>
    </w:p>
    <w:p w14:paraId="6732B55C"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9) у </w:t>
      </w:r>
      <w:proofErr w:type="spellStart"/>
      <w:r w:rsidRPr="00DB45CF">
        <w:rPr>
          <w:color w:val="333333"/>
        </w:rPr>
        <w:t>прописаном</w:t>
      </w:r>
      <w:proofErr w:type="spellEnd"/>
      <w:r w:rsidRPr="00DB45CF">
        <w:rPr>
          <w:color w:val="333333"/>
        </w:rPr>
        <w:t xml:space="preserve"> </w:t>
      </w:r>
      <w:proofErr w:type="spellStart"/>
      <w:r w:rsidRPr="00DB45CF">
        <w:rPr>
          <w:color w:val="333333"/>
        </w:rPr>
        <w:t>облику</w:t>
      </w:r>
      <w:proofErr w:type="spellEnd"/>
      <w:r w:rsidRPr="00DB45CF">
        <w:rPr>
          <w:color w:val="333333"/>
        </w:rPr>
        <w:t xml:space="preserve">, </w:t>
      </w:r>
      <w:proofErr w:type="spellStart"/>
      <w:r w:rsidRPr="00DB45CF">
        <w:rPr>
          <w:color w:val="333333"/>
        </w:rPr>
        <w:t>садржини</w:t>
      </w:r>
      <w:proofErr w:type="spellEnd"/>
      <w:r w:rsidRPr="00DB45CF">
        <w:rPr>
          <w:color w:val="333333"/>
        </w:rPr>
        <w:t xml:space="preserve"> и </w:t>
      </w:r>
      <w:proofErr w:type="spellStart"/>
      <w:r w:rsidRPr="00DB45CF">
        <w:rPr>
          <w:color w:val="333333"/>
        </w:rPr>
        <w:t>начину</w:t>
      </w:r>
      <w:proofErr w:type="spellEnd"/>
      <w:r w:rsidRPr="00DB45CF">
        <w:rPr>
          <w:color w:val="333333"/>
        </w:rPr>
        <w:t xml:space="preserve"> </w:t>
      </w:r>
      <w:proofErr w:type="spellStart"/>
      <w:r w:rsidRPr="00DB45CF">
        <w:rPr>
          <w:color w:val="333333"/>
        </w:rPr>
        <w:t>води</w:t>
      </w:r>
      <w:proofErr w:type="spellEnd"/>
      <w:r w:rsidRPr="00DB45CF">
        <w:rPr>
          <w:color w:val="333333"/>
        </w:rPr>
        <w:t xml:space="preserve"> </w:t>
      </w:r>
      <w:proofErr w:type="spellStart"/>
      <w:r w:rsidRPr="00DB45CF">
        <w:rPr>
          <w:color w:val="333333"/>
        </w:rPr>
        <w:t>евиденцију</w:t>
      </w:r>
      <w:proofErr w:type="spellEnd"/>
      <w:r w:rsidRPr="00DB45CF">
        <w:rPr>
          <w:color w:val="333333"/>
        </w:rPr>
        <w:t xml:space="preserve"> </w:t>
      </w:r>
      <w:proofErr w:type="spellStart"/>
      <w:r w:rsidRPr="00DB45CF">
        <w:rPr>
          <w:color w:val="333333"/>
        </w:rPr>
        <w:t>програма</w:t>
      </w:r>
      <w:proofErr w:type="spellEnd"/>
      <w:r w:rsidRPr="00DB45CF">
        <w:rPr>
          <w:color w:val="333333"/>
        </w:rPr>
        <w:t xml:space="preserve"> </w:t>
      </w:r>
      <w:proofErr w:type="spellStart"/>
      <w:r w:rsidRPr="00DB45CF">
        <w:rPr>
          <w:color w:val="333333"/>
        </w:rPr>
        <w:t>путовања</w:t>
      </w:r>
      <w:proofErr w:type="spellEnd"/>
      <w:r w:rsidRPr="00DB45CF">
        <w:rPr>
          <w:color w:val="333333"/>
        </w:rPr>
        <w:t>;</w:t>
      </w:r>
    </w:p>
    <w:p w14:paraId="1F648827"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10) у </w:t>
      </w:r>
      <w:proofErr w:type="spellStart"/>
      <w:r w:rsidRPr="00DB45CF">
        <w:rPr>
          <w:color w:val="333333"/>
        </w:rPr>
        <w:t>прописаном</w:t>
      </w:r>
      <w:proofErr w:type="spellEnd"/>
      <w:r w:rsidRPr="00DB45CF">
        <w:rPr>
          <w:color w:val="333333"/>
        </w:rPr>
        <w:t xml:space="preserve"> </w:t>
      </w:r>
      <w:proofErr w:type="spellStart"/>
      <w:r w:rsidRPr="00DB45CF">
        <w:rPr>
          <w:color w:val="333333"/>
        </w:rPr>
        <w:t>облику</w:t>
      </w:r>
      <w:proofErr w:type="spellEnd"/>
      <w:r w:rsidRPr="00DB45CF">
        <w:rPr>
          <w:color w:val="333333"/>
        </w:rPr>
        <w:t xml:space="preserve">, </w:t>
      </w:r>
      <w:proofErr w:type="spellStart"/>
      <w:r w:rsidRPr="00DB45CF">
        <w:rPr>
          <w:color w:val="333333"/>
        </w:rPr>
        <w:t>садржини</w:t>
      </w:r>
      <w:proofErr w:type="spellEnd"/>
      <w:r w:rsidRPr="00DB45CF">
        <w:rPr>
          <w:color w:val="333333"/>
        </w:rPr>
        <w:t xml:space="preserve"> и </w:t>
      </w:r>
      <w:proofErr w:type="spellStart"/>
      <w:r w:rsidRPr="00DB45CF">
        <w:rPr>
          <w:color w:val="333333"/>
        </w:rPr>
        <w:t>начину</w:t>
      </w:r>
      <w:proofErr w:type="spellEnd"/>
      <w:r w:rsidRPr="00DB45CF">
        <w:rPr>
          <w:color w:val="333333"/>
        </w:rPr>
        <w:t xml:space="preserve"> </w:t>
      </w:r>
      <w:proofErr w:type="spellStart"/>
      <w:r w:rsidRPr="00DB45CF">
        <w:rPr>
          <w:color w:val="333333"/>
        </w:rPr>
        <w:t>дневно</w:t>
      </w:r>
      <w:proofErr w:type="spellEnd"/>
      <w:r w:rsidRPr="00DB45CF">
        <w:rPr>
          <w:color w:val="333333"/>
        </w:rPr>
        <w:t xml:space="preserve"> </w:t>
      </w:r>
      <w:proofErr w:type="spellStart"/>
      <w:r w:rsidRPr="00DB45CF">
        <w:rPr>
          <w:color w:val="333333"/>
        </w:rPr>
        <w:t>води</w:t>
      </w:r>
      <w:proofErr w:type="spellEnd"/>
      <w:r w:rsidRPr="00DB45CF">
        <w:rPr>
          <w:color w:val="333333"/>
        </w:rPr>
        <w:t xml:space="preserve"> </w:t>
      </w:r>
      <w:proofErr w:type="spellStart"/>
      <w:r w:rsidRPr="00DB45CF">
        <w:rPr>
          <w:color w:val="333333"/>
        </w:rPr>
        <w:t>евиденцију</w:t>
      </w:r>
      <w:proofErr w:type="spellEnd"/>
      <w:r w:rsidRPr="00DB45CF">
        <w:rPr>
          <w:color w:val="333333"/>
        </w:rPr>
        <w:t xml:space="preserve"> </w:t>
      </w:r>
      <w:proofErr w:type="spellStart"/>
      <w:r w:rsidRPr="00DB45CF">
        <w:rPr>
          <w:color w:val="333333"/>
        </w:rPr>
        <w:t>продатих</w:t>
      </w:r>
      <w:proofErr w:type="spellEnd"/>
      <w:r w:rsidRPr="00DB45CF">
        <w:rPr>
          <w:color w:val="333333"/>
        </w:rPr>
        <w:t xml:space="preserve"> </w:t>
      </w:r>
      <w:proofErr w:type="spellStart"/>
      <w:r w:rsidRPr="00DB45CF">
        <w:rPr>
          <w:color w:val="333333"/>
        </w:rPr>
        <w:t>туристичких</w:t>
      </w:r>
      <w:proofErr w:type="spellEnd"/>
      <w:r w:rsidRPr="00DB45CF">
        <w:rPr>
          <w:color w:val="333333"/>
        </w:rPr>
        <w:t xml:space="preserve"> </w:t>
      </w:r>
      <w:proofErr w:type="spellStart"/>
      <w:r w:rsidRPr="00DB45CF">
        <w:rPr>
          <w:color w:val="333333"/>
        </w:rPr>
        <w:t>путовања</w:t>
      </w:r>
      <w:proofErr w:type="spellEnd"/>
      <w:r w:rsidRPr="00DB45CF">
        <w:rPr>
          <w:color w:val="333333"/>
        </w:rPr>
        <w:t>;</w:t>
      </w:r>
    </w:p>
    <w:p w14:paraId="6EC81210"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11) </w:t>
      </w:r>
      <w:proofErr w:type="spellStart"/>
      <w:r w:rsidRPr="00DB45CF">
        <w:rPr>
          <w:color w:val="333333"/>
        </w:rPr>
        <w:t>уручи</w:t>
      </w:r>
      <w:proofErr w:type="spellEnd"/>
      <w:r w:rsidRPr="00DB45CF">
        <w:rPr>
          <w:color w:val="333333"/>
        </w:rPr>
        <w:t xml:space="preserve"> </w:t>
      </w:r>
      <w:proofErr w:type="spellStart"/>
      <w:r w:rsidRPr="00DB45CF">
        <w:rPr>
          <w:color w:val="333333"/>
        </w:rPr>
        <w:t>путнику</w:t>
      </w:r>
      <w:proofErr w:type="spellEnd"/>
      <w:r w:rsidRPr="00DB45CF">
        <w:rPr>
          <w:color w:val="333333"/>
        </w:rPr>
        <w:t xml:space="preserve"> </w:t>
      </w:r>
      <w:proofErr w:type="spellStart"/>
      <w:r w:rsidRPr="00DB45CF">
        <w:rPr>
          <w:color w:val="333333"/>
        </w:rPr>
        <w:t>уговор</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потврду</w:t>
      </w:r>
      <w:proofErr w:type="spellEnd"/>
      <w:r w:rsidRPr="00DB45CF">
        <w:rPr>
          <w:color w:val="333333"/>
        </w:rPr>
        <w:t xml:space="preserve"> о </w:t>
      </w:r>
      <w:proofErr w:type="spellStart"/>
      <w:r w:rsidRPr="00DB45CF">
        <w:rPr>
          <w:color w:val="333333"/>
        </w:rPr>
        <w:t>продаји</w:t>
      </w:r>
      <w:proofErr w:type="spellEnd"/>
      <w:r w:rsidRPr="00DB45CF">
        <w:rPr>
          <w:color w:val="333333"/>
        </w:rPr>
        <w:t xml:space="preserve"> </w:t>
      </w:r>
      <w:proofErr w:type="spellStart"/>
      <w:r w:rsidRPr="00DB45CF">
        <w:rPr>
          <w:color w:val="333333"/>
        </w:rPr>
        <w:t>туристичке</w:t>
      </w:r>
      <w:proofErr w:type="spellEnd"/>
      <w:r w:rsidRPr="00DB45CF">
        <w:rPr>
          <w:color w:val="333333"/>
        </w:rPr>
        <w:t xml:space="preserve"> </w:t>
      </w:r>
      <w:proofErr w:type="spellStart"/>
      <w:r w:rsidRPr="00DB45CF">
        <w:rPr>
          <w:color w:val="333333"/>
        </w:rPr>
        <w:t>услуге</w:t>
      </w:r>
      <w:proofErr w:type="spellEnd"/>
      <w:r w:rsidRPr="00DB45CF">
        <w:rPr>
          <w:color w:val="333333"/>
        </w:rPr>
        <w:t>;</w:t>
      </w:r>
    </w:p>
    <w:p w14:paraId="0C69DE1C"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12) </w:t>
      </w:r>
      <w:proofErr w:type="spellStart"/>
      <w:r w:rsidRPr="00DB45CF">
        <w:rPr>
          <w:color w:val="333333"/>
        </w:rPr>
        <w:t>изда</w:t>
      </w:r>
      <w:proofErr w:type="spellEnd"/>
      <w:r w:rsidRPr="00DB45CF">
        <w:rPr>
          <w:color w:val="333333"/>
        </w:rPr>
        <w:t xml:space="preserve"> </w:t>
      </w:r>
      <w:proofErr w:type="spellStart"/>
      <w:r w:rsidRPr="00DB45CF">
        <w:rPr>
          <w:color w:val="333333"/>
        </w:rPr>
        <w:t>путнику</w:t>
      </w:r>
      <w:proofErr w:type="spellEnd"/>
      <w:r w:rsidRPr="00DB45CF">
        <w:rPr>
          <w:color w:val="333333"/>
        </w:rPr>
        <w:t xml:space="preserve"> </w:t>
      </w:r>
      <w:proofErr w:type="spellStart"/>
      <w:r w:rsidRPr="00DB45CF">
        <w:rPr>
          <w:color w:val="333333"/>
        </w:rPr>
        <w:t>прописани</w:t>
      </w:r>
      <w:proofErr w:type="spellEnd"/>
      <w:r w:rsidRPr="00DB45CF">
        <w:rPr>
          <w:color w:val="333333"/>
        </w:rPr>
        <w:t xml:space="preserve"> </w:t>
      </w:r>
      <w:proofErr w:type="spellStart"/>
      <w:r w:rsidRPr="00DB45CF">
        <w:rPr>
          <w:color w:val="333333"/>
        </w:rPr>
        <w:t>рачун</w:t>
      </w:r>
      <w:proofErr w:type="spellEnd"/>
      <w:r w:rsidRPr="00DB45CF">
        <w:rPr>
          <w:color w:val="333333"/>
        </w:rPr>
        <w:t xml:space="preserve">, </w:t>
      </w:r>
      <w:proofErr w:type="spellStart"/>
      <w:r w:rsidRPr="00DB45CF">
        <w:rPr>
          <w:color w:val="333333"/>
        </w:rPr>
        <w:t>карту</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други</w:t>
      </w:r>
      <w:proofErr w:type="spellEnd"/>
      <w:r w:rsidRPr="00DB45CF">
        <w:rPr>
          <w:color w:val="333333"/>
        </w:rPr>
        <w:t xml:space="preserve"> </w:t>
      </w:r>
      <w:proofErr w:type="spellStart"/>
      <w:r w:rsidRPr="00DB45CF">
        <w:rPr>
          <w:color w:val="333333"/>
        </w:rPr>
        <w:t>документ</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бројем</w:t>
      </w:r>
      <w:proofErr w:type="spellEnd"/>
      <w:r w:rsidRPr="00DB45CF">
        <w:rPr>
          <w:color w:val="333333"/>
        </w:rPr>
        <w:t xml:space="preserve"> и </w:t>
      </w:r>
      <w:proofErr w:type="spellStart"/>
      <w:r w:rsidRPr="00DB45CF">
        <w:rPr>
          <w:color w:val="333333"/>
        </w:rPr>
        <w:t>датумом</w:t>
      </w:r>
      <w:proofErr w:type="spellEnd"/>
      <w:r w:rsidRPr="00DB45CF">
        <w:rPr>
          <w:color w:val="333333"/>
        </w:rPr>
        <w:t xml:space="preserve">, </w:t>
      </w:r>
      <w:proofErr w:type="spellStart"/>
      <w:r w:rsidRPr="00DB45CF">
        <w:rPr>
          <w:color w:val="333333"/>
        </w:rPr>
        <w:t>којим</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потврђује</w:t>
      </w:r>
      <w:proofErr w:type="spellEnd"/>
      <w:r w:rsidRPr="00DB45CF">
        <w:rPr>
          <w:color w:val="333333"/>
        </w:rPr>
        <w:t xml:space="preserve"> </w:t>
      </w:r>
      <w:proofErr w:type="spellStart"/>
      <w:r w:rsidRPr="00DB45CF">
        <w:rPr>
          <w:color w:val="333333"/>
        </w:rPr>
        <w:t>пријем</w:t>
      </w:r>
      <w:proofErr w:type="spellEnd"/>
      <w:r w:rsidRPr="00DB45CF">
        <w:rPr>
          <w:color w:val="333333"/>
        </w:rPr>
        <w:t xml:space="preserve"> </w:t>
      </w:r>
      <w:proofErr w:type="spellStart"/>
      <w:r w:rsidRPr="00DB45CF">
        <w:rPr>
          <w:color w:val="333333"/>
        </w:rPr>
        <w:t>уплате</w:t>
      </w:r>
      <w:proofErr w:type="spellEnd"/>
      <w:r w:rsidRPr="00DB45CF">
        <w:rPr>
          <w:color w:val="333333"/>
        </w:rPr>
        <w:t>;</w:t>
      </w:r>
    </w:p>
    <w:p w14:paraId="547A9A08"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13) </w:t>
      </w:r>
      <w:proofErr w:type="spellStart"/>
      <w:r w:rsidRPr="00DB45CF">
        <w:rPr>
          <w:color w:val="333333"/>
        </w:rPr>
        <w:t>уручи</w:t>
      </w:r>
      <w:proofErr w:type="spellEnd"/>
      <w:r w:rsidRPr="00DB45CF">
        <w:rPr>
          <w:color w:val="333333"/>
        </w:rPr>
        <w:t xml:space="preserve"> </w:t>
      </w:r>
      <w:proofErr w:type="spellStart"/>
      <w:r w:rsidRPr="00DB45CF">
        <w:rPr>
          <w:color w:val="333333"/>
        </w:rPr>
        <w:t>путнику</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већем</w:t>
      </w:r>
      <w:proofErr w:type="spellEnd"/>
      <w:r w:rsidRPr="00DB45CF">
        <w:rPr>
          <w:color w:val="333333"/>
        </w:rPr>
        <w:t xml:space="preserve"> </w:t>
      </w:r>
      <w:proofErr w:type="spellStart"/>
      <w:r w:rsidRPr="00DB45CF">
        <w:rPr>
          <w:color w:val="333333"/>
        </w:rPr>
        <w:t>броју</w:t>
      </w:r>
      <w:proofErr w:type="spellEnd"/>
      <w:r w:rsidRPr="00DB45CF">
        <w:rPr>
          <w:color w:val="333333"/>
        </w:rPr>
        <w:t xml:space="preserve"> </w:t>
      </w:r>
      <w:proofErr w:type="spellStart"/>
      <w:r w:rsidRPr="00DB45CF">
        <w:rPr>
          <w:color w:val="333333"/>
        </w:rPr>
        <w:t>лица</w:t>
      </w:r>
      <w:proofErr w:type="spellEnd"/>
      <w:r w:rsidRPr="00DB45CF">
        <w:rPr>
          <w:color w:val="333333"/>
        </w:rPr>
        <w:t xml:space="preserve"> </w:t>
      </w:r>
      <w:proofErr w:type="spellStart"/>
      <w:r w:rsidRPr="00DB45CF">
        <w:rPr>
          <w:color w:val="333333"/>
        </w:rPr>
        <w:t>потврду</w:t>
      </w:r>
      <w:proofErr w:type="spellEnd"/>
      <w:r w:rsidRPr="00DB45CF">
        <w:rPr>
          <w:color w:val="333333"/>
        </w:rPr>
        <w:t xml:space="preserve"> о </w:t>
      </w:r>
      <w:proofErr w:type="spellStart"/>
      <w:r w:rsidRPr="00DB45CF">
        <w:rPr>
          <w:color w:val="333333"/>
        </w:rPr>
        <w:t>гаранцији</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подацима</w:t>
      </w:r>
      <w:proofErr w:type="spellEnd"/>
      <w:r w:rsidRPr="00DB45CF">
        <w:rPr>
          <w:color w:val="333333"/>
        </w:rPr>
        <w:t xml:space="preserve"> </w:t>
      </w:r>
      <w:proofErr w:type="spellStart"/>
      <w:r w:rsidRPr="00DB45CF">
        <w:rPr>
          <w:color w:val="333333"/>
        </w:rPr>
        <w:t>потребним</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њено</w:t>
      </w:r>
      <w:proofErr w:type="spellEnd"/>
      <w:r w:rsidRPr="00DB45CF">
        <w:rPr>
          <w:color w:val="333333"/>
        </w:rPr>
        <w:t xml:space="preserve"> </w:t>
      </w:r>
      <w:proofErr w:type="spellStart"/>
      <w:r w:rsidRPr="00DB45CF">
        <w:rPr>
          <w:color w:val="333333"/>
        </w:rPr>
        <w:t>активирање</w:t>
      </w:r>
      <w:proofErr w:type="spellEnd"/>
      <w:r w:rsidRPr="00DB45CF">
        <w:rPr>
          <w:color w:val="333333"/>
        </w:rPr>
        <w:t xml:space="preserve">, </w:t>
      </w:r>
      <w:proofErr w:type="spellStart"/>
      <w:r w:rsidRPr="00DB45CF">
        <w:rPr>
          <w:color w:val="333333"/>
        </w:rPr>
        <w:t>коју</w:t>
      </w:r>
      <w:proofErr w:type="spellEnd"/>
      <w:r w:rsidRPr="00DB45CF">
        <w:rPr>
          <w:color w:val="333333"/>
        </w:rPr>
        <w:t xml:space="preserve"> </w:t>
      </w:r>
      <w:proofErr w:type="spellStart"/>
      <w:r w:rsidRPr="00DB45CF">
        <w:rPr>
          <w:color w:val="333333"/>
        </w:rPr>
        <w:t>издаје</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прописан</w:t>
      </w:r>
      <w:proofErr w:type="spellEnd"/>
      <w:r w:rsidRPr="00DB45CF">
        <w:rPr>
          <w:color w:val="333333"/>
        </w:rPr>
        <w:t xml:space="preserve"> </w:t>
      </w:r>
      <w:proofErr w:type="spellStart"/>
      <w:r w:rsidRPr="00DB45CF">
        <w:rPr>
          <w:color w:val="333333"/>
        </w:rPr>
        <w:t>начин</w:t>
      </w:r>
      <w:proofErr w:type="spellEnd"/>
      <w:r w:rsidRPr="00DB45CF">
        <w:rPr>
          <w:color w:val="333333"/>
        </w:rPr>
        <w:t>;</w:t>
      </w:r>
    </w:p>
    <w:p w14:paraId="7E741824"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14) у </w:t>
      </w:r>
      <w:proofErr w:type="spellStart"/>
      <w:r w:rsidRPr="00DB45CF">
        <w:rPr>
          <w:color w:val="333333"/>
        </w:rPr>
        <w:t>погледу</w:t>
      </w:r>
      <w:proofErr w:type="spellEnd"/>
      <w:r w:rsidRPr="00DB45CF">
        <w:rPr>
          <w:color w:val="333333"/>
        </w:rPr>
        <w:t xml:space="preserve"> </w:t>
      </w:r>
      <w:proofErr w:type="spellStart"/>
      <w:r w:rsidRPr="00DB45CF">
        <w:rPr>
          <w:color w:val="333333"/>
        </w:rPr>
        <w:t>евиденције</w:t>
      </w:r>
      <w:proofErr w:type="spellEnd"/>
      <w:r w:rsidRPr="00DB45CF">
        <w:rPr>
          <w:color w:val="333333"/>
        </w:rPr>
        <w:t xml:space="preserve"> </w:t>
      </w:r>
      <w:proofErr w:type="spellStart"/>
      <w:r w:rsidRPr="00DB45CF">
        <w:rPr>
          <w:color w:val="333333"/>
        </w:rPr>
        <w:t>продатог</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издате</w:t>
      </w:r>
      <w:proofErr w:type="spellEnd"/>
      <w:r w:rsidRPr="00DB45CF">
        <w:rPr>
          <w:color w:val="333333"/>
        </w:rPr>
        <w:t xml:space="preserve"> </w:t>
      </w:r>
      <w:proofErr w:type="spellStart"/>
      <w:r w:rsidRPr="00DB45CF">
        <w:rPr>
          <w:color w:val="333333"/>
        </w:rPr>
        <w:t>гаранције</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поступи</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прописан</w:t>
      </w:r>
      <w:proofErr w:type="spellEnd"/>
      <w:r w:rsidRPr="00DB45CF">
        <w:rPr>
          <w:color w:val="333333"/>
        </w:rPr>
        <w:t xml:space="preserve"> </w:t>
      </w:r>
      <w:proofErr w:type="spellStart"/>
      <w:r w:rsidRPr="00DB45CF">
        <w:rPr>
          <w:color w:val="333333"/>
        </w:rPr>
        <w:t>начин</w:t>
      </w:r>
      <w:proofErr w:type="spellEnd"/>
      <w:r w:rsidRPr="00DB45CF">
        <w:rPr>
          <w:color w:val="333333"/>
        </w:rPr>
        <w:t>;</w:t>
      </w:r>
    </w:p>
    <w:p w14:paraId="46CF2B38"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15) у </w:t>
      </w:r>
      <w:proofErr w:type="spellStart"/>
      <w:r w:rsidRPr="00DB45CF">
        <w:rPr>
          <w:color w:val="333333"/>
        </w:rPr>
        <w:t>погледу</w:t>
      </w:r>
      <w:proofErr w:type="spellEnd"/>
      <w:r w:rsidRPr="00DB45CF">
        <w:rPr>
          <w:color w:val="333333"/>
        </w:rPr>
        <w:t xml:space="preserve"> </w:t>
      </w:r>
      <w:proofErr w:type="spellStart"/>
      <w:r w:rsidRPr="00DB45CF">
        <w:rPr>
          <w:color w:val="333333"/>
        </w:rPr>
        <w:t>ближих</w:t>
      </w:r>
      <w:proofErr w:type="spellEnd"/>
      <w:r w:rsidRPr="00DB45CF">
        <w:rPr>
          <w:color w:val="333333"/>
        </w:rPr>
        <w:t xml:space="preserve"> </w:t>
      </w:r>
      <w:proofErr w:type="spellStart"/>
      <w:r w:rsidRPr="00DB45CF">
        <w:rPr>
          <w:color w:val="333333"/>
        </w:rPr>
        <w:t>услова</w:t>
      </w:r>
      <w:proofErr w:type="spellEnd"/>
      <w:r w:rsidRPr="00DB45CF">
        <w:rPr>
          <w:color w:val="333333"/>
        </w:rPr>
        <w:t xml:space="preserve"> и </w:t>
      </w:r>
      <w:proofErr w:type="spellStart"/>
      <w:r w:rsidRPr="00DB45CF">
        <w:rPr>
          <w:color w:val="333333"/>
        </w:rPr>
        <w:t>начина</w:t>
      </w:r>
      <w:proofErr w:type="spellEnd"/>
      <w:r w:rsidRPr="00DB45CF">
        <w:rPr>
          <w:color w:val="333333"/>
        </w:rPr>
        <w:t xml:space="preserve"> </w:t>
      </w:r>
      <w:proofErr w:type="spellStart"/>
      <w:r w:rsidRPr="00DB45CF">
        <w:rPr>
          <w:color w:val="333333"/>
        </w:rPr>
        <w:t>уплате</w:t>
      </w:r>
      <w:proofErr w:type="spellEnd"/>
      <w:r w:rsidRPr="00DB45CF">
        <w:rPr>
          <w:color w:val="333333"/>
        </w:rPr>
        <w:t xml:space="preserve"> </w:t>
      </w:r>
      <w:proofErr w:type="spellStart"/>
      <w:r w:rsidRPr="00DB45CF">
        <w:rPr>
          <w:color w:val="333333"/>
        </w:rPr>
        <w:t>средстава</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продатог</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начина</w:t>
      </w:r>
      <w:proofErr w:type="spellEnd"/>
      <w:r w:rsidRPr="00DB45CF">
        <w:rPr>
          <w:color w:val="333333"/>
        </w:rPr>
        <w:t xml:space="preserve"> </w:t>
      </w:r>
      <w:proofErr w:type="spellStart"/>
      <w:r w:rsidRPr="00DB45CF">
        <w:rPr>
          <w:color w:val="333333"/>
        </w:rPr>
        <w:t>уређивања</w:t>
      </w:r>
      <w:proofErr w:type="spellEnd"/>
      <w:r w:rsidRPr="00DB45CF">
        <w:rPr>
          <w:color w:val="333333"/>
        </w:rPr>
        <w:t xml:space="preserve"> </w:t>
      </w:r>
      <w:proofErr w:type="spellStart"/>
      <w:r w:rsidRPr="00DB45CF">
        <w:rPr>
          <w:color w:val="333333"/>
        </w:rPr>
        <w:t>међусобних</w:t>
      </w:r>
      <w:proofErr w:type="spellEnd"/>
      <w:r w:rsidRPr="00DB45CF">
        <w:rPr>
          <w:color w:val="333333"/>
        </w:rPr>
        <w:t xml:space="preserve"> </w:t>
      </w:r>
      <w:proofErr w:type="spellStart"/>
      <w:r w:rsidRPr="00DB45CF">
        <w:rPr>
          <w:color w:val="333333"/>
        </w:rPr>
        <w:t>односа</w:t>
      </w:r>
      <w:proofErr w:type="spellEnd"/>
      <w:r w:rsidRPr="00DB45CF">
        <w:rPr>
          <w:color w:val="333333"/>
        </w:rPr>
        <w:t xml:space="preserve"> </w:t>
      </w:r>
      <w:proofErr w:type="spellStart"/>
      <w:r w:rsidRPr="00DB45CF">
        <w:rPr>
          <w:color w:val="333333"/>
        </w:rPr>
        <w:t>организатора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посредника</w:t>
      </w:r>
      <w:proofErr w:type="spellEnd"/>
      <w:r w:rsidRPr="00DB45CF">
        <w:rPr>
          <w:color w:val="333333"/>
        </w:rPr>
        <w:t xml:space="preserve"> и </w:t>
      </w:r>
      <w:proofErr w:type="spellStart"/>
      <w:r w:rsidRPr="00DB45CF">
        <w:rPr>
          <w:color w:val="333333"/>
        </w:rPr>
        <w:t>путника</w:t>
      </w:r>
      <w:proofErr w:type="spellEnd"/>
      <w:r w:rsidRPr="00DB45CF">
        <w:rPr>
          <w:color w:val="333333"/>
        </w:rPr>
        <w:t xml:space="preserve">, </w:t>
      </w:r>
      <w:proofErr w:type="spellStart"/>
      <w:r w:rsidRPr="00DB45CF">
        <w:rPr>
          <w:color w:val="333333"/>
        </w:rPr>
        <w:t>поступи</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прописан</w:t>
      </w:r>
      <w:proofErr w:type="spellEnd"/>
      <w:r w:rsidRPr="00DB45CF">
        <w:rPr>
          <w:color w:val="333333"/>
        </w:rPr>
        <w:t xml:space="preserve"> </w:t>
      </w:r>
      <w:proofErr w:type="spellStart"/>
      <w:r w:rsidRPr="00DB45CF">
        <w:rPr>
          <w:color w:val="333333"/>
        </w:rPr>
        <w:t>начин</w:t>
      </w:r>
      <w:proofErr w:type="spellEnd"/>
      <w:r w:rsidRPr="00DB45CF">
        <w:rPr>
          <w:color w:val="333333"/>
        </w:rPr>
        <w:t>;</w:t>
      </w:r>
    </w:p>
    <w:p w14:paraId="14B9CCDA"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lastRenderedPageBreak/>
        <w:t xml:space="preserve">16) </w:t>
      </w:r>
      <w:proofErr w:type="spellStart"/>
      <w:r w:rsidRPr="00DB45CF">
        <w:rPr>
          <w:color w:val="333333"/>
        </w:rPr>
        <w:t>на</w:t>
      </w:r>
      <w:proofErr w:type="spellEnd"/>
      <w:r w:rsidRPr="00DB45CF">
        <w:rPr>
          <w:color w:val="333333"/>
        </w:rPr>
        <w:t xml:space="preserve"> </w:t>
      </w:r>
      <w:proofErr w:type="spellStart"/>
      <w:r w:rsidRPr="00DB45CF">
        <w:rPr>
          <w:color w:val="333333"/>
        </w:rPr>
        <w:t>истинит</w:t>
      </w:r>
      <w:proofErr w:type="spellEnd"/>
      <w:r w:rsidRPr="00DB45CF">
        <w:rPr>
          <w:color w:val="333333"/>
        </w:rPr>
        <w:t xml:space="preserve">, </w:t>
      </w:r>
      <w:proofErr w:type="spellStart"/>
      <w:r w:rsidRPr="00DB45CF">
        <w:rPr>
          <w:color w:val="333333"/>
        </w:rPr>
        <w:t>јасан</w:t>
      </w:r>
      <w:proofErr w:type="spellEnd"/>
      <w:r w:rsidRPr="00DB45CF">
        <w:rPr>
          <w:color w:val="333333"/>
        </w:rPr>
        <w:t xml:space="preserve">, </w:t>
      </w:r>
      <w:proofErr w:type="spellStart"/>
      <w:r w:rsidRPr="00DB45CF">
        <w:rPr>
          <w:color w:val="333333"/>
        </w:rPr>
        <w:t>разумљив</w:t>
      </w:r>
      <w:proofErr w:type="spellEnd"/>
      <w:r w:rsidRPr="00DB45CF">
        <w:rPr>
          <w:color w:val="333333"/>
        </w:rPr>
        <w:t xml:space="preserve"> и </w:t>
      </w:r>
      <w:proofErr w:type="spellStart"/>
      <w:r w:rsidRPr="00DB45CF">
        <w:rPr>
          <w:color w:val="333333"/>
        </w:rPr>
        <w:t>необмањујући</w:t>
      </w:r>
      <w:proofErr w:type="spellEnd"/>
      <w:r w:rsidRPr="00DB45CF">
        <w:rPr>
          <w:color w:val="333333"/>
        </w:rPr>
        <w:t xml:space="preserve"> </w:t>
      </w:r>
      <w:proofErr w:type="spellStart"/>
      <w:r w:rsidRPr="00DB45CF">
        <w:rPr>
          <w:color w:val="333333"/>
        </w:rPr>
        <w:t>начин</w:t>
      </w:r>
      <w:proofErr w:type="spellEnd"/>
      <w:r w:rsidRPr="00DB45CF">
        <w:rPr>
          <w:color w:val="333333"/>
        </w:rPr>
        <w:t xml:space="preserve">, </w:t>
      </w:r>
      <w:proofErr w:type="spellStart"/>
      <w:r w:rsidRPr="00DB45CF">
        <w:rPr>
          <w:color w:val="333333"/>
        </w:rPr>
        <w:t>обавештава</w:t>
      </w:r>
      <w:proofErr w:type="spellEnd"/>
      <w:r w:rsidRPr="00DB45CF">
        <w:rPr>
          <w:color w:val="333333"/>
        </w:rPr>
        <w:t xml:space="preserve"> </w:t>
      </w:r>
      <w:proofErr w:type="spellStart"/>
      <w:r w:rsidRPr="00DB45CF">
        <w:rPr>
          <w:color w:val="333333"/>
        </w:rPr>
        <w:t>корисника</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о </w:t>
      </w:r>
      <w:proofErr w:type="spellStart"/>
      <w:r w:rsidRPr="00DB45CF">
        <w:rPr>
          <w:color w:val="333333"/>
        </w:rPr>
        <w:t>услузи</w:t>
      </w:r>
      <w:proofErr w:type="spellEnd"/>
      <w:r w:rsidRPr="00DB45CF">
        <w:rPr>
          <w:color w:val="333333"/>
        </w:rPr>
        <w:t xml:space="preserve"> </w:t>
      </w:r>
      <w:proofErr w:type="spellStart"/>
      <w:r w:rsidRPr="00DB45CF">
        <w:rPr>
          <w:color w:val="333333"/>
        </w:rPr>
        <w:t>коју</w:t>
      </w:r>
      <w:proofErr w:type="spellEnd"/>
      <w:r w:rsidRPr="00DB45CF">
        <w:rPr>
          <w:color w:val="333333"/>
        </w:rPr>
        <w:t xml:space="preserve"> </w:t>
      </w:r>
      <w:proofErr w:type="spellStart"/>
      <w:r w:rsidRPr="00DB45CF">
        <w:rPr>
          <w:color w:val="333333"/>
        </w:rPr>
        <w:t>нуди</w:t>
      </w:r>
      <w:proofErr w:type="spellEnd"/>
      <w:r w:rsidRPr="00DB45CF">
        <w:rPr>
          <w:color w:val="333333"/>
        </w:rPr>
        <w:t xml:space="preserve">, у </w:t>
      </w:r>
      <w:proofErr w:type="spellStart"/>
      <w:r w:rsidRPr="00DB45CF">
        <w:rPr>
          <w:color w:val="333333"/>
        </w:rPr>
        <w:t>погледу</w:t>
      </w:r>
      <w:proofErr w:type="spellEnd"/>
      <w:r w:rsidRPr="00DB45CF">
        <w:rPr>
          <w:color w:val="333333"/>
        </w:rPr>
        <w:t xml:space="preserve"> </w:t>
      </w:r>
      <w:proofErr w:type="spellStart"/>
      <w:r w:rsidRPr="00DB45CF">
        <w:rPr>
          <w:color w:val="333333"/>
        </w:rPr>
        <w:t>начина</w:t>
      </w:r>
      <w:proofErr w:type="spellEnd"/>
      <w:r w:rsidRPr="00DB45CF">
        <w:rPr>
          <w:color w:val="333333"/>
        </w:rPr>
        <w:t xml:space="preserve">, </w:t>
      </w:r>
      <w:proofErr w:type="spellStart"/>
      <w:r w:rsidRPr="00DB45CF">
        <w:rPr>
          <w:color w:val="333333"/>
        </w:rPr>
        <w:t>времена</w:t>
      </w:r>
      <w:proofErr w:type="spellEnd"/>
      <w:r w:rsidRPr="00DB45CF">
        <w:rPr>
          <w:color w:val="333333"/>
        </w:rPr>
        <w:t xml:space="preserve"> </w:t>
      </w:r>
      <w:proofErr w:type="spellStart"/>
      <w:r w:rsidRPr="00DB45CF">
        <w:rPr>
          <w:color w:val="333333"/>
        </w:rPr>
        <w:t>пружања</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реализације</w:t>
      </w:r>
      <w:proofErr w:type="spellEnd"/>
      <w:r w:rsidRPr="00DB45CF">
        <w:rPr>
          <w:color w:val="333333"/>
        </w:rPr>
        <w:t xml:space="preserve">, </w:t>
      </w:r>
      <w:proofErr w:type="spellStart"/>
      <w:r w:rsidRPr="00DB45CF">
        <w:rPr>
          <w:color w:val="333333"/>
        </w:rPr>
        <w:t>цене</w:t>
      </w:r>
      <w:proofErr w:type="spellEnd"/>
      <w:r w:rsidRPr="00DB45CF">
        <w:rPr>
          <w:color w:val="333333"/>
        </w:rPr>
        <w:t xml:space="preserve">, </w:t>
      </w:r>
      <w:proofErr w:type="spellStart"/>
      <w:r w:rsidRPr="00DB45CF">
        <w:rPr>
          <w:color w:val="333333"/>
        </w:rPr>
        <w:t>посебних</w:t>
      </w:r>
      <w:proofErr w:type="spellEnd"/>
      <w:r w:rsidRPr="00DB45CF">
        <w:rPr>
          <w:color w:val="333333"/>
        </w:rPr>
        <w:t xml:space="preserve"> </w:t>
      </w:r>
      <w:proofErr w:type="spellStart"/>
      <w:r w:rsidRPr="00DB45CF">
        <w:rPr>
          <w:color w:val="333333"/>
        </w:rPr>
        <w:t>погодности</w:t>
      </w:r>
      <w:proofErr w:type="spellEnd"/>
      <w:r w:rsidRPr="00DB45CF">
        <w:rPr>
          <w:color w:val="333333"/>
        </w:rPr>
        <w:t xml:space="preserve">, </w:t>
      </w:r>
      <w:proofErr w:type="spellStart"/>
      <w:r w:rsidRPr="00DB45CF">
        <w:rPr>
          <w:color w:val="333333"/>
        </w:rPr>
        <w:t>других</w:t>
      </w:r>
      <w:proofErr w:type="spellEnd"/>
      <w:r w:rsidRPr="00DB45CF">
        <w:rPr>
          <w:color w:val="333333"/>
        </w:rPr>
        <w:t xml:space="preserve"> </w:t>
      </w:r>
      <w:proofErr w:type="spellStart"/>
      <w:r w:rsidRPr="00DB45CF">
        <w:rPr>
          <w:color w:val="333333"/>
        </w:rPr>
        <w:t>трошкова</w:t>
      </w:r>
      <w:proofErr w:type="spellEnd"/>
      <w:r w:rsidRPr="00DB45CF">
        <w:rPr>
          <w:color w:val="333333"/>
        </w:rPr>
        <w:t xml:space="preserve"> и </w:t>
      </w:r>
      <w:proofErr w:type="spellStart"/>
      <w:r w:rsidRPr="00DB45CF">
        <w:rPr>
          <w:color w:val="333333"/>
        </w:rPr>
        <w:t>сл</w:t>
      </w:r>
      <w:proofErr w:type="spellEnd"/>
      <w:r w:rsidRPr="00DB45CF">
        <w:rPr>
          <w:color w:val="333333"/>
        </w:rPr>
        <w:t>.;</w:t>
      </w:r>
    </w:p>
    <w:p w14:paraId="36F481F1"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17) у </w:t>
      </w:r>
      <w:proofErr w:type="spellStart"/>
      <w:r w:rsidRPr="00DB45CF">
        <w:rPr>
          <w:color w:val="333333"/>
        </w:rPr>
        <w:t>периоду</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две</w:t>
      </w:r>
      <w:proofErr w:type="spellEnd"/>
      <w:r w:rsidRPr="00DB45CF">
        <w:rPr>
          <w:color w:val="333333"/>
        </w:rPr>
        <w:t xml:space="preserve"> </w:t>
      </w:r>
      <w:proofErr w:type="spellStart"/>
      <w:r w:rsidRPr="00DB45CF">
        <w:rPr>
          <w:color w:val="333333"/>
        </w:rPr>
        <w:t>године</w:t>
      </w:r>
      <w:proofErr w:type="spellEnd"/>
      <w:r w:rsidRPr="00DB45CF">
        <w:rPr>
          <w:color w:val="333333"/>
        </w:rPr>
        <w:t xml:space="preserve"> </w:t>
      </w:r>
      <w:proofErr w:type="spellStart"/>
      <w:r w:rsidRPr="00DB45CF">
        <w:rPr>
          <w:color w:val="333333"/>
        </w:rPr>
        <w:t>чува</w:t>
      </w:r>
      <w:proofErr w:type="spellEnd"/>
      <w:r w:rsidRPr="00DB45CF">
        <w:rPr>
          <w:color w:val="333333"/>
        </w:rPr>
        <w:t xml:space="preserve"> </w:t>
      </w:r>
      <w:proofErr w:type="spellStart"/>
      <w:r w:rsidRPr="00DB45CF">
        <w:rPr>
          <w:color w:val="333333"/>
        </w:rPr>
        <w:t>сву</w:t>
      </w:r>
      <w:proofErr w:type="spellEnd"/>
      <w:r w:rsidRPr="00DB45CF">
        <w:rPr>
          <w:color w:val="333333"/>
        </w:rPr>
        <w:t xml:space="preserve"> </w:t>
      </w:r>
      <w:proofErr w:type="spellStart"/>
      <w:r w:rsidRPr="00DB45CF">
        <w:rPr>
          <w:color w:val="333333"/>
        </w:rPr>
        <w:t>документацију</w:t>
      </w:r>
      <w:proofErr w:type="spellEnd"/>
      <w:r w:rsidRPr="00DB45CF">
        <w:rPr>
          <w:color w:val="333333"/>
        </w:rPr>
        <w:t xml:space="preserve"> у </w:t>
      </w:r>
      <w:proofErr w:type="spellStart"/>
      <w:r w:rsidRPr="00DB45CF">
        <w:rPr>
          <w:color w:val="333333"/>
        </w:rPr>
        <w:t>вези</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продатим</w:t>
      </w:r>
      <w:proofErr w:type="spellEnd"/>
      <w:r w:rsidRPr="00DB45CF">
        <w:rPr>
          <w:color w:val="333333"/>
        </w:rPr>
        <w:t xml:space="preserve"> </w:t>
      </w:r>
      <w:proofErr w:type="spellStart"/>
      <w:r w:rsidRPr="00DB45CF">
        <w:rPr>
          <w:color w:val="333333"/>
        </w:rPr>
        <w:t>туристичким</w:t>
      </w:r>
      <w:proofErr w:type="spellEnd"/>
      <w:r w:rsidRPr="00DB45CF">
        <w:rPr>
          <w:color w:val="333333"/>
        </w:rPr>
        <w:t xml:space="preserve"> </w:t>
      </w:r>
      <w:proofErr w:type="spellStart"/>
      <w:r w:rsidRPr="00DB45CF">
        <w:rPr>
          <w:color w:val="333333"/>
        </w:rPr>
        <w:t>путовањима</w:t>
      </w:r>
      <w:proofErr w:type="spellEnd"/>
      <w:r w:rsidRPr="00DB45CF">
        <w:rPr>
          <w:color w:val="333333"/>
        </w:rPr>
        <w:t xml:space="preserve"> (</w:t>
      </w:r>
      <w:proofErr w:type="spellStart"/>
      <w:r w:rsidRPr="00DB45CF">
        <w:rPr>
          <w:color w:val="333333"/>
        </w:rPr>
        <w:t>општи</w:t>
      </w:r>
      <w:proofErr w:type="spellEnd"/>
      <w:r w:rsidRPr="00DB45CF">
        <w:rPr>
          <w:color w:val="333333"/>
        </w:rPr>
        <w:t xml:space="preserve"> </w:t>
      </w:r>
      <w:proofErr w:type="spellStart"/>
      <w:r w:rsidRPr="00DB45CF">
        <w:rPr>
          <w:color w:val="333333"/>
        </w:rPr>
        <w:t>услови</w:t>
      </w:r>
      <w:proofErr w:type="spellEnd"/>
      <w:r w:rsidRPr="00DB45CF">
        <w:rPr>
          <w:color w:val="333333"/>
        </w:rPr>
        <w:t xml:space="preserve">, </w:t>
      </w:r>
      <w:proofErr w:type="spellStart"/>
      <w:r w:rsidRPr="00DB45CF">
        <w:rPr>
          <w:color w:val="333333"/>
        </w:rPr>
        <w:t>програм</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потврда</w:t>
      </w:r>
      <w:proofErr w:type="spellEnd"/>
      <w:r w:rsidRPr="00DB45CF">
        <w:rPr>
          <w:color w:val="333333"/>
        </w:rPr>
        <w:t xml:space="preserve"> о </w:t>
      </w:r>
      <w:proofErr w:type="spellStart"/>
      <w:r w:rsidRPr="00DB45CF">
        <w:rPr>
          <w:color w:val="333333"/>
        </w:rPr>
        <w:t>путовању</w:t>
      </w:r>
      <w:proofErr w:type="spellEnd"/>
      <w:r w:rsidRPr="00DB45CF">
        <w:rPr>
          <w:color w:val="333333"/>
        </w:rPr>
        <w:t xml:space="preserve">, </w:t>
      </w:r>
      <w:proofErr w:type="spellStart"/>
      <w:r w:rsidRPr="00DB45CF">
        <w:rPr>
          <w:color w:val="333333"/>
        </w:rPr>
        <w:t>издате</w:t>
      </w:r>
      <w:proofErr w:type="spellEnd"/>
      <w:r w:rsidRPr="00DB45CF">
        <w:rPr>
          <w:color w:val="333333"/>
        </w:rPr>
        <w:t xml:space="preserve"> </w:t>
      </w:r>
      <w:proofErr w:type="spellStart"/>
      <w:r w:rsidRPr="00DB45CF">
        <w:rPr>
          <w:color w:val="333333"/>
        </w:rPr>
        <w:t>гаранције</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уговори</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трећим</w:t>
      </w:r>
      <w:proofErr w:type="spellEnd"/>
      <w:r w:rsidRPr="00DB45CF">
        <w:rPr>
          <w:color w:val="333333"/>
        </w:rPr>
        <w:t xml:space="preserve"> </w:t>
      </w:r>
      <w:proofErr w:type="spellStart"/>
      <w:r w:rsidRPr="00DB45CF">
        <w:rPr>
          <w:color w:val="333333"/>
        </w:rPr>
        <w:t>лицима</w:t>
      </w:r>
      <w:proofErr w:type="spellEnd"/>
      <w:r w:rsidRPr="00DB45CF">
        <w:rPr>
          <w:color w:val="333333"/>
        </w:rPr>
        <w:t xml:space="preserve">, </w:t>
      </w:r>
      <w:proofErr w:type="spellStart"/>
      <w:r w:rsidRPr="00DB45CF">
        <w:rPr>
          <w:color w:val="333333"/>
        </w:rPr>
        <w:t>уговори</w:t>
      </w:r>
      <w:proofErr w:type="spellEnd"/>
      <w:r w:rsidRPr="00DB45CF">
        <w:rPr>
          <w:color w:val="333333"/>
        </w:rPr>
        <w:t xml:space="preserve"> о </w:t>
      </w:r>
      <w:proofErr w:type="spellStart"/>
      <w:r w:rsidRPr="00DB45CF">
        <w:rPr>
          <w:color w:val="333333"/>
        </w:rPr>
        <w:t>посредовању</w:t>
      </w:r>
      <w:proofErr w:type="spellEnd"/>
      <w:r w:rsidRPr="00DB45CF">
        <w:rPr>
          <w:color w:val="333333"/>
        </w:rPr>
        <w:t xml:space="preserve">, </w:t>
      </w:r>
      <w:proofErr w:type="spellStart"/>
      <w:r w:rsidRPr="00DB45CF">
        <w:rPr>
          <w:color w:val="333333"/>
        </w:rPr>
        <w:t>прописане</w:t>
      </w:r>
      <w:proofErr w:type="spellEnd"/>
      <w:r w:rsidRPr="00DB45CF">
        <w:rPr>
          <w:color w:val="333333"/>
        </w:rPr>
        <w:t xml:space="preserve"> </w:t>
      </w:r>
      <w:proofErr w:type="spellStart"/>
      <w:r w:rsidRPr="00DB45CF">
        <w:rPr>
          <w:color w:val="333333"/>
        </w:rPr>
        <w:t>евиденције</w:t>
      </w:r>
      <w:proofErr w:type="spellEnd"/>
      <w:r w:rsidRPr="00DB45CF">
        <w:rPr>
          <w:color w:val="333333"/>
        </w:rPr>
        <w:t xml:space="preserve"> и </w:t>
      </w:r>
      <w:proofErr w:type="spellStart"/>
      <w:r w:rsidRPr="00DB45CF">
        <w:rPr>
          <w:color w:val="333333"/>
        </w:rPr>
        <w:t>др</w:t>
      </w:r>
      <w:proofErr w:type="spellEnd"/>
      <w:r w:rsidRPr="00DB45CF">
        <w:rPr>
          <w:color w:val="333333"/>
        </w:rPr>
        <w:t>.);</w:t>
      </w:r>
    </w:p>
    <w:p w14:paraId="5D29BD9C"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18) </w:t>
      </w:r>
      <w:proofErr w:type="spellStart"/>
      <w:r w:rsidRPr="00DB45CF">
        <w:rPr>
          <w:color w:val="333333"/>
        </w:rPr>
        <w:t>приликом</w:t>
      </w:r>
      <w:proofErr w:type="spellEnd"/>
      <w:r w:rsidRPr="00DB45CF">
        <w:rPr>
          <w:color w:val="333333"/>
        </w:rPr>
        <w:t xml:space="preserve"> </w:t>
      </w:r>
      <w:proofErr w:type="spellStart"/>
      <w:r w:rsidRPr="00DB45CF">
        <w:rPr>
          <w:color w:val="333333"/>
        </w:rPr>
        <w:t>електронске</w:t>
      </w:r>
      <w:proofErr w:type="spellEnd"/>
      <w:r w:rsidRPr="00DB45CF">
        <w:rPr>
          <w:color w:val="333333"/>
        </w:rPr>
        <w:t xml:space="preserve"> </w:t>
      </w:r>
      <w:proofErr w:type="spellStart"/>
      <w:r w:rsidRPr="00DB45CF">
        <w:rPr>
          <w:color w:val="333333"/>
        </w:rPr>
        <w:t>продаје</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излета</w:t>
      </w:r>
      <w:proofErr w:type="spellEnd"/>
      <w:r w:rsidRPr="00DB45CF">
        <w:rPr>
          <w:color w:val="333333"/>
        </w:rPr>
        <w:t xml:space="preserve"> и </w:t>
      </w:r>
      <w:proofErr w:type="spellStart"/>
      <w:r w:rsidRPr="00DB45CF">
        <w:rPr>
          <w:color w:val="333333"/>
        </w:rPr>
        <w:t>других</w:t>
      </w:r>
      <w:proofErr w:type="spellEnd"/>
      <w:r w:rsidRPr="00DB45CF">
        <w:rPr>
          <w:color w:val="333333"/>
        </w:rPr>
        <w:t xml:space="preserve"> </w:t>
      </w:r>
      <w:proofErr w:type="spellStart"/>
      <w:r w:rsidRPr="00DB45CF">
        <w:rPr>
          <w:color w:val="333333"/>
        </w:rPr>
        <w:t>туристичких</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у </w:t>
      </w:r>
      <w:proofErr w:type="spellStart"/>
      <w:r w:rsidRPr="00DB45CF">
        <w:rPr>
          <w:color w:val="333333"/>
        </w:rPr>
        <w:t>погледу</w:t>
      </w:r>
      <w:proofErr w:type="spellEnd"/>
      <w:r w:rsidRPr="00DB45CF">
        <w:rPr>
          <w:color w:val="333333"/>
        </w:rPr>
        <w:t xml:space="preserve"> </w:t>
      </w:r>
      <w:proofErr w:type="spellStart"/>
      <w:r w:rsidRPr="00DB45CF">
        <w:rPr>
          <w:color w:val="333333"/>
        </w:rPr>
        <w:t>ближих</w:t>
      </w:r>
      <w:proofErr w:type="spellEnd"/>
      <w:r w:rsidRPr="00DB45CF">
        <w:rPr>
          <w:color w:val="333333"/>
        </w:rPr>
        <w:t xml:space="preserve"> </w:t>
      </w:r>
      <w:proofErr w:type="spellStart"/>
      <w:r w:rsidRPr="00DB45CF">
        <w:rPr>
          <w:color w:val="333333"/>
        </w:rPr>
        <w:t>услова</w:t>
      </w:r>
      <w:proofErr w:type="spellEnd"/>
      <w:r w:rsidRPr="00DB45CF">
        <w:rPr>
          <w:color w:val="333333"/>
        </w:rPr>
        <w:t xml:space="preserve">, </w:t>
      </w:r>
      <w:proofErr w:type="spellStart"/>
      <w:r w:rsidRPr="00DB45CF">
        <w:rPr>
          <w:color w:val="333333"/>
        </w:rPr>
        <w:t>начина</w:t>
      </w:r>
      <w:proofErr w:type="spellEnd"/>
      <w:r w:rsidRPr="00DB45CF">
        <w:rPr>
          <w:color w:val="333333"/>
        </w:rPr>
        <w:t xml:space="preserve"> и </w:t>
      </w:r>
      <w:proofErr w:type="spellStart"/>
      <w:r w:rsidRPr="00DB45CF">
        <w:rPr>
          <w:color w:val="333333"/>
        </w:rPr>
        <w:t>садржине</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w:t>
      </w:r>
      <w:proofErr w:type="spellStart"/>
      <w:r w:rsidRPr="00DB45CF">
        <w:rPr>
          <w:color w:val="333333"/>
        </w:rPr>
        <w:t>других</w:t>
      </w:r>
      <w:proofErr w:type="spellEnd"/>
      <w:r w:rsidRPr="00DB45CF">
        <w:rPr>
          <w:color w:val="333333"/>
        </w:rPr>
        <w:t xml:space="preserve"> </w:t>
      </w:r>
      <w:proofErr w:type="spellStart"/>
      <w:r w:rsidRPr="00DB45CF">
        <w:rPr>
          <w:color w:val="333333"/>
        </w:rPr>
        <w:t>услова</w:t>
      </w:r>
      <w:proofErr w:type="spellEnd"/>
      <w:r w:rsidRPr="00DB45CF">
        <w:rPr>
          <w:color w:val="333333"/>
        </w:rPr>
        <w:t xml:space="preserve"> </w:t>
      </w:r>
      <w:proofErr w:type="spellStart"/>
      <w:r w:rsidRPr="00DB45CF">
        <w:rPr>
          <w:color w:val="333333"/>
        </w:rPr>
        <w:t>поступа</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прописан</w:t>
      </w:r>
      <w:proofErr w:type="spellEnd"/>
      <w:r w:rsidRPr="00DB45CF">
        <w:rPr>
          <w:color w:val="333333"/>
        </w:rPr>
        <w:t xml:space="preserve"> </w:t>
      </w:r>
      <w:proofErr w:type="spellStart"/>
      <w:r w:rsidRPr="00DB45CF">
        <w:rPr>
          <w:color w:val="333333"/>
        </w:rPr>
        <w:t>начин</w:t>
      </w:r>
      <w:proofErr w:type="spellEnd"/>
      <w:r w:rsidRPr="00DB45CF">
        <w:rPr>
          <w:color w:val="333333"/>
        </w:rPr>
        <w:t>;</w:t>
      </w:r>
    </w:p>
    <w:p w14:paraId="255BF951"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19) </w:t>
      </w:r>
      <w:proofErr w:type="spellStart"/>
      <w:r w:rsidRPr="00DB45CF">
        <w:rPr>
          <w:color w:val="333333"/>
        </w:rPr>
        <w:t>кориснику</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омогући</w:t>
      </w:r>
      <w:proofErr w:type="spellEnd"/>
      <w:r w:rsidRPr="00DB45CF">
        <w:rPr>
          <w:color w:val="333333"/>
        </w:rPr>
        <w:t xml:space="preserve"> </w:t>
      </w:r>
      <w:proofErr w:type="spellStart"/>
      <w:r w:rsidRPr="00DB45CF">
        <w:rPr>
          <w:color w:val="333333"/>
        </w:rPr>
        <w:t>подношење</w:t>
      </w:r>
      <w:proofErr w:type="spellEnd"/>
      <w:r w:rsidRPr="00DB45CF">
        <w:rPr>
          <w:color w:val="333333"/>
        </w:rPr>
        <w:t xml:space="preserve"> </w:t>
      </w:r>
      <w:proofErr w:type="spellStart"/>
      <w:r w:rsidRPr="00DB45CF">
        <w:rPr>
          <w:color w:val="333333"/>
        </w:rPr>
        <w:t>рекламације</w:t>
      </w:r>
      <w:proofErr w:type="spellEnd"/>
      <w:r w:rsidRPr="00DB45CF">
        <w:rPr>
          <w:color w:val="333333"/>
        </w:rPr>
        <w:t>;</w:t>
      </w:r>
    </w:p>
    <w:p w14:paraId="547864A0"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20) </w:t>
      </w:r>
      <w:proofErr w:type="spellStart"/>
      <w:r w:rsidRPr="00DB45CF">
        <w:rPr>
          <w:color w:val="333333"/>
        </w:rPr>
        <w:t>скраћенице</w:t>
      </w:r>
      <w:proofErr w:type="spellEnd"/>
      <w:r w:rsidRPr="00DB45CF">
        <w:rPr>
          <w:color w:val="333333"/>
        </w:rPr>
        <w:t xml:space="preserve"> DMC и PCO </w:t>
      </w:r>
      <w:proofErr w:type="spellStart"/>
      <w:r w:rsidRPr="00DB45CF">
        <w:rPr>
          <w:color w:val="333333"/>
        </w:rPr>
        <w:t>користи</w:t>
      </w:r>
      <w:proofErr w:type="spellEnd"/>
      <w:r w:rsidRPr="00DB45CF">
        <w:rPr>
          <w:color w:val="333333"/>
        </w:rPr>
        <w:t xml:space="preserve"> </w:t>
      </w:r>
      <w:proofErr w:type="spellStart"/>
      <w:r w:rsidRPr="00DB45CF">
        <w:rPr>
          <w:color w:val="333333"/>
        </w:rPr>
        <w:t>под</w:t>
      </w:r>
      <w:proofErr w:type="spellEnd"/>
      <w:r w:rsidRPr="00DB45CF">
        <w:rPr>
          <w:color w:val="333333"/>
        </w:rPr>
        <w:t xml:space="preserve"> </w:t>
      </w:r>
      <w:proofErr w:type="spellStart"/>
      <w:r w:rsidRPr="00DB45CF">
        <w:rPr>
          <w:color w:val="333333"/>
        </w:rPr>
        <w:t>прописаним</w:t>
      </w:r>
      <w:proofErr w:type="spellEnd"/>
      <w:r w:rsidRPr="00DB45CF">
        <w:rPr>
          <w:color w:val="333333"/>
        </w:rPr>
        <w:t xml:space="preserve"> </w:t>
      </w:r>
      <w:proofErr w:type="spellStart"/>
      <w:r w:rsidRPr="00DB45CF">
        <w:rPr>
          <w:color w:val="333333"/>
        </w:rPr>
        <w:t>условима</w:t>
      </w:r>
      <w:proofErr w:type="spellEnd"/>
      <w:r w:rsidRPr="00DB45CF">
        <w:rPr>
          <w:color w:val="333333"/>
        </w:rPr>
        <w:t>;</w:t>
      </w:r>
    </w:p>
    <w:p w14:paraId="29B943EA"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21) у </w:t>
      </w:r>
      <w:proofErr w:type="spellStart"/>
      <w:r w:rsidRPr="00DB45CF">
        <w:rPr>
          <w:color w:val="333333"/>
        </w:rPr>
        <w:t>свим</w:t>
      </w:r>
      <w:proofErr w:type="spellEnd"/>
      <w:r w:rsidRPr="00DB45CF">
        <w:rPr>
          <w:color w:val="333333"/>
        </w:rPr>
        <w:t xml:space="preserve"> </w:t>
      </w:r>
      <w:proofErr w:type="spellStart"/>
      <w:r w:rsidRPr="00DB45CF">
        <w:rPr>
          <w:color w:val="333333"/>
        </w:rPr>
        <w:t>пословима</w:t>
      </w:r>
      <w:proofErr w:type="spellEnd"/>
      <w:r w:rsidRPr="00DB45CF">
        <w:rPr>
          <w:color w:val="333333"/>
        </w:rPr>
        <w:t xml:space="preserve"> </w:t>
      </w:r>
      <w:proofErr w:type="spellStart"/>
      <w:r w:rsidRPr="00DB45CF">
        <w:rPr>
          <w:color w:val="333333"/>
        </w:rPr>
        <w:t>поступа</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пажњом</w:t>
      </w:r>
      <w:proofErr w:type="spellEnd"/>
      <w:r w:rsidRPr="00DB45CF">
        <w:rPr>
          <w:color w:val="333333"/>
        </w:rPr>
        <w:t xml:space="preserve"> </w:t>
      </w:r>
      <w:proofErr w:type="spellStart"/>
      <w:r w:rsidRPr="00DB45CF">
        <w:rPr>
          <w:color w:val="333333"/>
        </w:rPr>
        <w:t>доброг</w:t>
      </w:r>
      <w:proofErr w:type="spellEnd"/>
      <w:r w:rsidRPr="00DB45CF">
        <w:rPr>
          <w:color w:val="333333"/>
        </w:rPr>
        <w:t xml:space="preserve"> </w:t>
      </w:r>
      <w:proofErr w:type="spellStart"/>
      <w:r w:rsidRPr="00DB45CF">
        <w:rPr>
          <w:color w:val="333333"/>
        </w:rPr>
        <w:t>привредника</w:t>
      </w:r>
      <w:proofErr w:type="spellEnd"/>
      <w:r w:rsidRPr="00DB45CF">
        <w:rPr>
          <w:color w:val="333333"/>
        </w:rPr>
        <w:t>.</w:t>
      </w:r>
    </w:p>
    <w:p w14:paraId="436F302A"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Туристичка</w:t>
      </w:r>
      <w:proofErr w:type="spellEnd"/>
      <w:r w:rsidRPr="00DB45CF">
        <w:rPr>
          <w:color w:val="333333"/>
        </w:rPr>
        <w:t xml:space="preserve"> </w:t>
      </w:r>
      <w:proofErr w:type="spellStart"/>
      <w:r w:rsidRPr="00DB45CF">
        <w:rPr>
          <w:color w:val="333333"/>
        </w:rPr>
        <w:t>агенција</w:t>
      </w:r>
      <w:proofErr w:type="spellEnd"/>
      <w:r w:rsidRPr="00DB45CF">
        <w:rPr>
          <w:color w:val="333333"/>
        </w:rPr>
        <w:t xml:space="preserve">, </w:t>
      </w:r>
      <w:proofErr w:type="spellStart"/>
      <w:r w:rsidRPr="00DB45CF">
        <w:rPr>
          <w:color w:val="333333"/>
        </w:rPr>
        <w:t>која</w:t>
      </w:r>
      <w:proofErr w:type="spellEnd"/>
      <w:r w:rsidRPr="00DB45CF">
        <w:rPr>
          <w:color w:val="333333"/>
        </w:rPr>
        <w:t xml:space="preserve"> </w:t>
      </w:r>
      <w:proofErr w:type="spellStart"/>
      <w:r w:rsidRPr="00DB45CF">
        <w:rPr>
          <w:color w:val="333333"/>
        </w:rPr>
        <w:t>није</w:t>
      </w:r>
      <w:proofErr w:type="spellEnd"/>
      <w:r w:rsidRPr="00DB45CF">
        <w:rPr>
          <w:color w:val="333333"/>
        </w:rPr>
        <w:t xml:space="preserve"> </w:t>
      </w:r>
      <w:proofErr w:type="spellStart"/>
      <w:r w:rsidRPr="00DB45CF">
        <w:rPr>
          <w:color w:val="333333"/>
        </w:rPr>
        <w:t>регистрована</w:t>
      </w:r>
      <w:proofErr w:type="spellEnd"/>
      <w:r w:rsidRPr="00DB45CF">
        <w:rPr>
          <w:color w:val="333333"/>
        </w:rPr>
        <w:t xml:space="preserve"> </w:t>
      </w:r>
      <w:proofErr w:type="spellStart"/>
      <w:r w:rsidRPr="00DB45CF">
        <w:rPr>
          <w:color w:val="333333"/>
        </w:rPr>
        <w:t>код</w:t>
      </w:r>
      <w:proofErr w:type="spellEnd"/>
      <w:r w:rsidRPr="00DB45CF">
        <w:rPr>
          <w:color w:val="333333"/>
        </w:rPr>
        <w:t xml:space="preserve"> </w:t>
      </w:r>
      <w:proofErr w:type="spellStart"/>
      <w:r w:rsidRPr="00DB45CF">
        <w:rPr>
          <w:color w:val="333333"/>
        </w:rPr>
        <w:t>Агенције</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привредне</w:t>
      </w:r>
      <w:proofErr w:type="spellEnd"/>
      <w:r w:rsidRPr="00DB45CF">
        <w:rPr>
          <w:color w:val="333333"/>
        </w:rPr>
        <w:t xml:space="preserve"> </w:t>
      </w:r>
      <w:proofErr w:type="spellStart"/>
      <w:r w:rsidRPr="00DB45CF">
        <w:rPr>
          <w:color w:val="333333"/>
        </w:rPr>
        <w:t>регистре</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дужна</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промену</w:t>
      </w:r>
      <w:proofErr w:type="spellEnd"/>
      <w:r w:rsidRPr="00DB45CF">
        <w:rPr>
          <w:color w:val="333333"/>
        </w:rPr>
        <w:t xml:space="preserve"> </w:t>
      </w:r>
      <w:proofErr w:type="spellStart"/>
      <w:r w:rsidRPr="00DB45CF">
        <w:rPr>
          <w:color w:val="333333"/>
        </w:rPr>
        <w:t>регистрованог</w:t>
      </w:r>
      <w:proofErr w:type="spellEnd"/>
      <w:r w:rsidRPr="00DB45CF">
        <w:rPr>
          <w:color w:val="333333"/>
        </w:rPr>
        <w:t xml:space="preserve"> </w:t>
      </w:r>
      <w:proofErr w:type="spellStart"/>
      <w:r w:rsidRPr="00DB45CF">
        <w:rPr>
          <w:color w:val="333333"/>
        </w:rPr>
        <w:t>податка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става</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3) </w:t>
      </w:r>
      <w:proofErr w:type="spellStart"/>
      <w:r w:rsidRPr="00DB45CF">
        <w:rPr>
          <w:color w:val="333333"/>
        </w:rPr>
        <w:t>овог</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w:t>
      </w:r>
      <w:proofErr w:type="spellStart"/>
      <w:r w:rsidRPr="00DB45CF">
        <w:rPr>
          <w:color w:val="333333"/>
        </w:rPr>
        <w:t>пријави</w:t>
      </w:r>
      <w:proofErr w:type="spellEnd"/>
      <w:r w:rsidRPr="00DB45CF">
        <w:rPr>
          <w:color w:val="333333"/>
        </w:rPr>
        <w:t xml:space="preserve"> и </w:t>
      </w:r>
      <w:proofErr w:type="spellStart"/>
      <w:r w:rsidRPr="00DB45CF">
        <w:rPr>
          <w:color w:val="333333"/>
        </w:rPr>
        <w:t>Регистру</w:t>
      </w:r>
      <w:proofErr w:type="spellEnd"/>
      <w:r w:rsidRPr="00DB45CF">
        <w:rPr>
          <w:color w:val="333333"/>
        </w:rPr>
        <w:t xml:space="preserve"> </w:t>
      </w:r>
      <w:proofErr w:type="spellStart"/>
      <w:r w:rsidRPr="00DB45CF">
        <w:rPr>
          <w:color w:val="333333"/>
        </w:rPr>
        <w:t>туризма</w:t>
      </w:r>
      <w:proofErr w:type="spellEnd"/>
      <w:r w:rsidRPr="00DB45CF">
        <w:rPr>
          <w:color w:val="333333"/>
        </w:rPr>
        <w:t>.</w:t>
      </w:r>
    </w:p>
    <w:p w14:paraId="1B979207"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Уговори</w:t>
      </w:r>
      <w:proofErr w:type="spellEnd"/>
      <w:r w:rsidRPr="00DB45CF">
        <w:rPr>
          <w:color w:val="333333"/>
        </w:rPr>
        <w:t xml:space="preserve"> и </w:t>
      </w:r>
      <w:proofErr w:type="spellStart"/>
      <w:r w:rsidRPr="00DB45CF">
        <w:rPr>
          <w:color w:val="333333"/>
        </w:rPr>
        <w:t>документација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става</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4) </w:t>
      </w:r>
      <w:proofErr w:type="spellStart"/>
      <w:r w:rsidRPr="00DB45CF">
        <w:rPr>
          <w:color w:val="333333"/>
        </w:rPr>
        <w:t>овог</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w:t>
      </w:r>
      <w:proofErr w:type="spellStart"/>
      <w:r w:rsidRPr="00DB45CF">
        <w:rPr>
          <w:color w:val="333333"/>
        </w:rPr>
        <w:t>уговор</w:t>
      </w:r>
      <w:proofErr w:type="spellEnd"/>
      <w:r w:rsidRPr="00DB45CF">
        <w:rPr>
          <w:color w:val="333333"/>
        </w:rPr>
        <w:t xml:space="preserve"> о </w:t>
      </w:r>
      <w:proofErr w:type="spellStart"/>
      <w:r w:rsidRPr="00DB45CF">
        <w:rPr>
          <w:color w:val="333333"/>
        </w:rPr>
        <w:t>организовању</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морају</w:t>
      </w:r>
      <w:proofErr w:type="spellEnd"/>
      <w:r w:rsidRPr="00DB45CF">
        <w:rPr>
          <w:color w:val="333333"/>
        </w:rPr>
        <w:t xml:space="preserve"> </w:t>
      </w:r>
      <w:proofErr w:type="spellStart"/>
      <w:r w:rsidRPr="00DB45CF">
        <w:rPr>
          <w:color w:val="333333"/>
        </w:rPr>
        <w:t>бити</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српском</w:t>
      </w:r>
      <w:proofErr w:type="spellEnd"/>
      <w:r w:rsidRPr="00DB45CF">
        <w:rPr>
          <w:color w:val="333333"/>
        </w:rPr>
        <w:t xml:space="preserve"> </w:t>
      </w:r>
      <w:proofErr w:type="spellStart"/>
      <w:r w:rsidRPr="00DB45CF">
        <w:rPr>
          <w:color w:val="333333"/>
        </w:rPr>
        <w:t>језику</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двојезични</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којих</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један</w:t>
      </w:r>
      <w:proofErr w:type="spellEnd"/>
      <w:r w:rsidRPr="00DB45CF">
        <w:rPr>
          <w:color w:val="333333"/>
        </w:rPr>
        <w:t xml:space="preserve"> </w:t>
      </w:r>
      <w:proofErr w:type="spellStart"/>
      <w:r w:rsidRPr="00DB45CF">
        <w:rPr>
          <w:color w:val="333333"/>
        </w:rPr>
        <w:t>српски</w:t>
      </w:r>
      <w:proofErr w:type="spellEnd"/>
      <w:r w:rsidRPr="00DB45CF">
        <w:rPr>
          <w:color w:val="333333"/>
        </w:rPr>
        <w:t xml:space="preserve"> </w:t>
      </w:r>
      <w:proofErr w:type="spellStart"/>
      <w:r w:rsidRPr="00DB45CF">
        <w:rPr>
          <w:color w:val="333333"/>
        </w:rPr>
        <w:t>језик</w:t>
      </w:r>
      <w:proofErr w:type="spellEnd"/>
      <w:r w:rsidRPr="00DB45CF">
        <w:rPr>
          <w:color w:val="333333"/>
        </w:rPr>
        <w:t>.</w:t>
      </w:r>
    </w:p>
    <w:p w14:paraId="20C9D70F"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Изузетно</w:t>
      </w:r>
      <w:proofErr w:type="spellEnd"/>
      <w:r w:rsidRPr="00DB45CF">
        <w:rPr>
          <w:color w:val="333333"/>
        </w:rPr>
        <w:t xml:space="preserve"> </w:t>
      </w:r>
      <w:proofErr w:type="spellStart"/>
      <w:r w:rsidRPr="00DB45CF">
        <w:rPr>
          <w:color w:val="333333"/>
        </w:rPr>
        <w:t>уговори</w:t>
      </w:r>
      <w:proofErr w:type="spellEnd"/>
      <w:r w:rsidRPr="00DB45CF">
        <w:rPr>
          <w:color w:val="333333"/>
        </w:rPr>
        <w:t xml:space="preserve"> и </w:t>
      </w:r>
      <w:proofErr w:type="spellStart"/>
      <w:r w:rsidRPr="00DB45CF">
        <w:rPr>
          <w:color w:val="333333"/>
        </w:rPr>
        <w:t>документација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става</w:t>
      </w:r>
      <w:proofErr w:type="spellEnd"/>
      <w:r w:rsidRPr="00DB45CF">
        <w:rPr>
          <w:color w:val="333333"/>
        </w:rPr>
        <w:t xml:space="preserve"> 3. </w:t>
      </w:r>
      <w:proofErr w:type="spellStart"/>
      <w:r w:rsidRPr="00DB45CF">
        <w:rPr>
          <w:color w:val="333333"/>
        </w:rPr>
        <w:t>овог</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w:t>
      </w:r>
      <w:proofErr w:type="spellStart"/>
      <w:r w:rsidRPr="00DB45CF">
        <w:rPr>
          <w:color w:val="333333"/>
        </w:rPr>
        <w:t>могу</w:t>
      </w:r>
      <w:proofErr w:type="spellEnd"/>
      <w:r w:rsidRPr="00DB45CF">
        <w:rPr>
          <w:color w:val="333333"/>
        </w:rPr>
        <w:t xml:space="preserve"> </w:t>
      </w:r>
      <w:proofErr w:type="spellStart"/>
      <w:r w:rsidRPr="00DB45CF">
        <w:rPr>
          <w:color w:val="333333"/>
        </w:rPr>
        <w:t>бити</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страном</w:t>
      </w:r>
      <w:proofErr w:type="spellEnd"/>
      <w:r w:rsidRPr="00DB45CF">
        <w:rPr>
          <w:color w:val="333333"/>
        </w:rPr>
        <w:t xml:space="preserve"> </w:t>
      </w:r>
      <w:proofErr w:type="spellStart"/>
      <w:r w:rsidRPr="00DB45CF">
        <w:rPr>
          <w:color w:val="333333"/>
        </w:rPr>
        <w:t>језику</w:t>
      </w:r>
      <w:proofErr w:type="spellEnd"/>
      <w:r w:rsidRPr="00DB45CF">
        <w:rPr>
          <w:color w:val="333333"/>
        </w:rPr>
        <w:t xml:space="preserve"> </w:t>
      </w:r>
      <w:proofErr w:type="spellStart"/>
      <w:r w:rsidRPr="00DB45CF">
        <w:rPr>
          <w:color w:val="333333"/>
        </w:rPr>
        <w:t>али</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туристичка</w:t>
      </w:r>
      <w:proofErr w:type="spellEnd"/>
      <w:r w:rsidRPr="00DB45CF">
        <w:rPr>
          <w:color w:val="333333"/>
        </w:rPr>
        <w:t xml:space="preserve"> </w:t>
      </w:r>
      <w:proofErr w:type="spellStart"/>
      <w:r w:rsidRPr="00DB45CF">
        <w:rPr>
          <w:color w:val="333333"/>
        </w:rPr>
        <w:t>агенција</w:t>
      </w:r>
      <w:proofErr w:type="spellEnd"/>
      <w:r w:rsidRPr="00DB45CF">
        <w:rPr>
          <w:color w:val="333333"/>
        </w:rPr>
        <w:t xml:space="preserve"> </w:t>
      </w:r>
      <w:proofErr w:type="spellStart"/>
      <w:r w:rsidRPr="00DB45CF">
        <w:rPr>
          <w:color w:val="333333"/>
        </w:rPr>
        <w:t>дужна</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обезбеди</w:t>
      </w:r>
      <w:proofErr w:type="spellEnd"/>
      <w:r w:rsidRPr="00DB45CF">
        <w:rPr>
          <w:color w:val="333333"/>
        </w:rPr>
        <w:t xml:space="preserve"> </w:t>
      </w:r>
      <w:proofErr w:type="spellStart"/>
      <w:r w:rsidRPr="00DB45CF">
        <w:rPr>
          <w:color w:val="333333"/>
        </w:rPr>
        <w:t>њихов</w:t>
      </w:r>
      <w:proofErr w:type="spellEnd"/>
      <w:r w:rsidRPr="00DB45CF">
        <w:rPr>
          <w:color w:val="333333"/>
        </w:rPr>
        <w:t xml:space="preserve"> </w:t>
      </w:r>
      <w:proofErr w:type="spellStart"/>
      <w:r w:rsidRPr="00DB45CF">
        <w:rPr>
          <w:color w:val="333333"/>
        </w:rPr>
        <w:t>превод</w:t>
      </w:r>
      <w:proofErr w:type="spellEnd"/>
      <w:r w:rsidRPr="00DB45CF">
        <w:rPr>
          <w:color w:val="333333"/>
        </w:rPr>
        <w:t xml:space="preserve">, </w:t>
      </w:r>
      <w:proofErr w:type="spellStart"/>
      <w:r w:rsidRPr="00DB45CF">
        <w:rPr>
          <w:color w:val="333333"/>
        </w:rPr>
        <w:t>оверен</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стране</w:t>
      </w:r>
      <w:proofErr w:type="spellEnd"/>
      <w:r w:rsidRPr="00DB45CF">
        <w:rPr>
          <w:color w:val="333333"/>
        </w:rPr>
        <w:t xml:space="preserve"> </w:t>
      </w:r>
      <w:r w:rsidRPr="00DB45CF">
        <w:rPr>
          <w:strike/>
          <w:color w:val="333333"/>
        </w:rPr>
        <w:t>ОВЛАШЋЕНОГ ЛИЦА</w:t>
      </w:r>
      <w:r w:rsidRPr="00DB45CF">
        <w:rPr>
          <w:color w:val="333333"/>
          <w:lang w:val="sr-Cyrl-RS"/>
        </w:rPr>
        <w:t xml:space="preserve"> ОДГОВОРНОГ ЛИЦА ТУРИСТИЧКЕ АГЕНЦИЈЕ</w:t>
      </w:r>
      <w:r w:rsidRPr="00DB45CF">
        <w:rPr>
          <w:color w:val="333333"/>
        </w:rPr>
        <w:t>.</w:t>
      </w:r>
    </w:p>
    <w:p w14:paraId="7A4C1CFB"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Подаци</w:t>
      </w:r>
      <w:proofErr w:type="spellEnd"/>
      <w:r w:rsidRPr="00DB45CF">
        <w:rPr>
          <w:color w:val="333333"/>
        </w:rPr>
        <w:t xml:space="preserve"> </w:t>
      </w:r>
      <w:proofErr w:type="spellStart"/>
      <w:r w:rsidRPr="00DB45CF">
        <w:rPr>
          <w:color w:val="333333"/>
        </w:rPr>
        <w:t>садржани</w:t>
      </w:r>
      <w:proofErr w:type="spellEnd"/>
      <w:r w:rsidRPr="00DB45CF">
        <w:rPr>
          <w:color w:val="333333"/>
        </w:rPr>
        <w:t xml:space="preserve"> у </w:t>
      </w:r>
      <w:proofErr w:type="spellStart"/>
      <w:r w:rsidRPr="00DB45CF">
        <w:rPr>
          <w:color w:val="333333"/>
        </w:rPr>
        <w:t>уговору</w:t>
      </w:r>
      <w:proofErr w:type="spellEnd"/>
      <w:r w:rsidRPr="00DB45CF">
        <w:rPr>
          <w:color w:val="333333"/>
        </w:rPr>
        <w:t xml:space="preserve"> о </w:t>
      </w:r>
      <w:proofErr w:type="spellStart"/>
      <w:r w:rsidRPr="00DB45CF">
        <w:rPr>
          <w:color w:val="333333"/>
        </w:rPr>
        <w:t>организовању</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морају</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буду</w:t>
      </w:r>
      <w:proofErr w:type="spellEnd"/>
      <w:r w:rsidRPr="00DB45CF">
        <w:rPr>
          <w:color w:val="333333"/>
        </w:rPr>
        <w:t xml:space="preserve"> </w:t>
      </w:r>
      <w:proofErr w:type="spellStart"/>
      <w:r w:rsidRPr="00DB45CF">
        <w:rPr>
          <w:color w:val="333333"/>
        </w:rPr>
        <w:t>истинити</w:t>
      </w:r>
      <w:proofErr w:type="spellEnd"/>
      <w:r w:rsidRPr="00DB45CF">
        <w:rPr>
          <w:color w:val="333333"/>
        </w:rPr>
        <w:t>.</w:t>
      </w:r>
    </w:p>
    <w:p w14:paraId="5500D4C6"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Документација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става</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17) </w:t>
      </w:r>
      <w:proofErr w:type="spellStart"/>
      <w:r w:rsidRPr="00DB45CF">
        <w:rPr>
          <w:color w:val="333333"/>
        </w:rPr>
        <w:t>овог</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w:t>
      </w:r>
      <w:proofErr w:type="spellStart"/>
      <w:r w:rsidRPr="00DB45CF">
        <w:rPr>
          <w:color w:val="333333"/>
        </w:rPr>
        <w:t>може</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чувати</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трајном</w:t>
      </w:r>
      <w:proofErr w:type="spellEnd"/>
      <w:r w:rsidRPr="00DB45CF">
        <w:rPr>
          <w:color w:val="333333"/>
        </w:rPr>
        <w:t xml:space="preserve"> </w:t>
      </w:r>
      <w:proofErr w:type="spellStart"/>
      <w:r w:rsidRPr="00DB45CF">
        <w:rPr>
          <w:color w:val="333333"/>
        </w:rPr>
        <w:t>носачу</w:t>
      </w:r>
      <w:proofErr w:type="spellEnd"/>
      <w:r w:rsidRPr="00DB45CF">
        <w:rPr>
          <w:color w:val="333333"/>
        </w:rPr>
        <w:t xml:space="preserve"> </w:t>
      </w:r>
      <w:proofErr w:type="spellStart"/>
      <w:r w:rsidRPr="00DB45CF">
        <w:rPr>
          <w:color w:val="333333"/>
        </w:rPr>
        <w:t>записа</w:t>
      </w:r>
      <w:proofErr w:type="spellEnd"/>
      <w:r w:rsidRPr="00DB45CF">
        <w:rPr>
          <w:color w:val="333333"/>
        </w:rPr>
        <w:t>.</w:t>
      </w:r>
    </w:p>
    <w:p w14:paraId="1BEF990E" w14:textId="77777777" w:rsidR="00EF09CF" w:rsidRPr="00DB45CF" w:rsidRDefault="00EF09CF"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Туристичка</w:t>
      </w:r>
      <w:proofErr w:type="spellEnd"/>
      <w:r w:rsidRPr="00DB45CF">
        <w:rPr>
          <w:color w:val="333333"/>
        </w:rPr>
        <w:t xml:space="preserve"> </w:t>
      </w:r>
      <w:proofErr w:type="spellStart"/>
      <w:r w:rsidRPr="00DB45CF">
        <w:rPr>
          <w:color w:val="333333"/>
        </w:rPr>
        <w:t>агенција</w:t>
      </w:r>
      <w:proofErr w:type="spellEnd"/>
      <w:r w:rsidRPr="00DB45CF">
        <w:rPr>
          <w:color w:val="333333"/>
        </w:rPr>
        <w:t xml:space="preserve"> </w:t>
      </w:r>
      <w:proofErr w:type="spellStart"/>
      <w:r w:rsidRPr="00DB45CF">
        <w:rPr>
          <w:color w:val="333333"/>
        </w:rPr>
        <w:t>уноси</w:t>
      </w:r>
      <w:proofErr w:type="spellEnd"/>
      <w:r w:rsidRPr="00DB45CF">
        <w:rPr>
          <w:color w:val="333333"/>
        </w:rPr>
        <w:t xml:space="preserve"> </w:t>
      </w:r>
      <w:proofErr w:type="spellStart"/>
      <w:r w:rsidRPr="00DB45CF">
        <w:rPr>
          <w:color w:val="333333"/>
        </w:rPr>
        <w:t>податке</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евиденције</w:t>
      </w:r>
      <w:proofErr w:type="spellEnd"/>
      <w:r w:rsidRPr="00DB45CF">
        <w:rPr>
          <w:color w:val="333333"/>
        </w:rPr>
        <w:t xml:space="preserve"> у </w:t>
      </w:r>
      <w:proofErr w:type="spellStart"/>
      <w:r w:rsidRPr="00DB45CF">
        <w:rPr>
          <w:color w:val="333333"/>
        </w:rPr>
        <w:t>централни</w:t>
      </w:r>
      <w:proofErr w:type="spellEnd"/>
      <w:r w:rsidRPr="00DB45CF">
        <w:rPr>
          <w:color w:val="333333"/>
        </w:rPr>
        <w:t xml:space="preserve"> </w:t>
      </w:r>
      <w:proofErr w:type="spellStart"/>
      <w:r w:rsidRPr="00DB45CF">
        <w:rPr>
          <w:color w:val="333333"/>
        </w:rPr>
        <w:t>информациони</w:t>
      </w:r>
      <w:proofErr w:type="spellEnd"/>
      <w:r w:rsidRPr="00DB45CF">
        <w:rPr>
          <w:color w:val="333333"/>
        </w:rPr>
        <w:t xml:space="preserve"> </w:t>
      </w:r>
      <w:proofErr w:type="spellStart"/>
      <w:r w:rsidRPr="00DB45CF">
        <w:rPr>
          <w:color w:val="333333"/>
        </w:rPr>
        <w:t>систем</w:t>
      </w:r>
      <w:proofErr w:type="spellEnd"/>
      <w:r w:rsidRPr="00DB45CF">
        <w:rPr>
          <w:color w:val="333333"/>
        </w:rPr>
        <w:t xml:space="preserve"> у </w:t>
      </w:r>
      <w:proofErr w:type="spellStart"/>
      <w:r w:rsidRPr="00DB45CF">
        <w:rPr>
          <w:color w:val="333333"/>
        </w:rPr>
        <w:t>области</w:t>
      </w:r>
      <w:proofErr w:type="spellEnd"/>
      <w:r w:rsidRPr="00DB45CF">
        <w:rPr>
          <w:color w:val="333333"/>
        </w:rPr>
        <w:t xml:space="preserve"> </w:t>
      </w:r>
      <w:proofErr w:type="spellStart"/>
      <w:r w:rsidRPr="00DB45CF">
        <w:rPr>
          <w:color w:val="333333"/>
        </w:rPr>
        <w:t>угоститељства</w:t>
      </w:r>
      <w:proofErr w:type="spellEnd"/>
      <w:r w:rsidRPr="00DB45CF">
        <w:rPr>
          <w:color w:val="333333"/>
        </w:rPr>
        <w:t xml:space="preserve"> и </w:t>
      </w:r>
      <w:proofErr w:type="spellStart"/>
      <w:r w:rsidRPr="00DB45CF">
        <w:rPr>
          <w:color w:val="333333"/>
        </w:rPr>
        <w:t>туризма</w:t>
      </w:r>
      <w:proofErr w:type="spellEnd"/>
      <w:r w:rsidRPr="00DB45CF">
        <w:rPr>
          <w:color w:val="333333"/>
        </w:rPr>
        <w:t xml:space="preserve">, у </w:t>
      </w:r>
      <w:proofErr w:type="spellStart"/>
      <w:r w:rsidRPr="00DB45CF">
        <w:rPr>
          <w:color w:val="333333"/>
        </w:rPr>
        <w:t>складу</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законом</w:t>
      </w:r>
      <w:proofErr w:type="spellEnd"/>
      <w:r w:rsidRPr="00DB45CF">
        <w:rPr>
          <w:color w:val="333333"/>
        </w:rPr>
        <w:t xml:space="preserve"> </w:t>
      </w:r>
      <w:proofErr w:type="spellStart"/>
      <w:r w:rsidRPr="00DB45CF">
        <w:rPr>
          <w:color w:val="333333"/>
        </w:rPr>
        <w:t>којим</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уређује</w:t>
      </w:r>
      <w:proofErr w:type="spellEnd"/>
      <w:r w:rsidRPr="00DB45CF">
        <w:rPr>
          <w:color w:val="333333"/>
        </w:rPr>
        <w:t xml:space="preserve"> </w:t>
      </w:r>
      <w:proofErr w:type="spellStart"/>
      <w:r w:rsidRPr="00DB45CF">
        <w:rPr>
          <w:color w:val="333333"/>
        </w:rPr>
        <w:t>угоститељство</w:t>
      </w:r>
      <w:proofErr w:type="spellEnd"/>
      <w:r w:rsidRPr="00DB45CF">
        <w:rPr>
          <w:color w:val="333333"/>
        </w:rPr>
        <w:t>.</w:t>
      </w:r>
    </w:p>
    <w:p w14:paraId="51CF81DB" w14:textId="77777777" w:rsidR="00EF09CF" w:rsidRPr="00DB45CF" w:rsidRDefault="00EF09CF" w:rsidP="00DB45CF">
      <w:pPr>
        <w:pStyle w:val="basic-paragraph"/>
        <w:shd w:val="clear" w:color="auto" w:fill="FFFFFF"/>
        <w:spacing w:before="0" w:beforeAutospacing="0" w:after="0" w:afterAutospacing="0"/>
        <w:jc w:val="both"/>
        <w:rPr>
          <w:color w:val="333333"/>
          <w:lang w:val="sr-Cyrl-RS"/>
        </w:rPr>
      </w:pPr>
    </w:p>
    <w:p w14:paraId="20B58B3F" w14:textId="77777777" w:rsidR="00EB6DCD" w:rsidRPr="00DB45CF" w:rsidRDefault="00EB6DCD" w:rsidP="00DB45CF">
      <w:pPr>
        <w:pStyle w:val="clan"/>
        <w:shd w:val="clear" w:color="auto" w:fill="FFFFFF"/>
        <w:spacing w:before="0" w:beforeAutospacing="0" w:after="0" w:afterAutospacing="0"/>
        <w:ind w:firstLine="480"/>
        <w:jc w:val="center"/>
        <w:rPr>
          <w:color w:val="333333"/>
        </w:rPr>
      </w:pPr>
      <w:proofErr w:type="spellStart"/>
      <w:r w:rsidRPr="00DB45CF">
        <w:rPr>
          <w:color w:val="333333"/>
        </w:rPr>
        <w:t>Члан</w:t>
      </w:r>
      <w:proofErr w:type="spellEnd"/>
      <w:r w:rsidRPr="00DB45CF">
        <w:rPr>
          <w:color w:val="333333"/>
        </w:rPr>
        <w:t xml:space="preserve"> 68.</w:t>
      </w:r>
    </w:p>
    <w:p w14:paraId="6FABBDCF"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Организатор</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дужан</w:t>
      </w:r>
      <w:proofErr w:type="spellEnd"/>
      <w:r w:rsidRPr="00DB45CF">
        <w:rPr>
          <w:color w:val="333333"/>
        </w:rPr>
        <w:t xml:space="preserve"> </w:t>
      </w:r>
      <w:proofErr w:type="spellStart"/>
      <w:r w:rsidRPr="00DB45CF">
        <w:rPr>
          <w:color w:val="333333"/>
        </w:rPr>
        <w:t>да</w:t>
      </w:r>
      <w:proofErr w:type="spellEnd"/>
      <w:r w:rsidRPr="00DB45CF">
        <w:rPr>
          <w:color w:val="333333"/>
        </w:rPr>
        <w:t>:</w:t>
      </w:r>
    </w:p>
    <w:p w14:paraId="2A9DAACE"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 </w:t>
      </w:r>
      <w:proofErr w:type="spellStart"/>
      <w:r w:rsidRPr="00DB45CF">
        <w:rPr>
          <w:color w:val="333333"/>
        </w:rPr>
        <w:t>сваку</w:t>
      </w:r>
      <w:proofErr w:type="spellEnd"/>
      <w:r w:rsidRPr="00DB45CF">
        <w:rPr>
          <w:color w:val="333333"/>
        </w:rPr>
        <w:t xml:space="preserve"> </w:t>
      </w:r>
      <w:proofErr w:type="spellStart"/>
      <w:r w:rsidRPr="00DB45CF">
        <w:rPr>
          <w:color w:val="333333"/>
        </w:rPr>
        <w:t>промену</w:t>
      </w:r>
      <w:proofErr w:type="spellEnd"/>
      <w:r w:rsidRPr="00DB45CF">
        <w:rPr>
          <w:color w:val="333333"/>
        </w:rPr>
        <w:t xml:space="preserve"> </w:t>
      </w:r>
      <w:proofErr w:type="spellStart"/>
      <w:r w:rsidRPr="00DB45CF">
        <w:rPr>
          <w:color w:val="333333"/>
        </w:rPr>
        <w:t>података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57. </w:t>
      </w:r>
      <w:proofErr w:type="spellStart"/>
      <w:r w:rsidRPr="00DB45CF">
        <w:rPr>
          <w:color w:val="333333"/>
        </w:rPr>
        <w:t>тач</w:t>
      </w:r>
      <w:proofErr w:type="spellEnd"/>
      <w:r w:rsidRPr="00DB45CF">
        <w:rPr>
          <w:color w:val="333333"/>
        </w:rPr>
        <w:t xml:space="preserve">. 1), 5), 6) и 7)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 xml:space="preserve"> </w:t>
      </w:r>
      <w:proofErr w:type="spellStart"/>
      <w:r w:rsidRPr="00DB45CF">
        <w:rPr>
          <w:color w:val="333333"/>
        </w:rPr>
        <w:t>пријави</w:t>
      </w:r>
      <w:proofErr w:type="spellEnd"/>
      <w:r w:rsidRPr="00DB45CF">
        <w:rPr>
          <w:color w:val="333333"/>
        </w:rPr>
        <w:t xml:space="preserve"> </w:t>
      </w:r>
      <w:proofErr w:type="spellStart"/>
      <w:r w:rsidRPr="00DB45CF">
        <w:rPr>
          <w:color w:val="333333"/>
        </w:rPr>
        <w:t>Регистру</w:t>
      </w:r>
      <w:proofErr w:type="spellEnd"/>
      <w:r w:rsidRPr="00DB45CF">
        <w:rPr>
          <w:color w:val="333333"/>
        </w:rPr>
        <w:t xml:space="preserve"> </w:t>
      </w:r>
      <w:proofErr w:type="spellStart"/>
      <w:r w:rsidRPr="00DB45CF">
        <w:rPr>
          <w:color w:val="333333"/>
        </w:rPr>
        <w:t>туризма</w:t>
      </w:r>
      <w:proofErr w:type="spellEnd"/>
      <w:r w:rsidRPr="00DB45CF">
        <w:rPr>
          <w:color w:val="333333"/>
        </w:rPr>
        <w:t xml:space="preserve"> у </w:t>
      </w:r>
      <w:proofErr w:type="spellStart"/>
      <w:r w:rsidRPr="00DB45CF">
        <w:rPr>
          <w:color w:val="333333"/>
        </w:rPr>
        <w:t>року</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седам</w:t>
      </w:r>
      <w:proofErr w:type="spellEnd"/>
      <w:r w:rsidRPr="00DB45CF">
        <w:rPr>
          <w:color w:val="333333"/>
        </w:rPr>
        <w:t xml:space="preserve"> </w:t>
      </w:r>
      <w:proofErr w:type="spellStart"/>
      <w:r w:rsidRPr="00DB45CF">
        <w:rPr>
          <w:color w:val="333333"/>
        </w:rPr>
        <w:t>дана</w:t>
      </w:r>
      <w:proofErr w:type="spellEnd"/>
      <w:r w:rsidRPr="00DB45CF">
        <w:rPr>
          <w:color w:val="333333"/>
        </w:rPr>
        <w:t>;</w:t>
      </w:r>
    </w:p>
    <w:p w14:paraId="7DAE7D5E"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 </w:t>
      </w:r>
      <w:proofErr w:type="spellStart"/>
      <w:r w:rsidRPr="00DB45CF">
        <w:rPr>
          <w:color w:val="333333"/>
        </w:rPr>
        <w:t>утврди</w:t>
      </w:r>
      <w:proofErr w:type="spellEnd"/>
      <w:r w:rsidRPr="00DB45CF">
        <w:rPr>
          <w:color w:val="333333"/>
        </w:rPr>
        <w:t xml:space="preserve"> </w:t>
      </w:r>
      <w:proofErr w:type="spellStart"/>
      <w:r w:rsidRPr="00DB45CF">
        <w:rPr>
          <w:color w:val="333333"/>
        </w:rPr>
        <w:t>опште</w:t>
      </w:r>
      <w:proofErr w:type="spellEnd"/>
      <w:r w:rsidRPr="00DB45CF">
        <w:rPr>
          <w:color w:val="333333"/>
        </w:rPr>
        <w:t xml:space="preserve"> </w:t>
      </w:r>
      <w:proofErr w:type="spellStart"/>
      <w:r w:rsidRPr="00DB45CF">
        <w:rPr>
          <w:color w:val="333333"/>
        </w:rPr>
        <w:t>услове</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и </w:t>
      </w:r>
      <w:proofErr w:type="spellStart"/>
      <w:r w:rsidRPr="00DB45CF">
        <w:rPr>
          <w:color w:val="333333"/>
        </w:rPr>
        <w:t>да</w:t>
      </w:r>
      <w:proofErr w:type="spellEnd"/>
      <w:r w:rsidRPr="00DB45CF">
        <w:rPr>
          <w:color w:val="333333"/>
        </w:rPr>
        <w:t xml:space="preserve"> </w:t>
      </w:r>
      <w:proofErr w:type="spellStart"/>
      <w:r w:rsidRPr="00DB45CF">
        <w:rPr>
          <w:color w:val="333333"/>
        </w:rPr>
        <w:t>изради</w:t>
      </w:r>
      <w:proofErr w:type="spellEnd"/>
      <w:r w:rsidRPr="00DB45CF">
        <w:rPr>
          <w:color w:val="333333"/>
        </w:rPr>
        <w:t xml:space="preserve"> </w:t>
      </w:r>
      <w:proofErr w:type="spellStart"/>
      <w:r w:rsidRPr="00DB45CF">
        <w:rPr>
          <w:color w:val="333333"/>
        </w:rPr>
        <w:t>програм</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у </w:t>
      </w:r>
      <w:proofErr w:type="spellStart"/>
      <w:r w:rsidRPr="00DB45CF">
        <w:rPr>
          <w:color w:val="333333"/>
        </w:rPr>
        <w:t>писаној</w:t>
      </w:r>
      <w:proofErr w:type="spellEnd"/>
      <w:r w:rsidRPr="00DB45CF">
        <w:rPr>
          <w:color w:val="333333"/>
        </w:rPr>
        <w:t xml:space="preserve"> </w:t>
      </w:r>
      <w:proofErr w:type="spellStart"/>
      <w:r w:rsidRPr="00DB45CF">
        <w:rPr>
          <w:color w:val="333333"/>
        </w:rPr>
        <w:t>форми</w:t>
      </w:r>
      <w:proofErr w:type="spellEnd"/>
      <w:r w:rsidRPr="00DB45CF">
        <w:rPr>
          <w:color w:val="333333"/>
        </w:rPr>
        <w:t xml:space="preserve"> (</w:t>
      </w:r>
      <w:proofErr w:type="spellStart"/>
      <w:r w:rsidRPr="00DB45CF">
        <w:rPr>
          <w:color w:val="333333"/>
        </w:rPr>
        <w:t>штампаној</w:t>
      </w:r>
      <w:proofErr w:type="spellEnd"/>
      <w:r w:rsidRPr="00DB45CF">
        <w:rPr>
          <w:color w:val="333333"/>
        </w:rPr>
        <w:t xml:space="preserve">, </w:t>
      </w:r>
      <w:proofErr w:type="spellStart"/>
      <w:r w:rsidRPr="00DB45CF">
        <w:rPr>
          <w:color w:val="333333"/>
        </w:rPr>
        <w:t>електронској</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трајном</w:t>
      </w:r>
      <w:proofErr w:type="spellEnd"/>
      <w:r w:rsidRPr="00DB45CF">
        <w:rPr>
          <w:color w:val="333333"/>
        </w:rPr>
        <w:t xml:space="preserve"> </w:t>
      </w:r>
      <w:proofErr w:type="spellStart"/>
      <w:r w:rsidRPr="00DB45CF">
        <w:rPr>
          <w:color w:val="333333"/>
        </w:rPr>
        <w:t>носачу</w:t>
      </w:r>
      <w:proofErr w:type="spellEnd"/>
      <w:r w:rsidRPr="00DB45CF">
        <w:rPr>
          <w:color w:val="333333"/>
        </w:rPr>
        <w:t xml:space="preserve"> </w:t>
      </w:r>
      <w:proofErr w:type="spellStart"/>
      <w:r w:rsidRPr="00DB45CF">
        <w:rPr>
          <w:color w:val="333333"/>
        </w:rPr>
        <w:t>записа</w:t>
      </w:r>
      <w:proofErr w:type="spellEnd"/>
      <w:r w:rsidRPr="00DB45CF">
        <w:rPr>
          <w:color w:val="333333"/>
        </w:rPr>
        <w:t xml:space="preserve">) и </w:t>
      </w:r>
      <w:proofErr w:type="spellStart"/>
      <w:r w:rsidRPr="00DB45CF">
        <w:rPr>
          <w:color w:val="333333"/>
        </w:rPr>
        <w:t>да</w:t>
      </w:r>
      <w:proofErr w:type="spellEnd"/>
      <w:r w:rsidRPr="00DB45CF">
        <w:rPr>
          <w:color w:val="333333"/>
        </w:rPr>
        <w:t xml:space="preserve"> </w:t>
      </w:r>
      <w:proofErr w:type="spellStart"/>
      <w:r w:rsidRPr="00DB45CF">
        <w:rPr>
          <w:color w:val="333333"/>
        </w:rPr>
        <w:t>их</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придржава</w:t>
      </w:r>
      <w:proofErr w:type="spellEnd"/>
      <w:r w:rsidRPr="00DB45CF">
        <w:rPr>
          <w:color w:val="333333"/>
        </w:rPr>
        <w:t>;</w:t>
      </w:r>
    </w:p>
    <w:p w14:paraId="2A0C8BDE"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 </w:t>
      </w:r>
      <w:proofErr w:type="spellStart"/>
      <w:r w:rsidRPr="00DB45CF">
        <w:rPr>
          <w:color w:val="333333"/>
        </w:rPr>
        <w:t>продаје</w:t>
      </w:r>
      <w:proofErr w:type="spellEnd"/>
      <w:r w:rsidRPr="00DB45CF">
        <w:rPr>
          <w:color w:val="333333"/>
        </w:rPr>
        <w:t xml:space="preserve"> </w:t>
      </w:r>
      <w:proofErr w:type="spellStart"/>
      <w:r w:rsidRPr="00DB45CF">
        <w:rPr>
          <w:color w:val="333333"/>
        </w:rPr>
        <w:t>програм</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припремљен</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основу</w:t>
      </w:r>
      <w:proofErr w:type="spellEnd"/>
      <w:r w:rsidRPr="00DB45CF">
        <w:rPr>
          <w:color w:val="333333"/>
        </w:rPr>
        <w:t xml:space="preserve"> </w:t>
      </w:r>
      <w:proofErr w:type="spellStart"/>
      <w:r w:rsidRPr="00DB45CF">
        <w:rPr>
          <w:color w:val="333333"/>
        </w:rPr>
        <w:t>закљученог</w:t>
      </w:r>
      <w:proofErr w:type="spellEnd"/>
      <w:r w:rsidRPr="00DB45CF">
        <w:rPr>
          <w:color w:val="333333"/>
        </w:rPr>
        <w:t xml:space="preserve"> </w:t>
      </w:r>
      <w:proofErr w:type="spellStart"/>
      <w:r w:rsidRPr="00DB45CF">
        <w:rPr>
          <w:color w:val="333333"/>
        </w:rPr>
        <w:t>уговора</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трећим</w:t>
      </w:r>
      <w:proofErr w:type="spellEnd"/>
      <w:r w:rsidRPr="00DB45CF">
        <w:rPr>
          <w:color w:val="333333"/>
        </w:rPr>
        <w:t xml:space="preserve"> </w:t>
      </w:r>
      <w:proofErr w:type="spellStart"/>
      <w:r w:rsidRPr="00DB45CF">
        <w:rPr>
          <w:color w:val="333333"/>
        </w:rPr>
        <w:t>лицима</w:t>
      </w:r>
      <w:proofErr w:type="spellEnd"/>
      <w:r w:rsidRPr="00DB45CF">
        <w:rPr>
          <w:color w:val="333333"/>
        </w:rPr>
        <w:t xml:space="preserve">, </w:t>
      </w:r>
      <w:proofErr w:type="spellStart"/>
      <w:r w:rsidRPr="00DB45CF">
        <w:rPr>
          <w:color w:val="333333"/>
        </w:rPr>
        <w:t>којима</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поверено</w:t>
      </w:r>
      <w:proofErr w:type="spellEnd"/>
      <w:r w:rsidRPr="00DB45CF">
        <w:rPr>
          <w:color w:val="333333"/>
        </w:rPr>
        <w:t xml:space="preserve"> </w:t>
      </w:r>
      <w:proofErr w:type="spellStart"/>
      <w:r w:rsidRPr="00DB45CF">
        <w:rPr>
          <w:color w:val="333333"/>
        </w:rPr>
        <w:t>извршење</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тог</w:t>
      </w:r>
      <w:proofErr w:type="spellEnd"/>
      <w:r w:rsidRPr="00DB45CF">
        <w:rPr>
          <w:color w:val="333333"/>
        </w:rPr>
        <w:t xml:space="preserve"> </w:t>
      </w:r>
      <w:proofErr w:type="spellStart"/>
      <w:r w:rsidRPr="00DB45CF">
        <w:rPr>
          <w:color w:val="333333"/>
        </w:rPr>
        <w:t>програма</w:t>
      </w:r>
      <w:proofErr w:type="spellEnd"/>
      <w:r w:rsidRPr="00DB45CF">
        <w:rPr>
          <w:color w:val="333333"/>
        </w:rPr>
        <w:t xml:space="preserve"> </w:t>
      </w:r>
      <w:proofErr w:type="spellStart"/>
      <w:r w:rsidRPr="00DB45CF">
        <w:rPr>
          <w:color w:val="333333"/>
        </w:rPr>
        <w:t>путовања</w:t>
      </w:r>
      <w:proofErr w:type="spellEnd"/>
      <w:r w:rsidRPr="00DB45CF">
        <w:rPr>
          <w:color w:val="333333"/>
        </w:rPr>
        <w:t>;</w:t>
      </w:r>
    </w:p>
    <w:p w14:paraId="3E5E7BEC" w14:textId="77777777" w:rsidR="00EB6DCD" w:rsidRPr="00DB45CF" w:rsidRDefault="00EB6DCD" w:rsidP="00DB45CF">
      <w:pPr>
        <w:pStyle w:val="basic-paragraph"/>
        <w:shd w:val="clear" w:color="auto" w:fill="FFFFFF"/>
        <w:spacing w:before="0" w:beforeAutospacing="0" w:after="0" w:afterAutospacing="0"/>
        <w:ind w:firstLine="709"/>
        <w:jc w:val="both"/>
        <w:rPr>
          <w:strike/>
          <w:color w:val="333333"/>
        </w:rPr>
      </w:pPr>
      <w:r w:rsidRPr="00DB45CF">
        <w:rPr>
          <w:strike/>
          <w:color w:val="333333"/>
        </w:rPr>
        <w:t>4) ЗА СВАКОГ ПУТНИКА, ОДНОСНО УГОВОРЕНО ТУРИСТИЧКО ПУТОВАЊЕ ОБЕЗБЕДИ ГАРАНЦИЈУ ПУТОВАЊА;</w:t>
      </w:r>
    </w:p>
    <w:p w14:paraId="49C4D005" w14:textId="34C8CF8A" w:rsidR="00EB6DCD" w:rsidRPr="00DB45CF" w:rsidRDefault="00EF09CF" w:rsidP="00DB45CF">
      <w:pPr>
        <w:pStyle w:val="basic-paragraph"/>
        <w:shd w:val="clear" w:color="auto" w:fill="FFFFFF"/>
        <w:spacing w:before="0" w:beforeAutospacing="0" w:after="0" w:afterAutospacing="0"/>
        <w:ind w:firstLine="709"/>
        <w:jc w:val="both"/>
        <w:rPr>
          <w:color w:val="333333"/>
          <w:lang w:val="sr-Cyrl-RS"/>
        </w:rPr>
      </w:pPr>
      <w:r w:rsidRPr="00DB45CF">
        <w:rPr>
          <w:color w:val="333333"/>
          <w:lang w:val="sr-Cyrl-RS"/>
        </w:rPr>
        <w:t xml:space="preserve">4) ЗА СВАКОГ ПУТНИКА, ОДНОСНО УГОВОРЕНО ТУРИСТИЧКО ПУТОВАЊЕ ОБЕЗБЕДИ ПОТВРДУ О ГАРАНЦИЈИ ПУТОВАЊА КОЈА САДРЖИ </w:t>
      </w:r>
      <w:r w:rsidR="00F03D54" w:rsidRPr="00DB45CF">
        <w:rPr>
          <w:color w:val="333333"/>
          <w:lang w:val="sr-Cyrl-RS"/>
        </w:rPr>
        <w:t>ИСТИНИТЕ</w:t>
      </w:r>
      <w:r w:rsidRPr="00DB45CF">
        <w:rPr>
          <w:color w:val="333333"/>
          <w:lang w:val="sr-Cyrl-RS"/>
        </w:rPr>
        <w:t xml:space="preserve"> ПОДАТКЕ О </w:t>
      </w:r>
      <w:r w:rsidR="00F03D54" w:rsidRPr="00DB45CF">
        <w:rPr>
          <w:color w:val="333333"/>
          <w:lang w:val="sr-Cyrl-RS"/>
        </w:rPr>
        <w:t xml:space="preserve">УГОВОРЕНОМ И </w:t>
      </w:r>
      <w:r w:rsidRPr="00DB45CF">
        <w:rPr>
          <w:color w:val="333333"/>
          <w:lang w:val="sr-Cyrl-RS"/>
        </w:rPr>
        <w:t>ПРОДАТОМ ТУРИСТИЧКОМ ПУТОВАЊУ ПОТРЕБНЕ ЗА ЊЕНО АКТИВИРАЊЕ;</w:t>
      </w:r>
    </w:p>
    <w:p w14:paraId="1E6D2E01" w14:textId="77777777" w:rsidR="00EB6DCD" w:rsidRPr="00DB45CF" w:rsidRDefault="00EF09CF" w:rsidP="00DB45CF">
      <w:pPr>
        <w:pStyle w:val="basic-paragraph"/>
        <w:shd w:val="clear" w:color="auto" w:fill="FFFFFF"/>
        <w:spacing w:before="0" w:beforeAutospacing="0" w:after="0" w:afterAutospacing="0"/>
        <w:ind w:firstLine="709"/>
        <w:jc w:val="both"/>
        <w:rPr>
          <w:strike/>
          <w:color w:val="333333"/>
        </w:rPr>
      </w:pPr>
      <w:r w:rsidRPr="00DB45CF">
        <w:rPr>
          <w:strike/>
          <w:color w:val="333333"/>
        </w:rPr>
        <w:t>5) У ПРОПИСАНОМ ОБЛИКУ, САДРЖИНИ И НАЧИНУ ВОДИ ЕВИДЕНЦИЈУ ИЗДАТИХ ГАРАНЦИЈА ПУТОВАЊА;</w:t>
      </w:r>
    </w:p>
    <w:p w14:paraId="5D8A9C33" w14:textId="71AD3608" w:rsidR="00EF09CF" w:rsidRPr="00DB45CF" w:rsidRDefault="00EF09CF" w:rsidP="00DB45CF">
      <w:pPr>
        <w:pStyle w:val="basic-paragraph"/>
        <w:shd w:val="clear" w:color="auto" w:fill="FFFFFF"/>
        <w:spacing w:before="0" w:beforeAutospacing="0" w:after="0" w:afterAutospacing="0"/>
        <w:ind w:firstLine="709"/>
        <w:jc w:val="both"/>
        <w:rPr>
          <w:color w:val="333333"/>
          <w:lang w:val="sr-Cyrl-RS"/>
        </w:rPr>
      </w:pPr>
      <w:r w:rsidRPr="00DB45CF">
        <w:rPr>
          <w:color w:val="333333"/>
          <w:lang w:val="sr-Cyrl-RS"/>
        </w:rPr>
        <w:t>5) У ПРОПИСАНОМ ОБЛИКУ, САДРЖИНИ И НАЧИНУ</w:t>
      </w:r>
      <w:r w:rsidR="00F03D54" w:rsidRPr="00DB45CF">
        <w:rPr>
          <w:color w:val="333333"/>
          <w:lang w:val="sr-Cyrl-RS"/>
        </w:rPr>
        <w:t xml:space="preserve"> ВОДИ ЕВИДЕНЦИЈУ ИЗДАТИХ ПОТВРДА О ГАРАНЦИЈАМА ПУТОВАЊА </w:t>
      </w:r>
      <w:r w:rsidRPr="00DB45CF">
        <w:rPr>
          <w:color w:val="333333"/>
          <w:lang w:val="sr-Cyrl-RS"/>
        </w:rPr>
        <w:t>У ЦЕНТРАЛНОМ ИНФОРМАЦИОНОМ СИСТЕМУ У ОБЛАСТИ УГОСТИТЕЉСТВА И ТУРИЗМА;</w:t>
      </w:r>
    </w:p>
    <w:p w14:paraId="29974771"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6) у </w:t>
      </w:r>
      <w:proofErr w:type="spellStart"/>
      <w:r w:rsidRPr="00DB45CF">
        <w:rPr>
          <w:color w:val="333333"/>
        </w:rPr>
        <w:t>случају</w:t>
      </w:r>
      <w:proofErr w:type="spellEnd"/>
      <w:r w:rsidRPr="00DB45CF">
        <w:rPr>
          <w:color w:val="333333"/>
        </w:rPr>
        <w:t xml:space="preserve"> </w:t>
      </w:r>
      <w:proofErr w:type="spellStart"/>
      <w:r w:rsidRPr="00DB45CF">
        <w:rPr>
          <w:color w:val="333333"/>
        </w:rPr>
        <w:t>отказа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стране</w:t>
      </w:r>
      <w:proofErr w:type="spellEnd"/>
      <w:r w:rsidRPr="00DB45CF">
        <w:rPr>
          <w:color w:val="333333"/>
        </w:rPr>
        <w:t xml:space="preserve"> </w:t>
      </w:r>
      <w:proofErr w:type="spellStart"/>
      <w:r w:rsidRPr="00DB45CF">
        <w:rPr>
          <w:color w:val="333333"/>
        </w:rPr>
        <w:t>организатора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путнику</w:t>
      </w:r>
      <w:proofErr w:type="spellEnd"/>
      <w:r w:rsidRPr="00DB45CF">
        <w:rPr>
          <w:color w:val="333333"/>
        </w:rPr>
        <w:t xml:space="preserve"> </w:t>
      </w:r>
      <w:proofErr w:type="spellStart"/>
      <w:r w:rsidRPr="00DB45CF">
        <w:rPr>
          <w:color w:val="333333"/>
        </w:rPr>
        <w:t>изврши</w:t>
      </w:r>
      <w:proofErr w:type="spellEnd"/>
      <w:r w:rsidRPr="00DB45CF">
        <w:rPr>
          <w:color w:val="333333"/>
        </w:rPr>
        <w:t xml:space="preserve"> </w:t>
      </w:r>
      <w:proofErr w:type="spellStart"/>
      <w:r w:rsidRPr="00DB45CF">
        <w:rPr>
          <w:color w:val="333333"/>
        </w:rPr>
        <w:t>повраћај</w:t>
      </w:r>
      <w:proofErr w:type="spellEnd"/>
      <w:r w:rsidRPr="00DB45CF">
        <w:rPr>
          <w:color w:val="333333"/>
        </w:rPr>
        <w:t xml:space="preserve"> </w:t>
      </w:r>
      <w:proofErr w:type="spellStart"/>
      <w:r w:rsidRPr="00DB45CF">
        <w:rPr>
          <w:color w:val="333333"/>
        </w:rPr>
        <w:t>уплаћених</w:t>
      </w:r>
      <w:proofErr w:type="spellEnd"/>
      <w:r w:rsidRPr="00DB45CF">
        <w:rPr>
          <w:color w:val="333333"/>
        </w:rPr>
        <w:t xml:space="preserve"> </w:t>
      </w:r>
      <w:proofErr w:type="spellStart"/>
      <w:r w:rsidRPr="00DB45CF">
        <w:rPr>
          <w:color w:val="333333"/>
        </w:rPr>
        <w:t>средстава</w:t>
      </w:r>
      <w:proofErr w:type="spellEnd"/>
      <w:r w:rsidRPr="00DB45CF">
        <w:rPr>
          <w:color w:val="333333"/>
        </w:rPr>
        <w:t xml:space="preserve"> у </w:t>
      </w:r>
      <w:proofErr w:type="spellStart"/>
      <w:r w:rsidRPr="00DB45CF">
        <w:rPr>
          <w:color w:val="333333"/>
        </w:rPr>
        <w:t>року</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15 </w:t>
      </w:r>
      <w:proofErr w:type="spellStart"/>
      <w:r w:rsidRPr="00DB45CF">
        <w:rPr>
          <w:color w:val="333333"/>
        </w:rPr>
        <w:t>дана</w:t>
      </w:r>
      <w:proofErr w:type="spellEnd"/>
      <w:r w:rsidRPr="00DB45CF">
        <w:rPr>
          <w:color w:val="333333"/>
        </w:rPr>
        <w:t>;</w:t>
      </w:r>
    </w:p>
    <w:p w14:paraId="2B9C77A5"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7) </w:t>
      </w:r>
      <w:proofErr w:type="spellStart"/>
      <w:r w:rsidRPr="00DB45CF">
        <w:rPr>
          <w:color w:val="333333"/>
        </w:rPr>
        <w:t>путнику</w:t>
      </w:r>
      <w:proofErr w:type="spellEnd"/>
      <w:r w:rsidRPr="00DB45CF">
        <w:rPr>
          <w:color w:val="333333"/>
        </w:rPr>
        <w:t xml:space="preserve"> </w:t>
      </w:r>
      <w:proofErr w:type="spellStart"/>
      <w:r w:rsidRPr="00DB45CF">
        <w:rPr>
          <w:color w:val="333333"/>
        </w:rPr>
        <w:t>врати</w:t>
      </w:r>
      <w:proofErr w:type="spellEnd"/>
      <w:r w:rsidRPr="00DB45CF">
        <w:rPr>
          <w:color w:val="333333"/>
        </w:rPr>
        <w:t xml:space="preserve"> </w:t>
      </w:r>
      <w:proofErr w:type="spellStart"/>
      <w:r w:rsidRPr="00DB45CF">
        <w:rPr>
          <w:color w:val="333333"/>
        </w:rPr>
        <w:t>разлику</w:t>
      </w:r>
      <w:proofErr w:type="spellEnd"/>
      <w:r w:rsidRPr="00DB45CF">
        <w:rPr>
          <w:color w:val="333333"/>
        </w:rPr>
        <w:t xml:space="preserve"> </w:t>
      </w:r>
      <w:proofErr w:type="spellStart"/>
      <w:r w:rsidRPr="00DB45CF">
        <w:rPr>
          <w:color w:val="333333"/>
        </w:rPr>
        <w:t>између</w:t>
      </w:r>
      <w:proofErr w:type="spellEnd"/>
      <w:r w:rsidRPr="00DB45CF">
        <w:rPr>
          <w:color w:val="333333"/>
        </w:rPr>
        <w:t xml:space="preserve"> </w:t>
      </w:r>
      <w:proofErr w:type="spellStart"/>
      <w:r w:rsidRPr="00DB45CF">
        <w:rPr>
          <w:color w:val="333333"/>
        </w:rPr>
        <w:t>уговорене</w:t>
      </w:r>
      <w:proofErr w:type="spellEnd"/>
      <w:r w:rsidRPr="00DB45CF">
        <w:rPr>
          <w:color w:val="333333"/>
        </w:rPr>
        <w:t xml:space="preserve"> </w:t>
      </w:r>
      <w:proofErr w:type="spellStart"/>
      <w:r w:rsidRPr="00DB45CF">
        <w:rPr>
          <w:color w:val="333333"/>
        </w:rPr>
        <w:t>цене</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и </w:t>
      </w:r>
      <w:proofErr w:type="spellStart"/>
      <w:r w:rsidRPr="00DB45CF">
        <w:rPr>
          <w:color w:val="333333"/>
        </w:rPr>
        <w:t>цене</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снижене</w:t>
      </w:r>
      <w:proofErr w:type="spellEnd"/>
      <w:r w:rsidRPr="00DB45CF">
        <w:rPr>
          <w:color w:val="333333"/>
        </w:rPr>
        <w:t xml:space="preserve"> </w:t>
      </w:r>
      <w:proofErr w:type="spellStart"/>
      <w:r w:rsidRPr="00DB45CF">
        <w:rPr>
          <w:color w:val="333333"/>
        </w:rPr>
        <w:t>сразмерно</w:t>
      </w:r>
      <w:proofErr w:type="spellEnd"/>
      <w:r w:rsidRPr="00DB45CF">
        <w:rPr>
          <w:color w:val="333333"/>
        </w:rPr>
        <w:t xml:space="preserve"> </w:t>
      </w:r>
      <w:proofErr w:type="spellStart"/>
      <w:r w:rsidRPr="00DB45CF">
        <w:rPr>
          <w:color w:val="333333"/>
        </w:rPr>
        <w:t>неизвршењу</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непотпуном</w:t>
      </w:r>
      <w:proofErr w:type="spellEnd"/>
      <w:r w:rsidRPr="00DB45CF">
        <w:rPr>
          <w:color w:val="333333"/>
        </w:rPr>
        <w:t xml:space="preserve"> </w:t>
      </w:r>
      <w:proofErr w:type="spellStart"/>
      <w:r w:rsidRPr="00DB45CF">
        <w:rPr>
          <w:color w:val="333333"/>
        </w:rPr>
        <w:t>извршењу</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у </w:t>
      </w:r>
      <w:proofErr w:type="spellStart"/>
      <w:r w:rsidRPr="00DB45CF">
        <w:rPr>
          <w:color w:val="333333"/>
        </w:rPr>
        <w:t>року</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15 </w:t>
      </w:r>
      <w:proofErr w:type="spellStart"/>
      <w:r w:rsidRPr="00DB45CF">
        <w:rPr>
          <w:color w:val="333333"/>
        </w:rPr>
        <w:t>дана</w:t>
      </w:r>
      <w:proofErr w:type="spellEnd"/>
      <w:r w:rsidRPr="00DB45CF">
        <w:rPr>
          <w:color w:val="333333"/>
        </w:rPr>
        <w:t xml:space="preserve">, у </w:t>
      </w:r>
      <w:proofErr w:type="spellStart"/>
      <w:r w:rsidRPr="00DB45CF">
        <w:rPr>
          <w:color w:val="333333"/>
        </w:rPr>
        <w:t>случају</w:t>
      </w:r>
      <w:proofErr w:type="spellEnd"/>
      <w:r w:rsidRPr="00DB45CF">
        <w:rPr>
          <w:color w:val="333333"/>
        </w:rPr>
        <w:t xml:space="preserve"> </w:t>
      </w:r>
      <w:proofErr w:type="spellStart"/>
      <w:r w:rsidRPr="00DB45CF">
        <w:rPr>
          <w:color w:val="333333"/>
        </w:rPr>
        <w:t>неизвршења</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непотпуног</w:t>
      </w:r>
      <w:proofErr w:type="spellEnd"/>
      <w:r w:rsidRPr="00DB45CF">
        <w:rPr>
          <w:color w:val="333333"/>
        </w:rPr>
        <w:t xml:space="preserve"> </w:t>
      </w:r>
      <w:proofErr w:type="spellStart"/>
      <w:r w:rsidRPr="00DB45CF">
        <w:rPr>
          <w:color w:val="333333"/>
        </w:rPr>
        <w:t>извршења</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обухваћених</w:t>
      </w:r>
      <w:proofErr w:type="spellEnd"/>
      <w:r w:rsidRPr="00DB45CF">
        <w:rPr>
          <w:color w:val="333333"/>
        </w:rPr>
        <w:t xml:space="preserve"> </w:t>
      </w:r>
      <w:proofErr w:type="spellStart"/>
      <w:r w:rsidRPr="00DB45CF">
        <w:rPr>
          <w:color w:val="333333"/>
        </w:rPr>
        <w:t>програмом</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прописан</w:t>
      </w:r>
      <w:proofErr w:type="spellEnd"/>
      <w:r w:rsidRPr="00DB45CF">
        <w:rPr>
          <w:color w:val="333333"/>
        </w:rPr>
        <w:t xml:space="preserve"> </w:t>
      </w:r>
      <w:proofErr w:type="spellStart"/>
      <w:r w:rsidRPr="00DB45CF">
        <w:rPr>
          <w:color w:val="333333"/>
        </w:rPr>
        <w:t>начин</w:t>
      </w:r>
      <w:proofErr w:type="spellEnd"/>
      <w:r w:rsidRPr="00DB45CF">
        <w:rPr>
          <w:color w:val="333333"/>
        </w:rPr>
        <w:t>;</w:t>
      </w:r>
    </w:p>
    <w:p w14:paraId="2CA6B442"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8) </w:t>
      </w:r>
      <w:proofErr w:type="spellStart"/>
      <w:r w:rsidRPr="00DB45CF">
        <w:rPr>
          <w:color w:val="333333"/>
        </w:rPr>
        <w:t>путнику</w:t>
      </w:r>
      <w:proofErr w:type="spellEnd"/>
      <w:r w:rsidRPr="00DB45CF">
        <w:rPr>
          <w:color w:val="333333"/>
        </w:rPr>
        <w:t xml:space="preserve"> </w:t>
      </w:r>
      <w:proofErr w:type="spellStart"/>
      <w:r w:rsidRPr="00DB45CF">
        <w:rPr>
          <w:color w:val="333333"/>
        </w:rPr>
        <w:t>врати</w:t>
      </w:r>
      <w:proofErr w:type="spellEnd"/>
      <w:r w:rsidRPr="00DB45CF">
        <w:rPr>
          <w:color w:val="333333"/>
        </w:rPr>
        <w:t xml:space="preserve"> </w:t>
      </w:r>
      <w:proofErr w:type="spellStart"/>
      <w:r w:rsidRPr="00DB45CF">
        <w:rPr>
          <w:color w:val="333333"/>
        </w:rPr>
        <w:t>уплаћена</w:t>
      </w:r>
      <w:proofErr w:type="spellEnd"/>
      <w:r w:rsidRPr="00DB45CF">
        <w:rPr>
          <w:color w:val="333333"/>
        </w:rPr>
        <w:t xml:space="preserve"> </w:t>
      </w:r>
      <w:proofErr w:type="spellStart"/>
      <w:r w:rsidRPr="00DB45CF">
        <w:rPr>
          <w:color w:val="333333"/>
        </w:rPr>
        <w:t>средства</w:t>
      </w:r>
      <w:proofErr w:type="spellEnd"/>
      <w:r w:rsidRPr="00DB45CF">
        <w:rPr>
          <w:color w:val="333333"/>
        </w:rPr>
        <w:t xml:space="preserve"> у </w:t>
      </w:r>
      <w:proofErr w:type="spellStart"/>
      <w:r w:rsidRPr="00DB45CF">
        <w:rPr>
          <w:color w:val="333333"/>
        </w:rPr>
        <w:t>случају</w:t>
      </w:r>
      <w:proofErr w:type="spellEnd"/>
      <w:r w:rsidRPr="00DB45CF">
        <w:rPr>
          <w:color w:val="333333"/>
        </w:rPr>
        <w:t xml:space="preserve"> </w:t>
      </w:r>
      <w:proofErr w:type="spellStart"/>
      <w:r w:rsidRPr="00DB45CF">
        <w:rPr>
          <w:color w:val="333333"/>
        </w:rPr>
        <w:t>отказа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стране</w:t>
      </w:r>
      <w:proofErr w:type="spellEnd"/>
      <w:r w:rsidRPr="00DB45CF">
        <w:rPr>
          <w:color w:val="333333"/>
        </w:rPr>
        <w:t xml:space="preserve"> </w:t>
      </w:r>
      <w:proofErr w:type="spellStart"/>
      <w:r w:rsidRPr="00DB45CF">
        <w:rPr>
          <w:color w:val="333333"/>
        </w:rPr>
        <w:t>путника</w:t>
      </w:r>
      <w:proofErr w:type="spellEnd"/>
      <w:r w:rsidRPr="00DB45CF">
        <w:rPr>
          <w:color w:val="333333"/>
        </w:rPr>
        <w:t xml:space="preserve">, у </w:t>
      </w:r>
      <w:proofErr w:type="spellStart"/>
      <w:r w:rsidRPr="00DB45CF">
        <w:rPr>
          <w:color w:val="333333"/>
        </w:rPr>
        <w:t>висини</w:t>
      </w:r>
      <w:proofErr w:type="spellEnd"/>
      <w:r w:rsidRPr="00DB45CF">
        <w:rPr>
          <w:color w:val="333333"/>
        </w:rPr>
        <w:t xml:space="preserve"> </w:t>
      </w:r>
      <w:proofErr w:type="spellStart"/>
      <w:r w:rsidRPr="00DB45CF">
        <w:rPr>
          <w:color w:val="333333"/>
        </w:rPr>
        <w:t>одређеној</w:t>
      </w:r>
      <w:proofErr w:type="spellEnd"/>
      <w:r w:rsidRPr="00DB45CF">
        <w:rPr>
          <w:color w:val="333333"/>
        </w:rPr>
        <w:t xml:space="preserve"> </w:t>
      </w:r>
      <w:proofErr w:type="spellStart"/>
      <w:r w:rsidRPr="00DB45CF">
        <w:rPr>
          <w:color w:val="333333"/>
        </w:rPr>
        <w:t>општим</w:t>
      </w:r>
      <w:proofErr w:type="spellEnd"/>
      <w:r w:rsidRPr="00DB45CF">
        <w:rPr>
          <w:color w:val="333333"/>
        </w:rPr>
        <w:t xml:space="preserve"> </w:t>
      </w:r>
      <w:proofErr w:type="spellStart"/>
      <w:r w:rsidRPr="00DB45CF">
        <w:rPr>
          <w:color w:val="333333"/>
        </w:rPr>
        <w:t>условима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у </w:t>
      </w:r>
      <w:proofErr w:type="spellStart"/>
      <w:r w:rsidRPr="00DB45CF">
        <w:rPr>
          <w:color w:val="333333"/>
        </w:rPr>
        <w:t>року</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15 </w:t>
      </w:r>
      <w:proofErr w:type="spellStart"/>
      <w:r w:rsidRPr="00DB45CF">
        <w:rPr>
          <w:color w:val="333333"/>
        </w:rPr>
        <w:t>дана</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дана</w:t>
      </w:r>
      <w:proofErr w:type="spellEnd"/>
      <w:r w:rsidRPr="00DB45CF">
        <w:rPr>
          <w:color w:val="333333"/>
        </w:rPr>
        <w:t xml:space="preserve"> </w:t>
      </w:r>
      <w:proofErr w:type="spellStart"/>
      <w:r w:rsidRPr="00DB45CF">
        <w:rPr>
          <w:color w:val="333333"/>
        </w:rPr>
        <w:t>отказа</w:t>
      </w:r>
      <w:proofErr w:type="spellEnd"/>
      <w:r w:rsidRPr="00DB45CF">
        <w:rPr>
          <w:color w:val="333333"/>
        </w:rPr>
        <w:t xml:space="preserve"> </w:t>
      </w:r>
      <w:proofErr w:type="spellStart"/>
      <w:r w:rsidRPr="00DB45CF">
        <w:rPr>
          <w:color w:val="333333"/>
        </w:rPr>
        <w:t>путовања</w:t>
      </w:r>
      <w:proofErr w:type="spellEnd"/>
      <w:r w:rsidRPr="00DB45CF">
        <w:rPr>
          <w:color w:val="333333"/>
        </w:rPr>
        <w:t>;</w:t>
      </w:r>
    </w:p>
    <w:p w14:paraId="125E0E1D"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r w:rsidRPr="00DB45CF">
        <w:rPr>
          <w:color w:val="333333"/>
        </w:rPr>
        <w:lastRenderedPageBreak/>
        <w:t xml:space="preserve">9) </w:t>
      </w:r>
      <w:proofErr w:type="spellStart"/>
      <w:r w:rsidRPr="00DB45CF">
        <w:rPr>
          <w:color w:val="333333"/>
        </w:rPr>
        <w:t>обезбеди</w:t>
      </w:r>
      <w:proofErr w:type="spellEnd"/>
      <w:r w:rsidRPr="00DB45CF">
        <w:rPr>
          <w:color w:val="333333"/>
        </w:rPr>
        <w:t xml:space="preserve"> </w:t>
      </w:r>
      <w:proofErr w:type="spellStart"/>
      <w:r w:rsidRPr="00DB45CF">
        <w:rPr>
          <w:color w:val="333333"/>
        </w:rPr>
        <w:t>смештај</w:t>
      </w:r>
      <w:proofErr w:type="spellEnd"/>
      <w:r w:rsidRPr="00DB45CF">
        <w:rPr>
          <w:color w:val="333333"/>
        </w:rPr>
        <w:t xml:space="preserve"> </w:t>
      </w:r>
      <w:proofErr w:type="spellStart"/>
      <w:r w:rsidRPr="00DB45CF">
        <w:rPr>
          <w:color w:val="333333"/>
        </w:rPr>
        <w:t>путника</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све</w:t>
      </w:r>
      <w:proofErr w:type="spellEnd"/>
      <w:r w:rsidRPr="00DB45CF">
        <w:rPr>
          <w:color w:val="333333"/>
        </w:rPr>
        <w:t xml:space="preserve"> </w:t>
      </w:r>
      <w:proofErr w:type="spellStart"/>
      <w:r w:rsidRPr="00DB45CF">
        <w:rPr>
          <w:color w:val="333333"/>
        </w:rPr>
        <w:t>време</w:t>
      </w:r>
      <w:proofErr w:type="spellEnd"/>
      <w:r w:rsidRPr="00DB45CF">
        <w:rPr>
          <w:color w:val="333333"/>
        </w:rPr>
        <w:t xml:space="preserve"> </w:t>
      </w:r>
      <w:proofErr w:type="spellStart"/>
      <w:r w:rsidRPr="00DB45CF">
        <w:rPr>
          <w:color w:val="333333"/>
        </w:rPr>
        <w:t>трајања</w:t>
      </w:r>
      <w:proofErr w:type="spellEnd"/>
      <w:r w:rsidRPr="00DB45CF">
        <w:rPr>
          <w:color w:val="333333"/>
        </w:rPr>
        <w:t xml:space="preserve"> </w:t>
      </w:r>
      <w:proofErr w:type="spellStart"/>
      <w:r w:rsidRPr="00DB45CF">
        <w:rPr>
          <w:color w:val="333333"/>
        </w:rPr>
        <w:t>путовања</w:t>
      </w:r>
      <w:proofErr w:type="spellEnd"/>
      <w:r w:rsidRPr="00DB45CF">
        <w:rPr>
          <w:color w:val="333333"/>
        </w:rPr>
        <w:t>;</w:t>
      </w:r>
    </w:p>
    <w:p w14:paraId="3D50229C"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10) </w:t>
      </w:r>
      <w:proofErr w:type="spellStart"/>
      <w:r w:rsidRPr="00DB45CF">
        <w:rPr>
          <w:color w:val="333333"/>
        </w:rPr>
        <w:t>обезбеди</w:t>
      </w:r>
      <w:proofErr w:type="spellEnd"/>
      <w:r w:rsidRPr="00DB45CF">
        <w:rPr>
          <w:color w:val="333333"/>
        </w:rPr>
        <w:t xml:space="preserve"> </w:t>
      </w:r>
      <w:proofErr w:type="spellStart"/>
      <w:r w:rsidRPr="00DB45CF">
        <w:rPr>
          <w:color w:val="333333"/>
        </w:rPr>
        <w:t>повратак</w:t>
      </w:r>
      <w:proofErr w:type="spellEnd"/>
      <w:r w:rsidRPr="00DB45CF">
        <w:rPr>
          <w:color w:val="333333"/>
        </w:rPr>
        <w:t xml:space="preserve"> </w:t>
      </w:r>
      <w:proofErr w:type="spellStart"/>
      <w:r w:rsidRPr="00DB45CF">
        <w:rPr>
          <w:color w:val="333333"/>
        </w:rPr>
        <w:t>путника</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одредиште</w:t>
      </w:r>
      <w:proofErr w:type="spellEnd"/>
      <w:r w:rsidRPr="00DB45CF">
        <w:rPr>
          <w:color w:val="333333"/>
        </w:rPr>
        <w:t>;</w:t>
      </w:r>
    </w:p>
    <w:p w14:paraId="464C9DBA"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11) </w:t>
      </w:r>
      <w:proofErr w:type="spellStart"/>
      <w:r w:rsidRPr="00DB45CF">
        <w:rPr>
          <w:color w:val="333333"/>
        </w:rPr>
        <w:t>се</w:t>
      </w:r>
      <w:proofErr w:type="spellEnd"/>
      <w:r w:rsidRPr="00DB45CF">
        <w:rPr>
          <w:color w:val="333333"/>
        </w:rPr>
        <w:t xml:space="preserve"> </w:t>
      </w:r>
      <w:proofErr w:type="spellStart"/>
      <w:r w:rsidRPr="00DB45CF">
        <w:rPr>
          <w:color w:val="333333"/>
        </w:rPr>
        <w:t>стара</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путници</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буду</w:t>
      </w:r>
      <w:proofErr w:type="spellEnd"/>
      <w:r w:rsidRPr="00DB45CF">
        <w:rPr>
          <w:color w:val="333333"/>
        </w:rPr>
        <w:t xml:space="preserve"> </w:t>
      </w:r>
      <w:proofErr w:type="spellStart"/>
      <w:r w:rsidRPr="00DB45CF">
        <w:rPr>
          <w:color w:val="333333"/>
        </w:rPr>
        <w:t>неоправдано</w:t>
      </w:r>
      <w:proofErr w:type="spellEnd"/>
      <w:r w:rsidRPr="00DB45CF">
        <w:rPr>
          <w:color w:val="333333"/>
        </w:rPr>
        <w:t xml:space="preserve"> </w:t>
      </w:r>
      <w:proofErr w:type="spellStart"/>
      <w:r w:rsidRPr="00DB45CF">
        <w:rPr>
          <w:color w:val="333333"/>
        </w:rPr>
        <w:t>задржани</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путовању</w:t>
      </w:r>
      <w:proofErr w:type="spellEnd"/>
      <w:r w:rsidRPr="00DB45CF">
        <w:rPr>
          <w:color w:val="333333"/>
        </w:rPr>
        <w:t xml:space="preserve"> </w:t>
      </w:r>
      <w:proofErr w:type="spellStart"/>
      <w:r w:rsidRPr="00DB45CF">
        <w:rPr>
          <w:color w:val="333333"/>
        </w:rPr>
        <w:t>дуже</w:t>
      </w:r>
      <w:proofErr w:type="spellEnd"/>
      <w:r w:rsidRPr="00DB45CF">
        <w:rPr>
          <w:color w:val="333333"/>
        </w:rPr>
        <w:t xml:space="preserve"> </w:t>
      </w:r>
      <w:proofErr w:type="spellStart"/>
      <w:r w:rsidRPr="00DB45CF">
        <w:rPr>
          <w:color w:val="333333"/>
        </w:rPr>
        <w:t>него</w:t>
      </w:r>
      <w:proofErr w:type="spellEnd"/>
      <w:r w:rsidRPr="00DB45CF">
        <w:rPr>
          <w:color w:val="333333"/>
        </w:rPr>
        <w:t xml:space="preserve"> </w:t>
      </w:r>
      <w:proofErr w:type="spellStart"/>
      <w:r w:rsidRPr="00DB45CF">
        <w:rPr>
          <w:color w:val="333333"/>
        </w:rPr>
        <w:t>што</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предвиђено</w:t>
      </w:r>
      <w:proofErr w:type="spellEnd"/>
      <w:r w:rsidRPr="00DB45CF">
        <w:rPr>
          <w:color w:val="333333"/>
        </w:rPr>
        <w:t xml:space="preserve"> </w:t>
      </w:r>
      <w:proofErr w:type="spellStart"/>
      <w:r w:rsidRPr="00DB45CF">
        <w:rPr>
          <w:color w:val="333333"/>
        </w:rPr>
        <w:t>програмом</w:t>
      </w:r>
      <w:proofErr w:type="spellEnd"/>
      <w:r w:rsidRPr="00DB45CF">
        <w:rPr>
          <w:color w:val="333333"/>
        </w:rPr>
        <w:t xml:space="preserve"> </w:t>
      </w:r>
      <w:proofErr w:type="spellStart"/>
      <w:r w:rsidRPr="00DB45CF">
        <w:rPr>
          <w:color w:val="333333"/>
        </w:rPr>
        <w:t>путовања</w:t>
      </w:r>
      <w:proofErr w:type="spellEnd"/>
      <w:r w:rsidRPr="00DB45CF">
        <w:rPr>
          <w:color w:val="333333"/>
        </w:rPr>
        <w:t>;</w:t>
      </w:r>
    </w:p>
    <w:p w14:paraId="044BC75C"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12) </w:t>
      </w:r>
      <w:proofErr w:type="spellStart"/>
      <w:r w:rsidRPr="00DB45CF">
        <w:rPr>
          <w:color w:val="333333"/>
        </w:rPr>
        <w:t>ангажује</w:t>
      </w:r>
      <w:proofErr w:type="spellEnd"/>
      <w:r w:rsidRPr="00DB45CF">
        <w:rPr>
          <w:color w:val="333333"/>
        </w:rPr>
        <w:t xml:space="preserve"> </w:t>
      </w:r>
      <w:proofErr w:type="spellStart"/>
      <w:r w:rsidRPr="00DB45CF">
        <w:rPr>
          <w:color w:val="333333"/>
        </w:rPr>
        <w:t>током</w:t>
      </w:r>
      <w:proofErr w:type="spellEnd"/>
      <w:r w:rsidRPr="00DB45CF">
        <w:rPr>
          <w:color w:val="333333"/>
        </w:rPr>
        <w:t xml:space="preserve"> </w:t>
      </w:r>
      <w:proofErr w:type="spellStart"/>
      <w:r w:rsidRPr="00DB45CF">
        <w:rPr>
          <w:color w:val="333333"/>
        </w:rPr>
        <w:t>целог</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најмање</w:t>
      </w:r>
      <w:proofErr w:type="spellEnd"/>
      <w:r w:rsidRPr="00DB45CF">
        <w:rPr>
          <w:color w:val="333333"/>
        </w:rPr>
        <w:t xml:space="preserve"> </w:t>
      </w:r>
      <w:proofErr w:type="spellStart"/>
      <w:r w:rsidRPr="00DB45CF">
        <w:rPr>
          <w:color w:val="333333"/>
        </w:rPr>
        <w:t>једног</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пратиоца</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водича</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туристичку</w:t>
      </w:r>
      <w:proofErr w:type="spellEnd"/>
      <w:r w:rsidRPr="00DB45CF">
        <w:rPr>
          <w:color w:val="333333"/>
        </w:rPr>
        <w:t xml:space="preserve"> </w:t>
      </w:r>
      <w:proofErr w:type="spellStart"/>
      <w:r w:rsidRPr="00DB45CF">
        <w:rPr>
          <w:color w:val="333333"/>
        </w:rPr>
        <w:t>групу</w:t>
      </w:r>
      <w:proofErr w:type="spellEnd"/>
      <w:r w:rsidRPr="00DB45CF">
        <w:rPr>
          <w:color w:val="333333"/>
        </w:rPr>
        <w:t xml:space="preserve">, а </w:t>
      </w:r>
      <w:proofErr w:type="spellStart"/>
      <w:r w:rsidRPr="00DB45CF">
        <w:rPr>
          <w:color w:val="333333"/>
        </w:rPr>
        <w:t>по</w:t>
      </w:r>
      <w:proofErr w:type="spellEnd"/>
      <w:r w:rsidRPr="00DB45CF">
        <w:rPr>
          <w:color w:val="333333"/>
        </w:rPr>
        <w:t xml:space="preserve"> </w:t>
      </w:r>
      <w:proofErr w:type="spellStart"/>
      <w:r w:rsidRPr="00DB45CF">
        <w:rPr>
          <w:color w:val="333333"/>
        </w:rPr>
        <w:t>превозном</w:t>
      </w:r>
      <w:proofErr w:type="spellEnd"/>
      <w:r w:rsidRPr="00DB45CF">
        <w:rPr>
          <w:color w:val="333333"/>
        </w:rPr>
        <w:t xml:space="preserve"> </w:t>
      </w:r>
      <w:proofErr w:type="spellStart"/>
      <w:r w:rsidRPr="00DB45CF">
        <w:rPr>
          <w:color w:val="333333"/>
        </w:rPr>
        <w:t>средству</w:t>
      </w:r>
      <w:proofErr w:type="spellEnd"/>
      <w:r w:rsidRPr="00DB45CF">
        <w:rPr>
          <w:color w:val="333333"/>
        </w:rPr>
        <w:t xml:space="preserve"> </w:t>
      </w:r>
      <w:proofErr w:type="spellStart"/>
      <w:r w:rsidRPr="00DB45CF">
        <w:rPr>
          <w:color w:val="333333"/>
        </w:rPr>
        <w:t>којим</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обавља</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превоза</w:t>
      </w:r>
      <w:proofErr w:type="spellEnd"/>
      <w:r w:rsidRPr="00DB45CF">
        <w:rPr>
          <w:color w:val="333333"/>
        </w:rPr>
        <w:t>;</w:t>
      </w:r>
    </w:p>
    <w:p w14:paraId="6A2BBF47"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13) </w:t>
      </w:r>
      <w:proofErr w:type="spellStart"/>
      <w:r w:rsidRPr="00DB45CF">
        <w:rPr>
          <w:color w:val="333333"/>
        </w:rPr>
        <w:t>ангажује</w:t>
      </w:r>
      <w:proofErr w:type="spellEnd"/>
      <w:r w:rsidRPr="00DB45CF">
        <w:rPr>
          <w:color w:val="333333"/>
        </w:rPr>
        <w:t xml:space="preserve"> </w:t>
      </w:r>
      <w:proofErr w:type="spellStart"/>
      <w:r w:rsidRPr="00DB45CF">
        <w:rPr>
          <w:color w:val="333333"/>
        </w:rPr>
        <w:t>представника</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туристичкој</w:t>
      </w:r>
      <w:proofErr w:type="spellEnd"/>
      <w:r w:rsidRPr="00DB45CF">
        <w:rPr>
          <w:color w:val="333333"/>
        </w:rPr>
        <w:t xml:space="preserve"> </w:t>
      </w:r>
      <w:proofErr w:type="spellStart"/>
      <w:r w:rsidRPr="00DB45CF">
        <w:rPr>
          <w:color w:val="333333"/>
        </w:rPr>
        <w:t>дестинацији</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туристичку</w:t>
      </w:r>
      <w:proofErr w:type="spellEnd"/>
      <w:r w:rsidRPr="00DB45CF">
        <w:rPr>
          <w:color w:val="333333"/>
        </w:rPr>
        <w:t xml:space="preserve"> </w:t>
      </w:r>
      <w:proofErr w:type="spellStart"/>
      <w:r w:rsidRPr="00DB45CF">
        <w:rPr>
          <w:color w:val="333333"/>
        </w:rPr>
        <w:t>групу</w:t>
      </w:r>
      <w:proofErr w:type="spellEnd"/>
      <w:r w:rsidRPr="00DB45CF">
        <w:rPr>
          <w:color w:val="333333"/>
        </w:rPr>
        <w:t xml:space="preserve">, </w:t>
      </w:r>
      <w:proofErr w:type="spellStart"/>
      <w:r w:rsidRPr="00DB45CF">
        <w:rPr>
          <w:color w:val="333333"/>
        </w:rPr>
        <w:t>ако</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дестинацији</w:t>
      </w:r>
      <w:proofErr w:type="spellEnd"/>
      <w:r w:rsidRPr="00DB45CF">
        <w:rPr>
          <w:color w:val="333333"/>
        </w:rPr>
        <w:t xml:space="preserve"> </w:t>
      </w:r>
      <w:proofErr w:type="spellStart"/>
      <w:r w:rsidRPr="00DB45CF">
        <w:rPr>
          <w:color w:val="333333"/>
        </w:rPr>
        <w:t>нису</w:t>
      </w:r>
      <w:proofErr w:type="spellEnd"/>
      <w:r w:rsidRPr="00DB45CF">
        <w:rPr>
          <w:color w:val="333333"/>
        </w:rPr>
        <w:t xml:space="preserve"> </w:t>
      </w:r>
      <w:proofErr w:type="spellStart"/>
      <w:r w:rsidRPr="00DB45CF">
        <w:rPr>
          <w:color w:val="333333"/>
        </w:rPr>
        <w:t>ангажована</w:t>
      </w:r>
      <w:proofErr w:type="spellEnd"/>
      <w:r w:rsidRPr="00DB45CF">
        <w:rPr>
          <w:color w:val="333333"/>
        </w:rPr>
        <w:t xml:space="preserve"> </w:t>
      </w:r>
      <w:proofErr w:type="spellStart"/>
      <w:r w:rsidRPr="00DB45CF">
        <w:rPr>
          <w:color w:val="333333"/>
        </w:rPr>
        <w:t>лица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тачке</w:t>
      </w:r>
      <w:proofErr w:type="spellEnd"/>
      <w:r w:rsidRPr="00DB45CF">
        <w:rPr>
          <w:color w:val="333333"/>
        </w:rPr>
        <w:t xml:space="preserve"> 12) </w:t>
      </w:r>
      <w:proofErr w:type="spellStart"/>
      <w:r w:rsidRPr="00DB45CF">
        <w:rPr>
          <w:color w:val="333333"/>
        </w:rPr>
        <w:t>овог</w:t>
      </w:r>
      <w:proofErr w:type="spellEnd"/>
      <w:r w:rsidRPr="00DB45CF">
        <w:rPr>
          <w:color w:val="333333"/>
        </w:rPr>
        <w:t xml:space="preserve"> </w:t>
      </w:r>
      <w:proofErr w:type="spellStart"/>
      <w:r w:rsidRPr="00DB45CF">
        <w:rPr>
          <w:color w:val="333333"/>
        </w:rPr>
        <w:t>става</w:t>
      </w:r>
      <w:proofErr w:type="spellEnd"/>
      <w:r w:rsidRPr="00DB45CF">
        <w:rPr>
          <w:color w:val="333333"/>
        </w:rPr>
        <w:t>;</w:t>
      </w:r>
    </w:p>
    <w:p w14:paraId="2B56031A"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14) </w:t>
      </w:r>
      <w:proofErr w:type="spellStart"/>
      <w:r w:rsidRPr="00DB45CF">
        <w:rPr>
          <w:color w:val="333333"/>
        </w:rPr>
        <w:t>за</w:t>
      </w:r>
      <w:proofErr w:type="spellEnd"/>
      <w:r w:rsidRPr="00DB45CF">
        <w:rPr>
          <w:color w:val="333333"/>
        </w:rPr>
        <w:t xml:space="preserve"> </w:t>
      </w:r>
      <w:proofErr w:type="spellStart"/>
      <w:r w:rsidRPr="00DB45CF">
        <w:rPr>
          <w:color w:val="333333"/>
        </w:rPr>
        <w:t>оне</w:t>
      </w:r>
      <w:proofErr w:type="spellEnd"/>
      <w:r w:rsidRPr="00DB45CF">
        <w:rPr>
          <w:color w:val="333333"/>
        </w:rPr>
        <w:t xml:space="preserve"> </w:t>
      </w:r>
      <w:proofErr w:type="spellStart"/>
      <w:r w:rsidRPr="00DB45CF">
        <w:rPr>
          <w:color w:val="333333"/>
        </w:rPr>
        <w:t>путнике</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чине</w:t>
      </w:r>
      <w:proofErr w:type="spellEnd"/>
      <w:r w:rsidRPr="00DB45CF">
        <w:rPr>
          <w:color w:val="333333"/>
        </w:rPr>
        <w:t xml:space="preserve"> </w:t>
      </w:r>
      <w:proofErr w:type="spellStart"/>
      <w:r w:rsidRPr="00DB45CF">
        <w:rPr>
          <w:color w:val="333333"/>
        </w:rPr>
        <w:t>туристичку</w:t>
      </w:r>
      <w:proofErr w:type="spellEnd"/>
      <w:r w:rsidRPr="00DB45CF">
        <w:rPr>
          <w:color w:val="333333"/>
        </w:rPr>
        <w:t xml:space="preserve"> </w:t>
      </w:r>
      <w:proofErr w:type="spellStart"/>
      <w:r w:rsidRPr="00DB45CF">
        <w:rPr>
          <w:color w:val="333333"/>
        </w:rPr>
        <w:t>групу</w:t>
      </w:r>
      <w:proofErr w:type="spellEnd"/>
      <w:r w:rsidRPr="00DB45CF">
        <w:rPr>
          <w:color w:val="333333"/>
        </w:rPr>
        <w:t xml:space="preserve">, </w:t>
      </w:r>
      <w:proofErr w:type="spellStart"/>
      <w:r w:rsidRPr="00DB45CF">
        <w:rPr>
          <w:color w:val="333333"/>
        </w:rPr>
        <w:t>омогући</w:t>
      </w:r>
      <w:proofErr w:type="spellEnd"/>
      <w:r w:rsidRPr="00DB45CF">
        <w:rPr>
          <w:color w:val="333333"/>
        </w:rPr>
        <w:t xml:space="preserve"> </w:t>
      </w:r>
      <w:proofErr w:type="spellStart"/>
      <w:r w:rsidRPr="00DB45CF">
        <w:rPr>
          <w:color w:val="333333"/>
        </w:rPr>
        <w:t>контакт</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хитне</w:t>
      </w:r>
      <w:proofErr w:type="spellEnd"/>
      <w:r w:rsidRPr="00DB45CF">
        <w:rPr>
          <w:color w:val="333333"/>
        </w:rPr>
        <w:t xml:space="preserve"> </w:t>
      </w:r>
      <w:proofErr w:type="spellStart"/>
      <w:r w:rsidRPr="00DB45CF">
        <w:rPr>
          <w:color w:val="333333"/>
        </w:rPr>
        <w:t>случајеве</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одређеним</w:t>
      </w:r>
      <w:proofErr w:type="spellEnd"/>
      <w:r w:rsidRPr="00DB45CF">
        <w:rPr>
          <w:color w:val="333333"/>
        </w:rPr>
        <w:t xml:space="preserve"> </w:t>
      </w:r>
      <w:proofErr w:type="spellStart"/>
      <w:r w:rsidRPr="00DB45CF">
        <w:rPr>
          <w:color w:val="333333"/>
        </w:rPr>
        <w:t>локалним</w:t>
      </w:r>
      <w:proofErr w:type="spellEnd"/>
      <w:r w:rsidRPr="00DB45CF">
        <w:rPr>
          <w:color w:val="333333"/>
        </w:rPr>
        <w:t xml:space="preserve"> </w:t>
      </w:r>
      <w:proofErr w:type="spellStart"/>
      <w:r w:rsidRPr="00DB45CF">
        <w:rPr>
          <w:color w:val="333333"/>
        </w:rPr>
        <w:t>представником</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агенцијом</w:t>
      </w:r>
      <w:proofErr w:type="spellEnd"/>
      <w:r w:rsidRPr="00DB45CF">
        <w:rPr>
          <w:color w:val="333333"/>
        </w:rPr>
        <w:t>;</w:t>
      </w:r>
    </w:p>
    <w:p w14:paraId="1DC1BD09"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15) </w:t>
      </w:r>
      <w:proofErr w:type="spellStart"/>
      <w:r w:rsidRPr="00DB45CF">
        <w:rPr>
          <w:color w:val="333333"/>
        </w:rPr>
        <w:t>за</w:t>
      </w:r>
      <w:proofErr w:type="spellEnd"/>
      <w:r w:rsidRPr="00DB45CF">
        <w:rPr>
          <w:color w:val="333333"/>
        </w:rPr>
        <w:t xml:space="preserve"> </w:t>
      </w:r>
      <w:proofErr w:type="spellStart"/>
      <w:r w:rsidRPr="00DB45CF">
        <w:rPr>
          <w:color w:val="333333"/>
        </w:rPr>
        <w:t>пружање</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водича</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пратиоца</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локалног</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водича</w:t>
      </w:r>
      <w:proofErr w:type="spellEnd"/>
      <w:r w:rsidRPr="00DB45CF">
        <w:rPr>
          <w:color w:val="333333"/>
        </w:rPr>
        <w:t xml:space="preserve">, </w:t>
      </w:r>
      <w:proofErr w:type="spellStart"/>
      <w:r w:rsidRPr="00DB45CF">
        <w:rPr>
          <w:color w:val="333333"/>
        </w:rPr>
        <w:t>ангажује</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испуњава</w:t>
      </w:r>
      <w:proofErr w:type="spellEnd"/>
      <w:r w:rsidRPr="00DB45CF">
        <w:rPr>
          <w:color w:val="333333"/>
        </w:rPr>
        <w:t xml:space="preserve"> </w:t>
      </w:r>
      <w:proofErr w:type="spellStart"/>
      <w:r w:rsidRPr="00DB45CF">
        <w:rPr>
          <w:color w:val="333333"/>
        </w:rPr>
        <w:t>услове</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89. </w:t>
      </w:r>
      <w:proofErr w:type="spellStart"/>
      <w:r w:rsidRPr="00DB45CF">
        <w:rPr>
          <w:color w:val="333333"/>
        </w:rPr>
        <w:t>став</w:t>
      </w:r>
      <w:proofErr w:type="spellEnd"/>
      <w:r w:rsidRPr="00DB45CF">
        <w:rPr>
          <w:color w:val="333333"/>
        </w:rPr>
        <w:t xml:space="preserve"> 1. и </w:t>
      </w:r>
      <w:proofErr w:type="spellStart"/>
      <w:r w:rsidRPr="00DB45CF">
        <w:rPr>
          <w:color w:val="333333"/>
        </w:rPr>
        <w:t>члана</w:t>
      </w:r>
      <w:proofErr w:type="spellEnd"/>
      <w:r w:rsidRPr="00DB45CF">
        <w:rPr>
          <w:color w:val="333333"/>
        </w:rPr>
        <w:t xml:space="preserve"> 96. </w:t>
      </w:r>
      <w:proofErr w:type="spellStart"/>
      <w:r w:rsidRPr="00DB45CF">
        <w:rPr>
          <w:color w:val="333333"/>
        </w:rPr>
        <w:t>став</w:t>
      </w:r>
      <w:proofErr w:type="spellEnd"/>
      <w:r w:rsidRPr="00DB45CF">
        <w:rPr>
          <w:color w:val="333333"/>
        </w:rPr>
        <w:t xml:space="preserve"> 1.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2C7DCBC7"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16) </w:t>
      </w:r>
      <w:proofErr w:type="spellStart"/>
      <w:r w:rsidRPr="00DB45CF">
        <w:rPr>
          <w:color w:val="333333"/>
        </w:rPr>
        <w:t>за</w:t>
      </w:r>
      <w:proofErr w:type="spellEnd"/>
      <w:r w:rsidRPr="00DB45CF">
        <w:rPr>
          <w:color w:val="333333"/>
        </w:rPr>
        <w:t xml:space="preserve"> </w:t>
      </w:r>
      <w:proofErr w:type="spellStart"/>
      <w:r w:rsidRPr="00DB45CF">
        <w:rPr>
          <w:color w:val="333333"/>
        </w:rPr>
        <w:t>представника</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туристичкој</w:t>
      </w:r>
      <w:proofErr w:type="spellEnd"/>
      <w:r w:rsidRPr="00DB45CF">
        <w:rPr>
          <w:color w:val="333333"/>
        </w:rPr>
        <w:t xml:space="preserve"> </w:t>
      </w:r>
      <w:proofErr w:type="spellStart"/>
      <w:r w:rsidRPr="00DB45CF">
        <w:rPr>
          <w:color w:val="333333"/>
        </w:rPr>
        <w:t>дестинацији</w:t>
      </w:r>
      <w:proofErr w:type="spellEnd"/>
      <w:r w:rsidRPr="00DB45CF">
        <w:rPr>
          <w:color w:val="333333"/>
        </w:rPr>
        <w:t xml:space="preserve"> </w:t>
      </w:r>
      <w:proofErr w:type="spellStart"/>
      <w:r w:rsidRPr="00DB45CF">
        <w:rPr>
          <w:color w:val="333333"/>
        </w:rPr>
        <w:t>ангажује</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испуњава</w:t>
      </w:r>
      <w:proofErr w:type="spellEnd"/>
      <w:r w:rsidRPr="00DB45CF">
        <w:rPr>
          <w:color w:val="333333"/>
        </w:rPr>
        <w:t xml:space="preserve"> </w:t>
      </w:r>
      <w:proofErr w:type="spellStart"/>
      <w:r w:rsidRPr="00DB45CF">
        <w:rPr>
          <w:color w:val="333333"/>
        </w:rPr>
        <w:t>услове</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102.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70FF4C09"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Организатор</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одговоран</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реализацију</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w:t>
      </w:r>
    </w:p>
    <w:p w14:paraId="0D14DEB2"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У </w:t>
      </w:r>
      <w:proofErr w:type="spellStart"/>
      <w:r w:rsidRPr="00DB45CF">
        <w:rPr>
          <w:color w:val="333333"/>
        </w:rPr>
        <w:t>случају</w:t>
      </w:r>
      <w:proofErr w:type="spellEnd"/>
      <w:r w:rsidRPr="00DB45CF">
        <w:rPr>
          <w:color w:val="333333"/>
        </w:rPr>
        <w:t xml:space="preserve"> </w:t>
      </w:r>
      <w:proofErr w:type="spellStart"/>
      <w:r w:rsidRPr="00DB45CF">
        <w:rPr>
          <w:color w:val="333333"/>
        </w:rPr>
        <w:t>промене</w:t>
      </w:r>
      <w:proofErr w:type="spellEnd"/>
      <w:r w:rsidRPr="00DB45CF">
        <w:rPr>
          <w:color w:val="333333"/>
        </w:rPr>
        <w:t xml:space="preserve"> </w:t>
      </w:r>
      <w:proofErr w:type="spellStart"/>
      <w:r w:rsidRPr="00DB45CF">
        <w:rPr>
          <w:color w:val="333333"/>
        </w:rPr>
        <w:t>услова</w:t>
      </w:r>
      <w:proofErr w:type="spellEnd"/>
      <w:r w:rsidRPr="00DB45CF">
        <w:rPr>
          <w:color w:val="333333"/>
        </w:rPr>
        <w:t xml:space="preserve"> </w:t>
      </w:r>
      <w:proofErr w:type="spellStart"/>
      <w:r w:rsidRPr="00DB45CF">
        <w:rPr>
          <w:color w:val="333333"/>
        </w:rPr>
        <w:t>прописаних</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категорију</w:t>
      </w:r>
      <w:proofErr w:type="spellEnd"/>
      <w:r w:rsidRPr="00DB45CF">
        <w:rPr>
          <w:color w:val="333333"/>
        </w:rPr>
        <w:t xml:space="preserve"> </w:t>
      </w:r>
      <w:proofErr w:type="spellStart"/>
      <w:r w:rsidRPr="00DB45CF">
        <w:rPr>
          <w:color w:val="333333"/>
        </w:rPr>
        <w:t>издате</w:t>
      </w:r>
      <w:proofErr w:type="spellEnd"/>
      <w:r w:rsidRPr="00DB45CF">
        <w:rPr>
          <w:color w:val="333333"/>
        </w:rPr>
        <w:t xml:space="preserve"> </w:t>
      </w:r>
      <w:proofErr w:type="spellStart"/>
      <w:r w:rsidRPr="00DB45CF">
        <w:rPr>
          <w:color w:val="333333"/>
        </w:rPr>
        <w:t>лиценце</w:t>
      </w:r>
      <w:proofErr w:type="spellEnd"/>
      <w:r w:rsidRPr="00DB45CF">
        <w:rPr>
          <w:color w:val="333333"/>
        </w:rPr>
        <w:t xml:space="preserve"> </w:t>
      </w:r>
      <w:proofErr w:type="spellStart"/>
      <w:r w:rsidRPr="00DB45CF">
        <w:rPr>
          <w:color w:val="333333"/>
        </w:rPr>
        <w:t>организатор</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дужан</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обезбеди</w:t>
      </w:r>
      <w:proofErr w:type="spellEnd"/>
      <w:r w:rsidRPr="00DB45CF">
        <w:rPr>
          <w:color w:val="333333"/>
        </w:rPr>
        <w:t xml:space="preserve"> </w:t>
      </w:r>
      <w:proofErr w:type="spellStart"/>
      <w:r w:rsidRPr="00DB45CF">
        <w:rPr>
          <w:color w:val="333333"/>
        </w:rPr>
        <w:t>нову</w:t>
      </w:r>
      <w:proofErr w:type="spellEnd"/>
      <w:r w:rsidRPr="00DB45CF">
        <w:rPr>
          <w:color w:val="333333"/>
        </w:rPr>
        <w:t xml:space="preserve"> </w:t>
      </w:r>
      <w:proofErr w:type="spellStart"/>
      <w:r w:rsidRPr="00DB45CF">
        <w:rPr>
          <w:color w:val="333333"/>
        </w:rPr>
        <w:t>лиценцу</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прописаном</w:t>
      </w:r>
      <w:proofErr w:type="spellEnd"/>
      <w:r w:rsidRPr="00DB45CF">
        <w:rPr>
          <w:color w:val="333333"/>
        </w:rPr>
        <w:t xml:space="preserve"> </w:t>
      </w:r>
      <w:proofErr w:type="spellStart"/>
      <w:r w:rsidRPr="00DB45CF">
        <w:rPr>
          <w:color w:val="333333"/>
        </w:rPr>
        <w:t>висином</w:t>
      </w:r>
      <w:proofErr w:type="spellEnd"/>
      <w:r w:rsidRPr="00DB45CF">
        <w:rPr>
          <w:color w:val="333333"/>
        </w:rPr>
        <w:t xml:space="preserve"> </w:t>
      </w:r>
      <w:proofErr w:type="spellStart"/>
      <w:r w:rsidRPr="00DB45CF">
        <w:rPr>
          <w:color w:val="333333"/>
        </w:rPr>
        <w:t>гаранције</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и </w:t>
      </w:r>
      <w:proofErr w:type="spellStart"/>
      <w:r w:rsidRPr="00DB45CF">
        <w:rPr>
          <w:color w:val="333333"/>
        </w:rPr>
        <w:t>прописаним</w:t>
      </w:r>
      <w:proofErr w:type="spellEnd"/>
      <w:r w:rsidRPr="00DB45CF">
        <w:rPr>
          <w:color w:val="333333"/>
        </w:rPr>
        <w:t xml:space="preserve"> </w:t>
      </w:r>
      <w:proofErr w:type="spellStart"/>
      <w:r w:rsidRPr="00DB45CF">
        <w:rPr>
          <w:color w:val="333333"/>
        </w:rPr>
        <w:t>депозитом</w:t>
      </w:r>
      <w:proofErr w:type="spellEnd"/>
      <w:r w:rsidRPr="00DB45CF">
        <w:rPr>
          <w:color w:val="333333"/>
        </w:rPr>
        <w:t>.</w:t>
      </w:r>
    </w:p>
    <w:p w14:paraId="74B01C04" w14:textId="77777777" w:rsidR="00EF09CF" w:rsidRPr="00DB45CF" w:rsidRDefault="00EF09CF" w:rsidP="00DB45CF">
      <w:pPr>
        <w:pStyle w:val="basic-paragraph"/>
        <w:shd w:val="clear" w:color="auto" w:fill="FFFFFF"/>
        <w:spacing w:before="0" w:beforeAutospacing="0" w:after="0" w:afterAutospacing="0"/>
        <w:ind w:firstLine="480"/>
        <w:rPr>
          <w:color w:val="333333"/>
        </w:rPr>
      </w:pPr>
    </w:p>
    <w:p w14:paraId="79BEBB5C" w14:textId="441E9B07" w:rsidR="00EF09CF" w:rsidRPr="00DB45CF" w:rsidRDefault="00EF09CF" w:rsidP="00DB45CF">
      <w:pPr>
        <w:pStyle w:val="basic-paragraph"/>
        <w:shd w:val="clear" w:color="auto" w:fill="FFFFFF"/>
        <w:spacing w:before="0" w:beforeAutospacing="0" w:after="0" w:afterAutospacing="0"/>
        <w:jc w:val="center"/>
        <w:rPr>
          <w:color w:val="333333"/>
          <w:lang w:val="sr-Cyrl-RS"/>
        </w:rPr>
      </w:pPr>
      <w:r w:rsidRPr="00DB45CF">
        <w:rPr>
          <w:color w:val="333333"/>
          <w:lang w:val="sr-Cyrl-RS"/>
        </w:rPr>
        <w:t>Члан 79.</w:t>
      </w:r>
    </w:p>
    <w:p w14:paraId="5625AD73" w14:textId="26736240" w:rsidR="00EE1F61" w:rsidRPr="00DB45CF" w:rsidRDefault="00EE1F61" w:rsidP="00DB45CF">
      <w:pPr>
        <w:pStyle w:val="basic-paragraph"/>
        <w:shd w:val="clear" w:color="auto" w:fill="FFFFFF"/>
        <w:spacing w:before="0" w:beforeAutospacing="0" w:after="0" w:afterAutospacing="0"/>
        <w:jc w:val="both"/>
        <w:rPr>
          <w:strike/>
          <w:color w:val="333333"/>
        </w:rPr>
      </w:pPr>
      <w:r w:rsidRPr="00DB45CF">
        <w:rPr>
          <w:color w:val="333333"/>
        </w:rPr>
        <w:tab/>
      </w:r>
      <w:r w:rsidRPr="00DB45CF">
        <w:rPr>
          <w:strike/>
          <w:color w:val="333333"/>
        </w:rPr>
        <w:t>ОДРЕДБЕ ЗАКОНА У ДЕЛУ ОПШТИХ УСЛОВА ПУТОВАЊА, ПРОГРАМА ПУТОВАЊА, ЊЕГОВЕ ОРГАНИЗАЦИЈЕ И РЕАЛИЗАЦИЈЕ, ПОТВРДЕ О ПУТОВАЊУ, ПРОДАЈНЕ ЦЕНЕ, ОТКАЗА, РЕКЛАМАЦИЈЕ И ЕВИДЕНЦИЈЕ И ДРУГО ОДНОСЕ СЕ И НА ИЗЛЕТЕ.</w:t>
      </w:r>
    </w:p>
    <w:p w14:paraId="2526B541" w14:textId="2E642597" w:rsidR="00EB6DCD" w:rsidRPr="00DB45CF" w:rsidRDefault="00EE1F61" w:rsidP="00DB45CF">
      <w:pPr>
        <w:pStyle w:val="basic-paragraph"/>
        <w:shd w:val="clear" w:color="auto" w:fill="FFFFFF"/>
        <w:spacing w:before="0" w:beforeAutospacing="0" w:after="0" w:afterAutospacing="0"/>
        <w:ind w:firstLine="709"/>
        <w:jc w:val="both"/>
        <w:rPr>
          <w:strike/>
          <w:color w:val="333333"/>
        </w:rPr>
      </w:pPr>
      <w:r w:rsidRPr="00DB45CF">
        <w:rPr>
          <w:strike/>
          <w:color w:val="333333"/>
        </w:rPr>
        <w:t>ТУРИСТИЧКА АГЕНЦИЈА ЈЕ ДУЖНА ДА У ПРОГРАМ ПУТОВАЊА ЗА ОРГАНИЗОВАЊЕ ИЗЛЕТА ПОСЕБНО ИСТАКНЕ ОБАВЕШТЕЊЕ ДА ЗА ИЗЛЕТ НИЈЕ ОБЕЗБЕЂЕНА ЗАШТИТА У ПОГЛЕДУ ГАРАНЦИЈА ПУТОВАЊА.</w:t>
      </w:r>
    </w:p>
    <w:p w14:paraId="426D7E1F" w14:textId="0D765F21" w:rsidR="000C0BCA" w:rsidRPr="00DB45CF" w:rsidRDefault="000C0BCA" w:rsidP="00DB45CF">
      <w:pPr>
        <w:ind w:firstLine="720"/>
      </w:pPr>
      <w:r w:rsidRPr="00DB45CF">
        <w:t>ОДРЕДБЕ ЗАКОНА У ДЕЛУ ОПШТИХ УСЛОВА ПУТОВАЊА, ПРОГРАМА ПУТОВАЊА, ЊЕГОВЕ ОРГАНИЗАЦИЈЕ И РЕАЛИЗАЦИЈЕ, ПОТВРДЕ О ПУТОВАЊУ, ПРОДАЈНЕ ЦЕНЕ, ОТКАЗА</w:t>
      </w:r>
      <w:r w:rsidRPr="00DB45CF">
        <w:rPr>
          <w:lang w:val="sr-Cyrl-RS"/>
        </w:rPr>
        <w:t xml:space="preserve"> И </w:t>
      </w:r>
      <w:r w:rsidRPr="00DB45CF">
        <w:t xml:space="preserve">РЕКЛАМАЦИЈЕ </w:t>
      </w:r>
      <w:r w:rsidRPr="00DB45CF">
        <w:rPr>
          <w:lang w:val="sr-Cyrl-RS"/>
        </w:rPr>
        <w:t xml:space="preserve"> </w:t>
      </w:r>
      <w:r w:rsidRPr="00DB45CF">
        <w:t>ОДНОСЕ СЕ И НА ИЗЛЕТЕ.</w:t>
      </w:r>
    </w:p>
    <w:p w14:paraId="7D8C54FB" w14:textId="640B2691" w:rsidR="000C0BCA" w:rsidRPr="00DB45CF" w:rsidRDefault="000C0BCA" w:rsidP="00DB45CF">
      <w:pPr>
        <w:ind w:firstLine="720"/>
        <w:rPr>
          <w:lang w:val="sr-Cyrl-RS"/>
        </w:rPr>
      </w:pPr>
      <w:r w:rsidRPr="00DB45CF">
        <w:rPr>
          <w:lang w:val="sr-Cyrl-RS"/>
        </w:rPr>
        <w:t>ТУРИСТИЧКА АГЕНЦИЈА ЈЕ ДУЖНА ДА У ПРОГРАМ ПУТОВАЊА ЗА ОРГАНИЗОВАЊЕ ИЗЛЕТА ПОСЕБНО ИСТАКНЕ ОБАВЕШТЕЊЕ ДА ЗА ИЗЛЕТ НИЈЕ ОБЕЗБЕЂЕНА ЗАШТИТА У ПОГЛЕДУ ГАРАНЦИЈА ПУТОВАЊА.</w:t>
      </w:r>
    </w:p>
    <w:p w14:paraId="5302D657" w14:textId="0CB34DD4" w:rsidR="000C0BCA" w:rsidRPr="00DB45CF" w:rsidRDefault="000C0BCA" w:rsidP="00DB45CF">
      <w:pPr>
        <w:pStyle w:val="basic-paragraph"/>
        <w:shd w:val="clear" w:color="auto" w:fill="FFFFFF"/>
        <w:spacing w:before="0" w:beforeAutospacing="0" w:after="0" w:afterAutospacing="0"/>
        <w:ind w:firstLine="709"/>
        <w:jc w:val="both"/>
        <w:rPr>
          <w:strike/>
        </w:rPr>
      </w:pPr>
      <w:r w:rsidRPr="00DB45CF">
        <w:t xml:space="preserve">МИНИСТАР ПРОПИСУЈЕ ОБЛИК, САДРЖИНУ И НАЧИН ВОЂЕЊА </w:t>
      </w:r>
      <w:r w:rsidRPr="00DB45CF">
        <w:rPr>
          <w:lang w:val="sr-Cyrl-RS"/>
        </w:rPr>
        <w:t>ЕВИДЕНЦИЈЕ У ДЕЛУ ИЗЛЕТА ИЗ СТАВА 1. ОВОГ ЧЛАНА</w:t>
      </w:r>
      <w:r w:rsidRPr="00DB45CF">
        <w:t>.</w:t>
      </w:r>
    </w:p>
    <w:p w14:paraId="590449C4" w14:textId="77777777" w:rsidR="001E16AA" w:rsidRPr="00DB45CF" w:rsidRDefault="001E16AA" w:rsidP="00DB45CF">
      <w:pPr>
        <w:pStyle w:val="clan"/>
        <w:shd w:val="clear" w:color="auto" w:fill="FFFFFF"/>
        <w:spacing w:before="0" w:beforeAutospacing="0" w:after="0" w:afterAutospacing="0"/>
        <w:jc w:val="center"/>
        <w:rPr>
          <w:color w:val="333333"/>
          <w:lang w:val="sr-Cyrl-RS"/>
        </w:rPr>
      </w:pPr>
      <w:r w:rsidRPr="00DB45CF">
        <w:rPr>
          <w:color w:val="333333"/>
          <w:lang w:val="sr-Cyrl-RS"/>
        </w:rPr>
        <w:t>Члан 89.</w:t>
      </w:r>
    </w:p>
    <w:p w14:paraId="148EC52A" w14:textId="77777777" w:rsidR="001E16AA" w:rsidRPr="00DB45CF" w:rsidRDefault="001E16AA" w:rsidP="00DB45CF">
      <w:pPr>
        <w:pStyle w:val="basic-paragraph"/>
        <w:shd w:val="clear" w:color="auto" w:fill="FFFFFF"/>
        <w:spacing w:before="0" w:beforeAutospacing="0" w:after="0" w:afterAutospacing="0"/>
        <w:ind w:firstLine="709"/>
        <w:jc w:val="both"/>
        <w:rPr>
          <w:color w:val="333333"/>
          <w:lang w:val="en-US" w:eastAsia="en-US"/>
        </w:rPr>
      </w:pPr>
      <w:proofErr w:type="spellStart"/>
      <w:r w:rsidRPr="00DB45CF">
        <w:rPr>
          <w:color w:val="333333"/>
        </w:rPr>
        <w:t>Туристички</w:t>
      </w:r>
      <w:proofErr w:type="spellEnd"/>
      <w:r w:rsidRPr="00DB45CF">
        <w:rPr>
          <w:color w:val="333333"/>
        </w:rPr>
        <w:t xml:space="preserve"> </w:t>
      </w:r>
      <w:proofErr w:type="spellStart"/>
      <w:r w:rsidRPr="00DB45CF">
        <w:rPr>
          <w:color w:val="333333"/>
        </w:rPr>
        <w:t>водич</w:t>
      </w:r>
      <w:proofErr w:type="spellEnd"/>
      <w:r w:rsidRPr="00DB45CF">
        <w:rPr>
          <w:color w:val="333333"/>
        </w:rPr>
        <w:t xml:space="preserve"> и </w:t>
      </w:r>
      <w:proofErr w:type="spellStart"/>
      <w:r w:rsidRPr="00DB45CF">
        <w:rPr>
          <w:color w:val="333333"/>
        </w:rPr>
        <w:t>туристички</w:t>
      </w:r>
      <w:proofErr w:type="spellEnd"/>
      <w:r w:rsidRPr="00DB45CF">
        <w:rPr>
          <w:color w:val="333333"/>
        </w:rPr>
        <w:t xml:space="preserve"> </w:t>
      </w:r>
      <w:proofErr w:type="spellStart"/>
      <w:r w:rsidRPr="00DB45CF">
        <w:rPr>
          <w:color w:val="333333"/>
        </w:rPr>
        <w:t>пратилац</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држављанин</w:t>
      </w:r>
      <w:proofErr w:type="spellEnd"/>
      <w:r w:rsidRPr="00DB45CF">
        <w:rPr>
          <w:color w:val="333333"/>
        </w:rPr>
        <w:t xml:space="preserve"> </w:t>
      </w:r>
      <w:proofErr w:type="spellStart"/>
      <w:r w:rsidRPr="00DB45CF">
        <w:rPr>
          <w:color w:val="333333"/>
        </w:rPr>
        <w:t>Републике</w:t>
      </w:r>
      <w:proofErr w:type="spellEnd"/>
      <w:r w:rsidRPr="00DB45CF">
        <w:rPr>
          <w:color w:val="333333"/>
        </w:rPr>
        <w:t xml:space="preserve"> </w:t>
      </w:r>
      <w:proofErr w:type="spellStart"/>
      <w:r w:rsidRPr="00DB45CF">
        <w:rPr>
          <w:color w:val="333333"/>
        </w:rPr>
        <w:t>Србије</w:t>
      </w:r>
      <w:proofErr w:type="spellEnd"/>
      <w:r w:rsidRPr="00DB45CF">
        <w:rPr>
          <w:color w:val="333333"/>
        </w:rPr>
        <w:t xml:space="preserve"> </w:t>
      </w:r>
      <w:proofErr w:type="spellStart"/>
      <w:r w:rsidRPr="00DB45CF">
        <w:rPr>
          <w:color w:val="333333"/>
        </w:rPr>
        <w:t>коjи</w:t>
      </w:r>
      <w:proofErr w:type="spellEnd"/>
      <w:r w:rsidRPr="00DB45CF">
        <w:rPr>
          <w:color w:val="333333"/>
        </w:rPr>
        <w:t xml:space="preserve"> </w:t>
      </w:r>
      <w:proofErr w:type="spellStart"/>
      <w:r w:rsidRPr="00DB45CF">
        <w:rPr>
          <w:color w:val="333333"/>
        </w:rPr>
        <w:t>мора</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има</w:t>
      </w:r>
      <w:proofErr w:type="spellEnd"/>
      <w:r w:rsidRPr="00DB45CF">
        <w:rPr>
          <w:color w:val="333333"/>
        </w:rPr>
        <w:t xml:space="preserve"> </w:t>
      </w:r>
      <w:proofErr w:type="spellStart"/>
      <w:r w:rsidRPr="00DB45CF">
        <w:rPr>
          <w:color w:val="333333"/>
        </w:rPr>
        <w:t>положен</w:t>
      </w:r>
      <w:proofErr w:type="spellEnd"/>
      <w:r w:rsidRPr="00DB45CF">
        <w:rPr>
          <w:color w:val="333333"/>
        </w:rPr>
        <w:t xml:space="preserve"> </w:t>
      </w:r>
      <w:proofErr w:type="spellStart"/>
      <w:r w:rsidRPr="00DB45CF">
        <w:rPr>
          <w:color w:val="333333"/>
        </w:rPr>
        <w:t>стручни</w:t>
      </w:r>
      <w:proofErr w:type="spellEnd"/>
      <w:r w:rsidRPr="00DB45CF">
        <w:rPr>
          <w:color w:val="333333"/>
        </w:rPr>
        <w:t xml:space="preserve"> </w:t>
      </w:r>
      <w:proofErr w:type="spellStart"/>
      <w:r w:rsidRPr="00DB45CF">
        <w:rPr>
          <w:color w:val="333333"/>
        </w:rPr>
        <w:t>испит</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водича</w:t>
      </w:r>
      <w:proofErr w:type="spellEnd"/>
      <w:r w:rsidRPr="00DB45CF">
        <w:rPr>
          <w:color w:val="333333"/>
        </w:rPr>
        <w:t xml:space="preserve"> и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пратиоца</w:t>
      </w:r>
      <w:proofErr w:type="spellEnd"/>
      <w:r w:rsidRPr="00DB45CF">
        <w:rPr>
          <w:color w:val="333333"/>
        </w:rPr>
        <w:t xml:space="preserve"> у </w:t>
      </w:r>
      <w:proofErr w:type="spellStart"/>
      <w:r w:rsidRPr="00DB45CF">
        <w:rPr>
          <w:color w:val="333333"/>
        </w:rPr>
        <w:t>складу</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овим</w:t>
      </w:r>
      <w:proofErr w:type="spellEnd"/>
      <w:r w:rsidRPr="00DB45CF">
        <w:rPr>
          <w:color w:val="333333"/>
        </w:rPr>
        <w:t xml:space="preserve"> </w:t>
      </w:r>
      <w:proofErr w:type="spellStart"/>
      <w:r w:rsidRPr="00DB45CF">
        <w:rPr>
          <w:color w:val="333333"/>
        </w:rPr>
        <w:t>законом</w:t>
      </w:r>
      <w:proofErr w:type="spellEnd"/>
      <w:r w:rsidRPr="00DB45CF">
        <w:rPr>
          <w:color w:val="333333"/>
        </w:rPr>
        <w:t>.</w:t>
      </w:r>
    </w:p>
    <w:p w14:paraId="442E9162" w14:textId="77777777" w:rsidR="001E16AA" w:rsidRPr="00DB45CF" w:rsidRDefault="001E16AA"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Поред</w:t>
      </w:r>
      <w:proofErr w:type="spellEnd"/>
      <w:r w:rsidRPr="00DB45CF">
        <w:rPr>
          <w:color w:val="333333"/>
        </w:rPr>
        <w:t xml:space="preserve"> </w:t>
      </w:r>
      <w:proofErr w:type="spellStart"/>
      <w:r w:rsidRPr="00DB45CF">
        <w:rPr>
          <w:color w:val="333333"/>
        </w:rPr>
        <w:t>услова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става</w:t>
      </w:r>
      <w:proofErr w:type="spellEnd"/>
      <w:r w:rsidRPr="00DB45CF">
        <w:rPr>
          <w:color w:val="333333"/>
        </w:rPr>
        <w:t xml:space="preserve"> 1. </w:t>
      </w:r>
      <w:proofErr w:type="spellStart"/>
      <w:r w:rsidRPr="00DB45CF">
        <w:rPr>
          <w:color w:val="333333"/>
        </w:rPr>
        <w:t>овог</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w:t>
      </w:r>
      <w:proofErr w:type="spellStart"/>
      <w:r w:rsidRPr="00DB45CF">
        <w:rPr>
          <w:color w:val="333333"/>
        </w:rPr>
        <w:t>туристички</w:t>
      </w:r>
      <w:proofErr w:type="spellEnd"/>
      <w:r w:rsidRPr="00DB45CF">
        <w:rPr>
          <w:color w:val="333333"/>
        </w:rPr>
        <w:t xml:space="preserve"> </w:t>
      </w:r>
      <w:proofErr w:type="spellStart"/>
      <w:r w:rsidRPr="00DB45CF">
        <w:rPr>
          <w:color w:val="333333"/>
        </w:rPr>
        <w:t>водич</w:t>
      </w:r>
      <w:proofErr w:type="spellEnd"/>
      <w:r w:rsidRPr="00DB45CF">
        <w:rPr>
          <w:color w:val="333333"/>
        </w:rPr>
        <w:t xml:space="preserve"> и </w:t>
      </w:r>
      <w:proofErr w:type="spellStart"/>
      <w:r w:rsidRPr="00DB45CF">
        <w:rPr>
          <w:color w:val="333333"/>
        </w:rPr>
        <w:t>туристички</w:t>
      </w:r>
      <w:proofErr w:type="spellEnd"/>
      <w:r w:rsidRPr="00DB45CF">
        <w:rPr>
          <w:color w:val="333333"/>
        </w:rPr>
        <w:t xml:space="preserve"> </w:t>
      </w:r>
      <w:proofErr w:type="spellStart"/>
      <w:r w:rsidRPr="00DB45CF">
        <w:rPr>
          <w:color w:val="333333"/>
        </w:rPr>
        <w:t>пратилац</w:t>
      </w:r>
      <w:proofErr w:type="spellEnd"/>
      <w:r w:rsidRPr="00DB45CF">
        <w:rPr>
          <w:color w:val="333333"/>
        </w:rPr>
        <w:t xml:space="preserve"> </w:t>
      </w:r>
      <w:proofErr w:type="spellStart"/>
      <w:r w:rsidRPr="00DB45CF">
        <w:rPr>
          <w:color w:val="333333"/>
        </w:rPr>
        <w:t>мора</w:t>
      </w:r>
      <w:proofErr w:type="spellEnd"/>
      <w:r w:rsidRPr="00DB45CF">
        <w:rPr>
          <w:color w:val="333333"/>
        </w:rPr>
        <w:t xml:space="preserve"> </w:t>
      </w:r>
      <w:proofErr w:type="spellStart"/>
      <w:r w:rsidRPr="00DB45CF">
        <w:rPr>
          <w:color w:val="333333"/>
        </w:rPr>
        <w:t>да</w:t>
      </w:r>
      <w:proofErr w:type="spellEnd"/>
      <w:r w:rsidRPr="00DB45CF">
        <w:rPr>
          <w:color w:val="333333"/>
        </w:rPr>
        <w:t>:</w:t>
      </w:r>
    </w:p>
    <w:p w14:paraId="498C2E20" w14:textId="77777777" w:rsidR="001E16AA" w:rsidRPr="00DB45CF" w:rsidRDefault="001E16A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 </w:t>
      </w:r>
      <w:proofErr w:type="spellStart"/>
      <w:r w:rsidRPr="00DB45CF">
        <w:rPr>
          <w:color w:val="333333"/>
        </w:rPr>
        <w:t>зна</w:t>
      </w:r>
      <w:proofErr w:type="spellEnd"/>
      <w:r w:rsidRPr="00DB45CF">
        <w:rPr>
          <w:color w:val="333333"/>
        </w:rPr>
        <w:t xml:space="preserve"> </w:t>
      </w:r>
      <w:proofErr w:type="spellStart"/>
      <w:r w:rsidRPr="00DB45CF">
        <w:rPr>
          <w:color w:val="333333"/>
        </w:rPr>
        <w:t>српски</w:t>
      </w:r>
      <w:proofErr w:type="spellEnd"/>
      <w:r w:rsidRPr="00DB45CF">
        <w:rPr>
          <w:color w:val="333333"/>
        </w:rPr>
        <w:t xml:space="preserve"> </w:t>
      </w:r>
      <w:proofErr w:type="spellStart"/>
      <w:r w:rsidRPr="00DB45CF">
        <w:rPr>
          <w:color w:val="333333"/>
        </w:rPr>
        <w:t>језик</w:t>
      </w:r>
      <w:proofErr w:type="spellEnd"/>
      <w:r w:rsidRPr="00DB45CF">
        <w:rPr>
          <w:color w:val="333333"/>
        </w:rPr>
        <w:t>;</w:t>
      </w:r>
    </w:p>
    <w:p w14:paraId="21D24D14" w14:textId="77777777" w:rsidR="001E16AA" w:rsidRPr="00DB45CF" w:rsidRDefault="001E16A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 </w:t>
      </w:r>
      <w:proofErr w:type="spellStart"/>
      <w:r w:rsidRPr="00DB45CF">
        <w:rPr>
          <w:color w:val="333333"/>
        </w:rPr>
        <w:t>има</w:t>
      </w:r>
      <w:proofErr w:type="spellEnd"/>
      <w:r w:rsidRPr="00DB45CF">
        <w:rPr>
          <w:color w:val="333333"/>
        </w:rPr>
        <w:t xml:space="preserve"> </w:t>
      </w:r>
      <w:proofErr w:type="spellStart"/>
      <w:r w:rsidRPr="00DB45CF">
        <w:rPr>
          <w:color w:val="333333"/>
        </w:rPr>
        <w:t>најмање</w:t>
      </w:r>
      <w:proofErr w:type="spellEnd"/>
      <w:r w:rsidRPr="00DB45CF">
        <w:rPr>
          <w:color w:val="333333"/>
        </w:rPr>
        <w:t xml:space="preserve"> </w:t>
      </w:r>
      <w:proofErr w:type="spellStart"/>
      <w:r w:rsidRPr="00DB45CF">
        <w:rPr>
          <w:color w:val="333333"/>
        </w:rPr>
        <w:t>средње</w:t>
      </w:r>
      <w:proofErr w:type="spellEnd"/>
      <w:r w:rsidRPr="00DB45CF">
        <w:rPr>
          <w:color w:val="333333"/>
        </w:rPr>
        <w:t xml:space="preserve"> </w:t>
      </w:r>
      <w:proofErr w:type="spellStart"/>
      <w:r w:rsidRPr="00DB45CF">
        <w:rPr>
          <w:color w:val="333333"/>
        </w:rPr>
        <w:t>образовање</w:t>
      </w:r>
      <w:proofErr w:type="spellEnd"/>
      <w:r w:rsidRPr="00DB45CF">
        <w:rPr>
          <w:color w:val="333333"/>
        </w:rPr>
        <w:t xml:space="preserve"> у </w:t>
      </w:r>
      <w:proofErr w:type="spellStart"/>
      <w:r w:rsidRPr="00DB45CF">
        <w:rPr>
          <w:color w:val="333333"/>
        </w:rPr>
        <w:t>четворогодишњем</w:t>
      </w:r>
      <w:proofErr w:type="spellEnd"/>
      <w:r w:rsidRPr="00DB45CF">
        <w:rPr>
          <w:color w:val="333333"/>
        </w:rPr>
        <w:t xml:space="preserve"> </w:t>
      </w:r>
      <w:proofErr w:type="spellStart"/>
      <w:r w:rsidRPr="00DB45CF">
        <w:rPr>
          <w:color w:val="333333"/>
        </w:rPr>
        <w:t>трајању</w:t>
      </w:r>
      <w:proofErr w:type="spellEnd"/>
      <w:r w:rsidRPr="00DB45CF">
        <w:rPr>
          <w:color w:val="333333"/>
        </w:rPr>
        <w:t>;</w:t>
      </w:r>
    </w:p>
    <w:p w14:paraId="1BE3CEBC" w14:textId="77777777" w:rsidR="001E16AA" w:rsidRPr="00DB45CF" w:rsidRDefault="001E16A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 </w:t>
      </w:r>
      <w:proofErr w:type="spellStart"/>
      <w:r w:rsidRPr="00DB45CF">
        <w:rPr>
          <w:color w:val="333333"/>
        </w:rPr>
        <w:t>активно</w:t>
      </w:r>
      <w:proofErr w:type="spellEnd"/>
      <w:r w:rsidRPr="00DB45CF">
        <w:rPr>
          <w:color w:val="333333"/>
        </w:rPr>
        <w:t xml:space="preserve"> </w:t>
      </w:r>
      <w:proofErr w:type="spellStart"/>
      <w:r w:rsidRPr="00DB45CF">
        <w:rPr>
          <w:color w:val="333333"/>
        </w:rPr>
        <w:t>зна</w:t>
      </w:r>
      <w:proofErr w:type="spellEnd"/>
      <w:r w:rsidRPr="00DB45CF">
        <w:rPr>
          <w:color w:val="333333"/>
        </w:rPr>
        <w:t xml:space="preserve"> </w:t>
      </w:r>
      <w:proofErr w:type="spellStart"/>
      <w:r w:rsidRPr="00DB45CF">
        <w:rPr>
          <w:color w:val="333333"/>
        </w:rPr>
        <w:t>најмање</w:t>
      </w:r>
      <w:proofErr w:type="spellEnd"/>
      <w:r w:rsidRPr="00DB45CF">
        <w:rPr>
          <w:color w:val="333333"/>
        </w:rPr>
        <w:t xml:space="preserve"> </w:t>
      </w:r>
      <w:proofErr w:type="spellStart"/>
      <w:r w:rsidRPr="00DB45CF">
        <w:rPr>
          <w:color w:val="333333"/>
        </w:rPr>
        <w:t>један</w:t>
      </w:r>
      <w:proofErr w:type="spellEnd"/>
      <w:r w:rsidRPr="00DB45CF">
        <w:rPr>
          <w:color w:val="333333"/>
        </w:rPr>
        <w:t xml:space="preserve"> </w:t>
      </w:r>
      <w:proofErr w:type="spellStart"/>
      <w:r w:rsidRPr="00DB45CF">
        <w:rPr>
          <w:color w:val="333333"/>
        </w:rPr>
        <w:t>страни</w:t>
      </w:r>
      <w:proofErr w:type="spellEnd"/>
      <w:r w:rsidRPr="00DB45CF">
        <w:rPr>
          <w:color w:val="333333"/>
        </w:rPr>
        <w:t xml:space="preserve"> </w:t>
      </w:r>
      <w:proofErr w:type="spellStart"/>
      <w:r w:rsidRPr="00DB45CF">
        <w:rPr>
          <w:color w:val="333333"/>
        </w:rPr>
        <w:t>језик</w:t>
      </w:r>
      <w:proofErr w:type="spellEnd"/>
      <w:r w:rsidRPr="00DB45CF">
        <w:rPr>
          <w:color w:val="333333"/>
        </w:rPr>
        <w:t>.</w:t>
      </w:r>
    </w:p>
    <w:p w14:paraId="0D7ECD4E" w14:textId="77777777" w:rsidR="001E16AA" w:rsidRPr="00DB45CF" w:rsidRDefault="001E16AA"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Лице</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има</w:t>
      </w:r>
      <w:proofErr w:type="spellEnd"/>
      <w:r w:rsidRPr="00DB45CF">
        <w:rPr>
          <w:color w:val="333333"/>
        </w:rPr>
        <w:t xml:space="preserve"> </w:t>
      </w:r>
      <w:proofErr w:type="spellStart"/>
      <w:r w:rsidRPr="00DB45CF">
        <w:rPr>
          <w:color w:val="333333"/>
        </w:rPr>
        <w:t>положен</w:t>
      </w:r>
      <w:proofErr w:type="spellEnd"/>
      <w:r w:rsidRPr="00DB45CF">
        <w:rPr>
          <w:color w:val="333333"/>
        </w:rPr>
        <w:t xml:space="preserve"> </w:t>
      </w:r>
      <w:proofErr w:type="spellStart"/>
      <w:r w:rsidRPr="00DB45CF">
        <w:rPr>
          <w:color w:val="333333"/>
        </w:rPr>
        <w:t>стручни</w:t>
      </w:r>
      <w:proofErr w:type="spellEnd"/>
      <w:r w:rsidRPr="00DB45CF">
        <w:rPr>
          <w:color w:val="333333"/>
        </w:rPr>
        <w:t xml:space="preserve"> </w:t>
      </w:r>
      <w:proofErr w:type="spellStart"/>
      <w:r w:rsidRPr="00DB45CF">
        <w:rPr>
          <w:color w:val="333333"/>
        </w:rPr>
        <w:t>испит</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водича</w:t>
      </w:r>
      <w:proofErr w:type="spellEnd"/>
      <w:r w:rsidRPr="00DB45CF">
        <w:rPr>
          <w:color w:val="333333"/>
        </w:rPr>
        <w:t xml:space="preserve"> </w:t>
      </w:r>
      <w:proofErr w:type="spellStart"/>
      <w:r w:rsidRPr="00DB45CF">
        <w:rPr>
          <w:color w:val="333333"/>
        </w:rPr>
        <w:t>може</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обавља</w:t>
      </w:r>
      <w:proofErr w:type="spellEnd"/>
      <w:r w:rsidRPr="00DB45CF">
        <w:rPr>
          <w:color w:val="333333"/>
        </w:rPr>
        <w:t xml:space="preserve"> и </w:t>
      </w:r>
      <w:proofErr w:type="spellStart"/>
      <w:r w:rsidRPr="00DB45CF">
        <w:rPr>
          <w:color w:val="333333"/>
        </w:rPr>
        <w:t>послове</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пратиоца</w:t>
      </w:r>
      <w:proofErr w:type="spellEnd"/>
      <w:r w:rsidRPr="00DB45CF">
        <w:rPr>
          <w:color w:val="333333"/>
        </w:rPr>
        <w:t>.</w:t>
      </w:r>
    </w:p>
    <w:p w14:paraId="5496D5FE" w14:textId="77777777" w:rsidR="001E16AA" w:rsidRPr="00DB45CF" w:rsidRDefault="001E16AA"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Страни</w:t>
      </w:r>
      <w:proofErr w:type="spellEnd"/>
      <w:r w:rsidRPr="00DB45CF">
        <w:rPr>
          <w:color w:val="333333"/>
        </w:rPr>
        <w:t xml:space="preserve"> </w:t>
      </w:r>
      <w:proofErr w:type="spellStart"/>
      <w:r w:rsidRPr="00DB45CF">
        <w:rPr>
          <w:color w:val="333333"/>
        </w:rPr>
        <w:t>језик</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става</w:t>
      </w:r>
      <w:proofErr w:type="spellEnd"/>
      <w:r w:rsidRPr="00DB45CF">
        <w:rPr>
          <w:color w:val="333333"/>
        </w:rPr>
        <w:t xml:space="preserve"> 2. </w:t>
      </w:r>
      <w:proofErr w:type="spellStart"/>
      <w:r w:rsidRPr="00DB45CF">
        <w:rPr>
          <w:color w:val="333333"/>
        </w:rPr>
        <w:t>тачка</w:t>
      </w:r>
      <w:proofErr w:type="spellEnd"/>
      <w:r w:rsidRPr="00DB45CF">
        <w:rPr>
          <w:color w:val="333333"/>
        </w:rPr>
        <w:t xml:space="preserve"> 3) </w:t>
      </w:r>
      <w:proofErr w:type="spellStart"/>
      <w:r w:rsidRPr="00DB45CF">
        <w:rPr>
          <w:color w:val="333333"/>
        </w:rPr>
        <w:t>овог</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може</w:t>
      </w:r>
      <w:proofErr w:type="spellEnd"/>
      <w:r w:rsidRPr="00DB45CF">
        <w:rPr>
          <w:color w:val="333333"/>
        </w:rPr>
        <w:t xml:space="preserve"> </w:t>
      </w:r>
      <w:proofErr w:type="spellStart"/>
      <w:r w:rsidRPr="00DB45CF">
        <w:rPr>
          <w:color w:val="333333"/>
        </w:rPr>
        <w:t>бити</w:t>
      </w:r>
      <w:proofErr w:type="spellEnd"/>
      <w:r w:rsidRPr="00DB45CF">
        <w:rPr>
          <w:color w:val="333333"/>
        </w:rPr>
        <w:t xml:space="preserve"> </w:t>
      </w:r>
      <w:proofErr w:type="spellStart"/>
      <w:r w:rsidRPr="00DB45CF">
        <w:rPr>
          <w:color w:val="333333"/>
        </w:rPr>
        <w:t>српски</w:t>
      </w:r>
      <w:proofErr w:type="spellEnd"/>
      <w:r w:rsidRPr="00DB45CF">
        <w:rPr>
          <w:color w:val="333333"/>
        </w:rPr>
        <w:t xml:space="preserve"> </w:t>
      </w:r>
      <w:proofErr w:type="spellStart"/>
      <w:r w:rsidRPr="00DB45CF">
        <w:rPr>
          <w:color w:val="333333"/>
        </w:rPr>
        <w:t>језик</w:t>
      </w:r>
      <w:proofErr w:type="spellEnd"/>
      <w:r w:rsidRPr="00DB45CF">
        <w:rPr>
          <w:color w:val="333333"/>
        </w:rPr>
        <w:t>.</w:t>
      </w:r>
    </w:p>
    <w:p w14:paraId="399C5501" w14:textId="77777777" w:rsidR="001E16AA" w:rsidRPr="00DB45CF" w:rsidRDefault="001E16AA" w:rsidP="00DB45CF">
      <w:pPr>
        <w:pStyle w:val="basic-paragraph"/>
        <w:shd w:val="clear" w:color="auto" w:fill="FFFFFF"/>
        <w:spacing w:before="0" w:beforeAutospacing="0" w:after="0" w:afterAutospacing="0"/>
        <w:ind w:firstLine="709"/>
        <w:jc w:val="both"/>
        <w:rPr>
          <w:strike/>
          <w:color w:val="333333"/>
        </w:rPr>
      </w:pPr>
      <w:r w:rsidRPr="00DB45CF">
        <w:rPr>
          <w:strike/>
          <w:color w:val="333333"/>
        </w:rPr>
        <w:t>ТУРИСТИЧКИ ВОДИЧ КОЈИ ЗНА ЗНАКОВНИ ЈЕЗИК НИЈЕ ДУЖАН ДА ИСПУЊАВА УСЛОВ ИЗ СТАВА 2. ТАЧКА 3) ОВОГ ЧЛАНА.</w:t>
      </w:r>
    </w:p>
    <w:p w14:paraId="3D75D823" w14:textId="24AB5936" w:rsidR="001E16AA" w:rsidRDefault="001E16AA" w:rsidP="00DB45CF">
      <w:pPr>
        <w:pStyle w:val="basic-paragraph"/>
        <w:shd w:val="clear" w:color="auto" w:fill="FFFFFF"/>
        <w:spacing w:before="0" w:beforeAutospacing="0" w:after="0" w:afterAutospacing="0"/>
        <w:ind w:firstLine="709"/>
        <w:jc w:val="both"/>
        <w:rPr>
          <w:strike/>
          <w:color w:val="333333"/>
        </w:rPr>
      </w:pPr>
      <w:r w:rsidRPr="00DB45CF">
        <w:rPr>
          <w:strike/>
          <w:color w:val="333333"/>
        </w:rPr>
        <w:t>ЗНАКОВНИ ЈЕЗИК ЋЕ СЕ СМАТРАТИ СТРАНИМ ЈЕЗИКОМ ИЗ СТАВА 2. ТАЧКА 3) ОВОГ ЧЛАНА.</w:t>
      </w:r>
    </w:p>
    <w:p w14:paraId="5C8A3DEA" w14:textId="77777777" w:rsidR="00DB45CF" w:rsidRPr="00DB45CF" w:rsidRDefault="00DB45CF" w:rsidP="00DB45CF">
      <w:pPr>
        <w:pStyle w:val="basic-paragraph"/>
        <w:shd w:val="clear" w:color="auto" w:fill="FFFFFF"/>
        <w:spacing w:before="0" w:beforeAutospacing="0" w:after="0" w:afterAutospacing="0"/>
        <w:ind w:firstLine="709"/>
        <w:jc w:val="both"/>
        <w:rPr>
          <w:strike/>
          <w:color w:val="333333"/>
        </w:rPr>
      </w:pPr>
    </w:p>
    <w:p w14:paraId="6CF18935" w14:textId="77777777" w:rsidR="00EB6DCD" w:rsidRPr="00DB45CF" w:rsidRDefault="00EB6DCD" w:rsidP="00DB45CF">
      <w:pPr>
        <w:pStyle w:val="clan"/>
        <w:shd w:val="clear" w:color="auto" w:fill="FFFFFF"/>
        <w:spacing w:before="0" w:beforeAutospacing="0" w:after="0" w:afterAutospacing="0"/>
        <w:jc w:val="center"/>
        <w:rPr>
          <w:color w:val="333333"/>
        </w:rPr>
      </w:pPr>
      <w:proofErr w:type="spellStart"/>
      <w:r w:rsidRPr="00DB45CF">
        <w:rPr>
          <w:color w:val="333333"/>
        </w:rPr>
        <w:lastRenderedPageBreak/>
        <w:t>Члан</w:t>
      </w:r>
      <w:proofErr w:type="spellEnd"/>
      <w:r w:rsidRPr="00DB45CF">
        <w:rPr>
          <w:color w:val="333333"/>
        </w:rPr>
        <w:t xml:space="preserve"> 92.</w:t>
      </w:r>
    </w:p>
    <w:p w14:paraId="0929B5EF"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Туристички</w:t>
      </w:r>
      <w:proofErr w:type="spellEnd"/>
      <w:r w:rsidRPr="00DB45CF">
        <w:rPr>
          <w:color w:val="333333"/>
        </w:rPr>
        <w:t xml:space="preserve"> </w:t>
      </w:r>
      <w:proofErr w:type="spellStart"/>
      <w:r w:rsidRPr="00DB45CF">
        <w:rPr>
          <w:color w:val="333333"/>
        </w:rPr>
        <w:t>водич</w:t>
      </w:r>
      <w:proofErr w:type="spellEnd"/>
      <w:r w:rsidRPr="00DB45CF">
        <w:rPr>
          <w:color w:val="333333"/>
        </w:rPr>
        <w:t xml:space="preserve"> </w:t>
      </w:r>
      <w:proofErr w:type="spellStart"/>
      <w:r w:rsidRPr="00DB45CF">
        <w:rPr>
          <w:color w:val="333333"/>
        </w:rPr>
        <w:t>може</w:t>
      </w:r>
      <w:proofErr w:type="spellEnd"/>
      <w:r w:rsidRPr="00DB45CF">
        <w:rPr>
          <w:color w:val="333333"/>
        </w:rPr>
        <w:t xml:space="preserve"> </w:t>
      </w:r>
      <w:proofErr w:type="spellStart"/>
      <w:r w:rsidRPr="00DB45CF">
        <w:rPr>
          <w:color w:val="333333"/>
        </w:rPr>
        <w:t>бити</w:t>
      </w:r>
      <w:proofErr w:type="spellEnd"/>
      <w:r w:rsidRPr="00DB45CF">
        <w:rPr>
          <w:color w:val="333333"/>
        </w:rPr>
        <w:t xml:space="preserve"> </w:t>
      </w:r>
      <w:proofErr w:type="spellStart"/>
      <w:r w:rsidRPr="00DB45CF">
        <w:rPr>
          <w:color w:val="333333"/>
        </w:rPr>
        <w:t>запослен</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пословима</w:t>
      </w:r>
      <w:proofErr w:type="spellEnd"/>
      <w:r w:rsidRPr="00DB45CF">
        <w:rPr>
          <w:color w:val="333333"/>
        </w:rPr>
        <w:t xml:space="preserve"> </w:t>
      </w:r>
      <w:proofErr w:type="spellStart"/>
      <w:r w:rsidRPr="00DB45CF">
        <w:rPr>
          <w:color w:val="333333"/>
        </w:rPr>
        <w:t>руководиоца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51. </w:t>
      </w:r>
      <w:proofErr w:type="spellStart"/>
      <w:r w:rsidRPr="00DB45CF">
        <w:rPr>
          <w:color w:val="333333"/>
        </w:rPr>
        <w:t>став</w:t>
      </w:r>
      <w:proofErr w:type="spellEnd"/>
      <w:r w:rsidRPr="00DB45CF">
        <w:rPr>
          <w:color w:val="333333"/>
        </w:rPr>
        <w:t xml:space="preserve"> 1.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 xml:space="preserve"> и </w:t>
      </w:r>
      <w:proofErr w:type="spellStart"/>
      <w:r w:rsidRPr="00DB45CF">
        <w:rPr>
          <w:color w:val="333333"/>
        </w:rPr>
        <w:t>то</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рад</w:t>
      </w:r>
      <w:proofErr w:type="spellEnd"/>
      <w:r w:rsidRPr="00DB45CF">
        <w:rPr>
          <w:color w:val="333333"/>
        </w:rPr>
        <w:t xml:space="preserve"> </w:t>
      </w:r>
      <w:proofErr w:type="spellStart"/>
      <w:r w:rsidRPr="00DB45CF">
        <w:rPr>
          <w:color w:val="333333"/>
        </w:rPr>
        <w:t>код</w:t>
      </w:r>
      <w:proofErr w:type="spellEnd"/>
      <w:r w:rsidRPr="00DB45CF">
        <w:rPr>
          <w:color w:val="333333"/>
        </w:rPr>
        <w:t>:</w:t>
      </w:r>
    </w:p>
    <w:p w14:paraId="20355915"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 </w:t>
      </w:r>
      <w:proofErr w:type="spellStart"/>
      <w:r w:rsidRPr="00DB45CF">
        <w:rPr>
          <w:color w:val="333333"/>
        </w:rPr>
        <w:t>организатора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ако</w:t>
      </w:r>
      <w:proofErr w:type="spellEnd"/>
      <w:r w:rsidRPr="00DB45CF">
        <w:rPr>
          <w:color w:val="333333"/>
        </w:rPr>
        <w:t xml:space="preserve"> </w:t>
      </w:r>
      <w:proofErr w:type="spellStart"/>
      <w:r w:rsidRPr="00DB45CF">
        <w:rPr>
          <w:color w:val="333333"/>
        </w:rPr>
        <w:t>има</w:t>
      </w:r>
      <w:proofErr w:type="spellEnd"/>
      <w:r w:rsidRPr="00DB45CF">
        <w:rPr>
          <w:color w:val="333333"/>
        </w:rPr>
        <w:t xml:space="preserve"> </w:t>
      </w:r>
      <w:proofErr w:type="spellStart"/>
      <w:r w:rsidRPr="00DB45CF">
        <w:rPr>
          <w:color w:val="333333"/>
        </w:rPr>
        <w:t>најмање</w:t>
      </w:r>
      <w:proofErr w:type="spellEnd"/>
      <w:r w:rsidRPr="00DB45CF">
        <w:rPr>
          <w:color w:val="333333"/>
        </w:rPr>
        <w:t xml:space="preserve"> </w:t>
      </w:r>
      <w:proofErr w:type="spellStart"/>
      <w:r w:rsidRPr="00DB45CF">
        <w:rPr>
          <w:color w:val="333333"/>
        </w:rPr>
        <w:t>вишу</w:t>
      </w:r>
      <w:proofErr w:type="spellEnd"/>
      <w:r w:rsidRPr="00DB45CF">
        <w:rPr>
          <w:color w:val="333333"/>
        </w:rPr>
        <w:t xml:space="preserve"> </w:t>
      </w:r>
      <w:proofErr w:type="spellStart"/>
      <w:r w:rsidRPr="00DB45CF">
        <w:rPr>
          <w:color w:val="333333"/>
        </w:rPr>
        <w:t>стручну</w:t>
      </w:r>
      <w:proofErr w:type="spellEnd"/>
      <w:r w:rsidRPr="00DB45CF">
        <w:rPr>
          <w:color w:val="333333"/>
        </w:rPr>
        <w:t xml:space="preserve"> </w:t>
      </w:r>
      <w:proofErr w:type="spellStart"/>
      <w:r w:rsidRPr="00DB45CF">
        <w:rPr>
          <w:color w:val="333333"/>
        </w:rPr>
        <w:t>спрему</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стечено</w:t>
      </w:r>
      <w:proofErr w:type="spellEnd"/>
      <w:r w:rsidRPr="00DB45CF">
        <w:rPr>
          <w:color w:val="333333"/>
        </w:rPr>
        <w:t xml:space="preserve"> </w:t>
      </w:r>
      <w:proofErr w:type="spellStart"/>
      <w:r w:rsidRPr="00DB45CF">
        <w:rPr>
          <w:color w:val="333333"/>
        </w:rPr>
        <w:t>високо</w:t>
      </w:r>
      <w:proofErr w:type="spellEnd"/>
      <w:r w:rsidRPr="00DB45CF">
        <w:rPr>
          <w:color w:val="333333"/>
        </w:rPr>
        <w:t xml:space="preserve"> </w:t>
      </w:r>
      <w:proofErr w:type="spellStart"/>
      <w:r w:rsidRPr="00DB45CF">
        <w:rPr>
          <w:color w:val="333333"/>
        </w:rPr>
        <w:t>образовање</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основним</w:t>
      </w:r>
      <w:proofErr w:type="spellEnd"/>
      <w:r w:rsidRPr="00DB45CF">
        <w:rPr>
          <w:color w:val="333333"/>
        </w:rPr>
        <w:t xml:space="preserve"> </w:t>
      </w:r>
      <w:proofErr w:type="spellStart"/>
      <w:r w:rsidRPr="00DB45CF">
        <w:rPr>
          <w:color w:val="333333"/>
        </w:rPr>
        <w:t>академским</w:t>
      </w:r>
      <w:proofErr w:type="spellEnd"/>
      <w:r w:rsidRPr="00DB45CF">
        <w:rPr>
          <w:color w:val="333333"/>
        </w:rPr>
        <w:t xml:space="preserve"> </w:t>
      </w:r>
      <w:proofErr w:type="spellStart"/>
      <w:r w:rsidRPr="00DB45CF">
        <w:rPr>
          <w:color w:val="333333"/>
        </w:rPr>
        <w:t>студијама</w:t>
      </w:r>
      <w:proofErr w:type="spellEnd"/>
      <w:r w:rsidRPr="00DB45CF">
        <w:rPr>
          <w:color w:val="333333"/>
        </w:rPr>
        <w:t xml:space="preserve"> у </w:t>
      </w:r>
      <w:proofErr w:type="spellStart"/>
      <w:r w:rsidRPr="00DB45CF">
        <w:rPr>
          <w:color w:val="333333"/>
        </w:rPr>
        <w:t>обиму</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најмање</w:t>
      </w:r>
      <w:proofErr w:type="spellEnd"/>
      <w:r w:rsidRPr="00DB45CF">
        <w:rPr>
          <w:color w:val="333333"/>
        </w:rPr>
        <w:t xml:space="preserve"> 180 ЕСПБ </w:t>
      </w:r>
      <w:proofErr w:type="spellStart"/>
      <w:r w:rsidRPr="00DB45CF">
        <w:rPr>
          <w:color w:val="333333"/>
        </w:rPr>
        <w:t>бодова</w:t>
      </w:r>
      <w:proofErr w:type="spellEnd"/>
      <w:r w:rsidRPr="00DB45CF">
        <w:rPr>
          <w:color w:val="333333"/>
        </w:rPr>
        <w:t xml:space="preserve">, </w:t>
      </w:r>
      <w:proofErr w:type="spellStart"/>
      <w:r w:rsidRPr="00DB45CF">
        <w:rPr>
          <w:color w:val="333333"/>
        </w:rPr>
        <w:t>основним</w:t>
      </w:r>
      <w:proofErr w:type="spellEnd"/>
      <w:r w:rsidRPr="00DB45CF">
        <w:rPr>
          <w:color w:val="333333"/>
        </w:rPr>
        <w:t xml:space="preserve"> </w:t>
      </w:r>
      <w:proofErr w:type="spellStart"/>
      <w:r w:rsidRPr="00DB45CF">
        <w:rPr>
          <w:color w:val="333333"/>
        </w:rPr>
        <w:t>струковним</w:t>
      </w:r>
      <w:proofErr w:type="spellEnd"/>
      <w:r w:rsidRPr="00DB45CF">
        <w:rPr>
          <w:color w:val="333333"/>
        </w:rPr>
        <w:t xml:space="preserve"> </w:t>
      </w:r>
      <w:proofErr w:type="spellStart"/>
      <w:r w:rsidRPr="00DB45CF">
        <w:rPr>
          <w:color w:val="333333"/>
        </w:rPr>
        <w:t>студијама</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студијама</w:t>
      </w:r>
      <w:proofErr w:type="spellEnd"/>
      <w:r w:rsidRPr="00DB45CF">
        <w:rPr>
          <w:color w:val="333333"/>
        </w:rPr>
        <w:t xml:space="preserve"> у </w:t>
      </w:r>
      <w:proofErr w:type="spellStart"/>
      <w:r w:rsidRPr="00DB45CF">
        <w:rPr>
          <w:color w:val="333333"/>
        </w:rPr>
        <w:t>трајању</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три</w:t>
      </w:r>
      <w:proofErr w:type="spellEnd"/>
      <w:r w:rsidRPr="00DB45CF">
        <w:rPr>
          <w:color w:val="333333"/>
        </w:rPr>
        <w:t xml:space="preserve"> </w:t>
      </w:r>
      <w:proofErr w:type="spellStart"/>
      <w:r w:rsidRPr="00DB45CF">
        <w:rPr>
          <w:color w:val="333333"/>
        </w:rPr>
        <w:t>године</w:t>
      </w:r>
      <w:proofErr w:type="spellEnd"/>
      <w:r w:rsidRPr="00DB45CF">
        <w:rPr>
          <w:color w:val="333333"/>
        </w:rPr>
        <w:t xml:space="preserve"> и </w:t>
      </w:r>
      <w:proofErr w:type="spellStart"/>
      <w:r w:rsidRPr="00DB45CF">
        <w:rPr>
          <w:color w:val="333333"/>
        </w:rPr>
        <w:t>има</w:t>
      </w:r>
      <w:proofErr w:type="spellEnd"/>
      <w:r w:rsidRPr="00DB45CF">
        <w:rPr>
          <w:color w:val="333333"/>
        </w:rPr>
        <w:t xml:space="preserve"> </w:t>
      </w:r>
      <w:proofErr w:type="spellStart"/>
      <w:r w:rsidRPr="00DB45CF">
        <w:rPr>
          <w:color w:val="333333"/>
        </w:rPr>
        <w:t>положен</w:t>
      </w:r>
      <w:proofErr w:type="spellEnd"/>
      <w:r w:rsidRPr="00DB45CF">
        <w:rPr>
          <w:color w:val="333333"/>
        </w:rPr>
        <w:t xml:space="preserve"> </w:t>
      </w:r>
      <w:proofErr w:type="spellStart"/>
      <w:r w:rsidRPr="00DB45CF">
        <w:rPr>
          <w:color w:val="333333"/>
        </w:rPr>
        <w:t>стручни</w:t>
      </w:r>
      <w:proofErr w:type="spellEnd"/>
      <w:r w:rsidRPr="00DB45CF">
        <w:rPr>
          <w:color w:val="333333"/>
        </w:rPr>
        <w:t xml:space="preserve"> </w:t>
      </w:r>
      <w:proofErr w:type="spellStart"/>
      <w:r w:rsidRPr="00DB45CF">
        <w:rPr>
          <w:color w:val="333333"/>
        </w:rPr>
        <w:t>испит</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водича</w:t>
      </w:r>
      <w:proofErr w:type="spellEnd"/>
      <w:r w:rsidRPr="00DB45CF">
        <w:rPr>
          <w:color w:val="333333"/>
        </w:rPr>
        <w:t xml:space="preserve"> </w:t>
      </w:r>
      <w:proofErr w:type="spellStart"/>
      <w:r w:rsidRPr="00DB45CF">
        <w:rPr>
          <w:color w:val="333333"/>
        </w:rPr>
        <w:t>најмање</w:t>
      </w:r>
      <w:proofErr w:type="spellEnd"/>
      <w:r w:rsidRPr="00DB45CF">
        <w:rPr>
          <w:color w:val="333333"/>
        </w:rPr>
        <w:t xml:space="preserve"> </w:t>
      </w:r>
      <w:proofErr w:type="spellStart"/>
      <w:r w:rsidRPr="00DB45CF">
        <w:rPr>
          <w:color w:val="333333"/>
        </w:rPr>
        <w:t>пет</w:t>
      </w:r>
      <w:proofErr w:type="spellEnd"/>
      <w:r w:rsidRPr="00DB45CF">
        <w:rPr>
          <w:color w:val="333333"/>
        </w:rPr>
        <w:t xml:space="preserve"> </w:t>
      </w:r>
      <w:proofErr w:type="spellStart"/>
      <w:r w:rsidRPr="00DB45CF">
        <w:rPr>
          <w:color w:val="333333"/>
        </w:rPr>
        <w:t>година</w:t>
      </w:r>
      <w:proofErr w:type="spellEnd"/>
      <w:r w:rsidRPr="00DB45CF">
        <w:rPr>
          <w:color w:val="333333"/>
        </w:rPr>
        <w:t>;</w:t>
      </w:r>
    </w:p>
    <w:p w14:paraId="39A74A81"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 </w:t>
      </w:r>
      <w:proofErr w:type="spellStart"/>
      <w:r w:rsidRPr="00DB45CF">
        <w:rPr>
          <w:color w:val="333333"/>
        </w:rPr>
        <w:t>посредника</w:t>
      </w:r>
      <w:proofErr w:type="spellEnd"/>
      <w:r w:rsidRPr="00DB45CF">
        <w:rPr>
          <w:color w:val="333333"/>
        </w:rPr>
        <w:t xml:space="preserve">, </w:t>
      </w:r>
      <w:proofErr w:type="spellStart"/>
      <w:r w:rsidRPr="00DB45CF">
        <w:rPr>
          <w:color w:val="333333"/>
        </w:rPr>
        <w:t>ако</w:t>
      </w:r>
      <w:proofErr w:type="spellEnd"/>
      <w:r w:rsidRPr="00DB45CF">
        <w:rPr>
          <w:color w:val="333333"/>
        </w:rPr>
        <w:t xml:space="preserve"> </w:t>
      </w:r>
      <w:proofErr w:type="spellStart"/>
      <w:r w:rsidRPr="00DB45CF">
        <w:rPr>
          <w:color w:val="333333"/>
        </w:rPr>
        <w:t>има</w:t>
      </w:r>
      <w:proofErr w:type="spellEnd"/>
      <w:r w:rsidRPr="00DB45CF">
        <w:rPr>
          <w:color w:val="333333"/>
        </w:rPr>
        <w:t xml:space="preserve"> </w:t>
      </w:r>
      <w:proofErr w:type="spellStart"/>
      <w:r w:rsidRPr="00DB45CF">
        <w:rPr>
          <w:color w:val="333333"/>
        </w:rPr>
        <w:t>најмање</w:t>
      </w:r>
      <w:proofErr w:type="spellEnd"/>
      <w:r w:rsidRPr="00DB45CF">
        <w:rPr>
          <w:color w:val="333333"/>
        </w:rPr>
        <w:t xml:space="preserve"> </w:t>
      </w:r>
      <w:proofErr w:type="spellStart"/>
      <w:r w:rsidRPr="00DB45CF">
        <w:rPr>
          <w:color w:val="333333"/>
        </w:rPr>
        <w:t>средње</w:t>
      </w:r>
      <w:proofErr w:type="spellEnd"/>
      <w:r w:rsidRPr="00DB45CF">
        <w:rPr>
          <w:color w:val="333333"/>
        </w:rPr>
        <w:t xml:space="preserve"> </w:t>
      </w:r>
      <w:proofErr w:type="spellStart"/>
      <w:r w:rsidRPr="00DB45CF">
        <w:rPr>
          <w:color w:val="333333"/>
        </w:rPr>
        <w:t>образовање</w:t>
      </w:r>
      <w:proofErr w:type="spellEnd"/>
      <w:r w:rsidRPr="00DB45CF">
        <w:rPr>
          <w:color w:val="333333"/>
        </w:rPr>
        <w:t xml:space="preserve"> у </w:t>
      </w:r>
      <w:proofErr w:type="spellStart"/>
      <w:r w:rsidRPr="00DB45CF">
        <w:rPr>
          <w:color w:val="333333"/>
        </w:rPr>
        <w:t>четворогодишњем</w:t>
      </w:r>
      <w:proofErr w:type="spellEnd"/>
      <w:r w:rsidRPr="00DB45CF">
        <w:rPr>
          <w:color w:val="333333"/>
        </w:rPr>
        <w:t xml:space="preserve"> </w:t>
      </w:r>
      <w:proofErr w:type="spellStart"/>
      <w:r w:rsidRPr="00DB45CF">
        <w:rPr>
          <w:color w:val="333333"/>
        </w:rPr>
        <w:t>трајању</w:t>
      </w:r>
      <w:proofErr w:type="spellEnd"/>
      <w:r w:rsidRPr="00DB45CF">
        <w:rPr>
          <w:color w:val="333333"/>
        </w:rPr>
        <w:t xml:space="preserve"> и </w:t>
      </w:r>
      <w:proofErr w:type="spellStart"/>
      <w:r w:rsidRPr="00DB45CF">
        <w:rPr>
          <w:color w:val="333333"/>
        </w:rPr>
        <w:t>има</w:t>
      </w:r>
      <w:proofErr w:type="spellEnd"/>
      <w:r w:rsidRPr="00DB45CF">
        <w:rPr>
          <w:color w:val="333333"/>
        </w:rPr>
        <w:t xml:space="preserve"> </w:t>
      </w:r>
      <w:proofErr w:type="spellStart"/>
      <w:r w:rsidRPr="00DB45CF">
        <w:rPr>
          <w:color w:val="333333"/>
        </w:rPr>
        <w:t>положен</w:t>
      </w:r>
      <w:proofErr w:type="spellEnd"/>
      <w:r w:rsidRPr="00DB45CF">
        <w:rPr>
          <w:color w:val="333333"/>
        </w:rPr>
        <w:t xml:space="preserve"> </w:t>
      </w:r>
      <w:proofErr w:type="spellStart"/>
      <w:r w:rsidRPr="00DB45CF">
        <w:rPr>
          <w:color w:val="333333"/>
        </w:rPr>
        <w:t>стручни</w:t>
      </w:r>
      <w:proofErr w:type="spellEnd"/>
      <w:r w:rsidRPr="00DB45CF">
        <w:rPr>
          <w:color w:val="333333"/>
        </w:rPr>
        <w:t xml:space="preserve"> </w:t>
      </w:r>
      <w:proofErr w:type="spellStart"/>
      <w:r w:rsidRPr="00DB45CF">
        <w:rPr>
          <w:color w:val="333333"/>
        </w:rPr>
        <w:t>испит</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водича</w:t>
      </w:r>
      <w:proofErr w:type="spellEnd"/>
      <w:r w:rsidRPr="00DB45CF">
        <w:rPr>
          <w:color w:val="333333"/>
        </w:rPr>
        <w:t xml:space="preserve"> </w:t>
      </w:r>
      <w:proofErr w:type="spellStart"/>
      <w:r w:rsidRPr="00DB45CF">
        <w:rPr>
          <w:color w:val="333333"/>
        </w:rPr>
        <w:t>најмање</w:t>
      </w:r>
      <w:proofErr w:type="spellEnd"/>
      <w:r w:rsidRPr="00DB45CF">
        <w:rPr>
          <w:color w:val="333333"/>
        </w:rPr>
        <w:t xml:space="preserve"> </w:t>
      </w:r>
      <w:proofErr w:type="spellStart"/>
      <w:r w:rsidRPr="00DB45CF">
        <w:rPr>
          <w:color w:val="333333"/>
        </w:rPr>
        <w:t>три</w:t>
      </w:r>
      <w:proofErr w:type="spellEnd"/>
      <w:r w:rsidRPr="00DB45CF">
        <w:rPr>
          <w:color w:val="333333"/>
        </w:rPr>
        <w:t xml:space="preserve"> </w:t>
      </w:r>
      <w:proofErr w:type="spellStart"/>
      <w:r w:rsidRPr="00DB45CF">
        <w:rPr>
          <w:color w:val="333333"/>
        </w:rPr>
        <w:t>године</w:t>
      </w:r>
      <w:proofErr w:type="spellEnd"/>
      <w:r w:rsidRPr="00DB45CF">
        <w:rPr>
          <w:color w:val="333333"/>
        </w:rPr>
        <w:t>.</w:t>
      </w:r>
    </w:p>
    <w:p w14:paraId="61E20277"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Туристички</w:t>
      </w:r>
      <w:proofErr w:type="spellEnd"/>
      <w:r w:rsidRPr="00DB45CF">
        <w:rPr>
          <w:color w:val="333333"/>
        </w:rPr>
        <w:t xml:space="preserve"> </w:t>
      </w:r>
      <w:proofErr w:type="spellStart"/>
      <w:r w:rsidRPr="00DB45CF">
        <w:rPr>
          <w:color w:val="333333"/>
        </w:rPr>
        <w:t>водич</w:t>
      </w:r>
      <w:proofErr w:type="spellEnd"/>
      <w:r w:rsidRPr="00DB45CF">
        <w:rPr>
          <w:color w:val="333333"/>
          <w:lang w:val="sr-Cyrl-RS"/>
        </w:rPr>
        <w:t>, ТУРИСТИЧКИ ПРАТИЛАЦ И ЛОКАЛНИ ТУРИСТИЧКИ ВОДИЧ</w:t>
      </w:r>
      <w:r w:rsidRPr="00DB45CF">
        <w:rPr>
          <w:color w:val="333333"/>
        </w:rPr>
        <w:t xml:space="preserve"> </w:t>
      </w:r>
      <w:proofErr w:type="spellStart"/>
      <w:r w:rsidRPr="00DB45CF">
        <w:rPr>
          <w:color w:val="333333"/>
        </w:rPr>
        <w:t>пружа</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преко</w:t>
      </w:r>
      <w:proofErr w:type="spellEnd"/>
      <w:r w:rsidRPr="00DB45CF">
        <w:rPr>
          <w:color w:val="333333"/>
        </w:rPr>
        <w:t xml:space="preserve"> </w:t>
      </w:r>
      <w:proofErr w:type="spellStart"/>
      <w:r w:rsidRPr="00DB45CF">
        <w:rPr>
          <w:color w:val="333333"/>
        </w:rPr>
        <w:t>привредног</w:t>
      </w:r>
      <w:proofErr w:type="spellEnd"/>
      <w:r w:rsidRPr="00DB45CF">
        <w:rPr>
          <w:color w:val="333333"/>
        </w:rPr>
        <w:t xml:space="preserve"> </w:t>
      </w:r>
      <w:proofErr w:type="spellStart"/>
      <w:r w:rsidRPr="00DB45CF">
        <w:rPr>
          <w:color w:val="333333"/>
        </w:rPr>
        <w:t>друштва</w:t>
      </w:r>
      <w:proofErr w:type="spellEnd"/>
      <w:r w:rsidRPr="00DB45CF">
        <w:rPr>
          <w:color w:val="333333"/>
        </w:rPr>
        <w:t xml:space="preserve">, </w:t>
      </w:r>
      <w:proofErr w:type="spellStart"/>
      <w:r w:rsidRPr="00DB45CF">
        <w:rPr>
          <w:color w:val="333333"/>
        </w:rPr>
        <w:t>другог</w:t>
      </w:r>
      <w:proofErr w:type="spellEnd"/>
      <w:r w:rsidRPr="00DB45CF">
        <w:rPr>
          <w:color w:val="333333"/>
        </w:rPr>
        <w:t xml:space="preserve"> </w:t>
      </w:r>
      <w:proofErr w:type="spellStart"/>
      <w:r w:rsidRPr="00DB45CF">
        <w:rPr>
          <w:color w:val="333333"/>
        </w:rPr>
        <w:t>правног</w:t>
      </w:r>
      <w:proofErr w:type="spellEnd"/>
      <w:r w:rsidRPr="00DB45CF">
        <w:rPr>
          <w:color w:val="333333"/>
        </w:rPr>
        <w:t xml:space="preserve"> </w:t>
      </w:r>
      <w:proofErr w:type="spellStart"/>
      <w:r w:rsidRPr="00DB45CF">
        <w:rPr>
          <w:color w:val="333333"/>
        </w:rPr>
        <w:t>лица</w:t>
      </w:r>
      <w:proofErr w:type="spellEnd"/>
      <w:r w:rsidRPr="00DB45CF">
        <w:rPr>
          <w:color w:val="333333"/>
        </w:rPr>
        <w:t xml:space="preserve">, </w:t>
      </w:r>
      <w:proofErr w:type="spellStart"/>
      <w:r w:rsidRPr="00DB45CF">
        <w:rPr>
          <w:color w:val="333333"/>
        </w:rPr>
        <w:t>предузетника</w:t>
      </w:r>
      <w:proofErr w:type="spellEnd"/>
      <w:r w:rsidRPr="00DB45CF">
        <w:rPr>
          <w:color w:val="333333"/>
        </w:rPr>
        <w:t xml:space="preserve"> и </w:t>
      </w:r>
      <w:proofErr w:type="spellStart"/>
      <w:r w:rsidRPr="00DB45CF">
        <w:rPr>
          <w:color w:val="333333"/>
        </w:rPr>
        <w:t>преко</w:t>
      </w:r>
      <w:proofErr w:type="spellEnd"/>
      <w:r w:rsidRPr="00DB45CF">
        <w:rPr>
          <w:color w:val="333333"/>
        </w:rPr>
        <w:t xml:space="preserve"> </w:t>
      </w:r>
      <w:proofErr w:type="spellStart"/>
      <w:r w:rsidRPr="00DB45CF">
        <w:rPr>
          <w:color w:val="333333"/>
        </w:rPr>
        <w:t>удружења</w:t>
      </w:r>
      <w:proofErr w:type="spellEnd"/>
      <w:r w:rsidRPr="00DB45CF">
        <w:rPr>
          <w:color w:val="333333"/>
        </w:rPr>
        <w:t xml:space="preserve"> </w:t>
      </w:r>
      <w:proofErr w:type="spellStart"/>
      <w:r w:rsidRPr="00DB45CF">
        <w:rPr>
          <w:color w:val="333333"/>
        </w:rPr>
        <w:t>туристичких</w:t>
      </w:r>
      <w:proofErr w:type="spellEnd"/>
      <w:r w:rsidRPr="00DB45CF">
        <w:rPr>
          <w:color w:val="333333"/>
        </w:rPr>
        <w:t xml:space="preserve"> </w:t>
      </w:r>
      <w:proofErr w:type="spellStart"/>
      <w:r w:rsidRPr="00DB45CF">
        <w:rPr>
          <w:color w:val="333333"/>
        </w:rPr>
        <w:t>водича</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основу</w:t>
      </w:r>
      <w:proofErr w:type="spellEnd"/>
      <w:r w:rsidRPr="00DB45CF">
        <w:rPr>
          <w:color w:val="333333"/>
        </w:rPr>
        <w:t xml:space="preserve"> </w:t>
      </w:r>
      <w:proofErr w:type="spellStart"/>
      <w:r w:rsidRPr="00DB45CF">
        <w:rPr>
          <w:color w:val="333333"/>
        </w:rPr>
        <w:t>уговора</w:t>
      </w:r>
      <w:proofErr w:type="spellEnd"/>
      <w:r w:rsidRPr="00DB45CF">
        <w:rPr>
          <w:color w:val="333333"/>
        </w:rPr>
        <w:t>.</w:t>
      </w:r>
    </w:p>
    <w:p w14:paraId="368573A3"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У </w:t>
      </w:r>
      <w:proofErr w:type="spellStart"/>
      <w:r w:rsidRPr="00DB45CF">
        <w:rPr>
          <w:color w:val="333333"/>
        </w:rPr>
        <w:t>случају</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става</w:t>
      </w:r>
      <w:proofErr w:type="spellEnd"/>
      <w:r w:rsidRPr="00DB45CF">
        <w:rPr>
          <w:color w:val="333333"/>
        </w:rPr>
        <w:t xml:space="preserve"> 2. </w:t>
      </w:r>
      <w:proofErr w:type="spellStart"/>
      <w:r w:rsidRPr="00DB45CF">
        <w:rPr>
          <w:color w:val="333333"/>
        </w:rPr>
        <w:t>овог</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w:t>
      </w:r>
      <w:proofErr w:type="spellStart"/>
      <w:r w:rsidRPr="00DB45CF">
        <w:rPr>
          <w:color w:val="333333"/>
        </w:rPr>
        <w:t>привредно</w:t>
      </w:r>
      <w:proofErr w:type="spellEnd"/>
      <w:r w:rsidRPr="00DB45CF">
        <w:rPr>
          <w:color w:val="333333"/>
        </w:rPr>
        <w:t xml:space="preserve"> </w:t>
      </w:r>
      <w:proofErr w:type="spellStart"/>
      <w:r w:rsidRPr="00DB45CF">
        <w:rPr>
          <w:color w:val="333333"/>
        </w:rPr>
        <w:t>друштво</w:t>
      </w:r>
      <w:proofErr w:type="spellEnd"/>
      <w:r w:rsidRPr="00DB45CF">
        <w:rPr>
          <w:color w:val="333333"/>
        </w:rPr>
        <w:t xml:space="preserve">, </w:t>
      </w:r>
      <w:proofErr w:type="spellStart"/>
      <w:r w:rsidRPr="00DB45CF">
        <w:rPr>
          <w:color w:val="333333"/>
        </w:rPr>
        <w:t>друго</w:t>
      </w:r>
      <w:proofErr w:type="spellEnd"/>
      <w:r w:rsidRPr="00DB45CF">
        <w:rPr>
          <w:color w:val="333333"/>
        </w:rPr>
        <w:t xml:space="preserve"> </w:t>
      </w:r>
      <w:proofErr w:type="spellStart"/>
      <w:r w:rsidRPr="00DB45CF">
        <w:rPr>
          <w:color w:val="333333"/>
        </w:rPr>
        <w:t>правно</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предузетник</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удружење</w:t>
      </w:r>
      <w:proofErr w:type="spellEnd"/>
      <w:r w:rsidRPr="00DB45CF">
        <w:rPr>
          <w:color w:val="333333"/>
        </w:rPr>
        <w:t xml:space="preserve"> </w:t>
      </w:r>
      <w:proofErr w:type="spellStart"/>
      <w:r w:rsidRPr="00DB45CF">
        <w:rPr>
          <w:color w:val="333333"/>
        </w:rPr>
        <w:t>туристичких</w:t>
      </w:r>
      <w:proofErr w:type="spellEnd"/>
      <w:r w:rsidRPr="00DB45CF">
        <w:rPr>
          <w:color w:val="333333"/>
        </w:rPr>
        <w:t xml:space="preserve"> </w:t>
      </w:r>
      <w:proofErr w:type="spellStart"/>
      <w:r w:rsidRPr="00DB45CF">
        <w:rPr>
          <w:color w:val="333333"/>
        </w:rPr>
        <w:t>водича</w:t>
      </w:r>
      <w:proofErr w:type="spellEnd"/>
      <w:r w:rsidRPr="00DB45CF">
        <w:rPr>
          <w:color w:val="333333"/>
        </w:rPr>
        <w:t xml:space="preserve"> </w:t>
      </w:r>
      <w:proofErr w:type="spellStart"/>
      <w:r w:rsidRPr="00DB45CF">
        <w:rPr>
          <w:color w:val="333333"/>
        </w:rPr>
        <w:t>након</w:t>
      </w:r>
      <w:proofErr w:type="spellEnd"/>
      <w:r w:rsidRPr="00DB45CF">
        <w:rPr>
          <w:color w:val="333333"/>
        </w:rPr>
        <w:t xml:space="preserve"> </w:t>
      </w:r>
      <w:proofErr w:type="spellStart"/>
      <w:r w:rsidRPr="00DB45CF">
        <w:rPr>
          <w:color w:val="333333"/>
        </w:rPr>
        <w:t>извршене</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кориснику</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издаје</w:t>
      </w:r>
      <w:proofErr w:type="spellEnd"/>
      <w:r w:rsidRPr="00DB45CF">
        <w:rPr>
          <w:color w:val="333333"/>
        </w:rPr>
        <w:t xml:space="preserve"> </w:t>
      </w:r>
      <w:proofErr w:type="spellStart"/>
      <w:r w:rsidRPr="00DB45CF">
        <w:rPr>
          <w:color w:val="333333"/>
        </w:rPr>
        <w:t>прописан</w:t>
      </w:r>
      <w:proofErr w:type="spellEnd"/>
      <w:r w:rsidRPr="00DB45CF">
        <w:rPr>
          <w:color w:val="333333"/>
        </w:rPr>
        <w:t xml:space="preserve"> </w:t>
      </w:r>
      <w:proofErr w:type="spellStart"/>
      <w:r w:rsidRPr="00DB45CF">
        <w:rPr>
          <w:color w:val="333333"/>
        </w:rPr>
        <w:t>рачун</w:t>
      </w:r>
      <w:proofErr w:type="spellEnd"/>
      <w:r w:rsidRPr="00DB45CF">
        <w:rPr>
          <w:color w:val="333333"/>
        </w:rPr>
        <w:t>.</w:t>
      </w:r>
    </w:p>
    <w:p w14:paraId="38B1F6FA"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r w:rsidRPr="00DB45CF">
        <w:rPr>
          <w:color w:val="333333"/>
        </w:rPr>
        <w:t>ЛИЦЕ КОЈЕ ИМА ПОЛОЖЕН СТРУЧНИ ИСПИТ ЗА ЛОКАЛНОГ ТУРИСТИЧКОГ ВОДИЧА УСЛУГЕ МОЖЕ ДА ПРУЖА САМО НА ТЕРИТОРИЈИ ЈЕДИНИЦЕ ЛОКАЛНЕ САМОУПРАВЕ ИЛИ ВИШЕ ЈЕДИНИЦА ЛОКАЛНИХ САМОУПРАВА, ЗА КОЈУ ТЕРИТОРИЈУ, ПО ПРОГРАМУ ИЗ ЧЛАНА 97. СТАВ 1. ИМА ПОЛОЖЕН СТРУЧНИ ИСПИТ.</w:t>
      </w:r>
    </w:p>
    <w:p w14:paraId="1E5CA898" w14:textId="77777777" w:rsidR="001E16AA" w:rsidRPr="00DB45CF" w:rsidRDefault="00EB6DCD" w:rsidP="00DB45CF">
      <w:pPr>
        <w:pStyle w:val="basic-paragraph"/>
        <w:shd w:val="clear" w:color="auto" w:fill="FFFFFF"/>
        <w:spacing w:before="0" w:beforeAutospacing="0" w:after="0" w:afterAutospacing="0"/>
        <w:ind w:firstLine="709"/>
        <w:jc w:val="both"/>
        <w:rPr>
          <w:color w:val="333333"/>
        </w:rPr>
      </w:pPr>
      <w:r w:rsidRPr="00DB45CF">
        <w:rPr>
          <w:color w:val="333333"/>
        </w:rPr>
        <w:t>ЛИЦЕ КОЈЕ ИМА ПОЛОЖЕН СТРУЧНИ ИСПИТ ЗА ЛОКАЛНОГ ТУРИСТИЧКОГ ВОДИЧА НЕ МОЖЕ ДА ОБАВЉА ПОСЛОВЕ ТУРИСТИЧКОГ ПРАТИОЦА.</w:t>
      </w:r>
    </w:p>
    <w:p w14:paraId="63BC858A" w14:textId="77777777" w:rsidR="00EF09CF" w:rsidRPr="00DB45CF" w:rsidRDefault="00EF09CF" w:rsidP="00DB45CF">
      <w:pPr>
        <w:pStyle w:val="basic-paragraph"/>
        <w:shd w:val="clear" w:color="auto" w:fill="FFFFFF"/>
        <w:spacing w:before="0" w:beforeAutospacing="0" w:after="0" w:afterAutospacing="0"/>
        <w:ind w:firstLine="709"/>
        <w:rPr>
          <w:color w:val="333333"/>
        </w:rPr>
      </w:pPr>
    </w:p>
    <w:p w14:paraId="525BF36C" w14:textId="77777777" w:rsidR="00A469A4" w:rsidRPr="00DB45CF" w:rsidRDefault="00A469A4" w:rsidP="00DB45CF">
      <w:pPr>
        <w:pStyle w:val="clan"/>
        <w:shd w:val="clear" w:color="auto" w:fill="FFFFFF"/>
        <w:spacing w:before="0" w:beforeAutospacing="0" w:after="0" w:afterAutospacing="0"/>
        <w:jc w:val="center"/>
        <w:rPr>
          <w:color w:val="333333"/>
        </w:rPr>
      </w:pPr>
      <w:proofErr w:type="spellStart"/>
      <w:r w:rsidRPr="00DB45CF">
        <w:rPr>
          <w:color w:val="333333"/>
        </w:rPr>
        <w:t>Члан</w:t>
      </w:r>
      <w:proofErr w:type="spellEnd"/>
      <w:r w:rsidRPr="00DB45CF">
        <w:rPr>
          <w:color w:val="333333"/>
        </w:rPr>
        <w:t xml:space="preserve"> 96.</w:t>
      </w:r>
    </w:p>
    <w:p w14:paraId="2C964C7A" w14:textId="77777777" w:rsidR="00EB6DCD" w:rsidRPr="00DB45CF" w:rsidRDefault="00EB6DCD" w:rsidP="00DB45CF">
      <w:pPr>
        <w:pStyle w:val="clan"/>
        <w:shd w:val="clear" w:color="auto" w:fill="FFFFFF"/>
        <w:spacing w:before="0" w:beforeAutospacing="0" w:after="0" w:afterAutospacing="0"/>
        <w:jc w:val="both"/>
        <w:rPr>
          <w:strike/>
          <w:color w:val="333333"/>
        </w:rPr>
      </w:pPr>
      <w:r w:rsidRPr="00DB45CF">
        <w:rPr>
          <w:color w:val="333333"/>
        </w:rPr>
        <w:tab/>
      </w:r>
      <w:r w:rsidRPr="00DB45CF">
        <w:rPr>
          <w:strike/>
          <w:color w:val="333333"/>
        </w:rPr>
        <w:t>СТРУЧНИ ИСПИТ ЗА ЛОКАЛНОГ ТУРИСТИЧКОГ ВОДИЧА МОЖЕ ДА ПОЛАЖЕ ЛИЦЕ КОЈЕ ПРЕТХОДНО ИМА ПОЛОЖЕН СТРУЧНИ ИСПИТ ЗА ТУРИСТИЧКОГ ВОДИЧА.</w:t>
      </w:r>
    </w:p>
    <w:p w14:paraId="40F0980A" w14:textId="3A6214D9" w:rsidR="00EB6DCD" w:rsidRPr="00DB45CF" w:rsidRDefault="00EB6DCD" w:rsidP="00DB45CF">
      <w:pPr>
        <w:pStyle w:val="clan"/>
        <w:shd w:val="clear" w:color="auto" w:fill="FFFFFF"/>
        <w:spacing w:before="0" w:beforeAutospacing="0" w:after="0" w:afterAutospacing="0"/>
        <w:ind w:firstLine="709"/>
        <w:jc w:val="both"/>
        <w:rPr>
          <w:strike/>
          <w:color w:val="333333"/>
        </w:rPr>
      </w:pPr>
      <w:r w:rsidRPr="00DB45CF">
        <w:rPr>
          <w:strike/>
          <w:color w:val="333333"/>
        </w:rPr>
        <w:t>СТРУЧНИ ИСПИТ ЗА ЛОКАЛНОГ ВОДИЧА ПОЛАЖЕ СЕ ПРЕД КОМИСИЈОМ КОЈУ ОБРАЗУЈЕ НАДЛЕЖНИ ОРГАН ЈЕДИНИЦЕ ЛОКАЛНЕ САМОУПРАВЕ.</w:t>
      </w:r>
    </w:p>
    <w:p w14:paraId="69059A3C" w14:textId="77777777" w:rsidR="001E16AA" w:rsidRPr="00DB45CF" w:rsidRDefault="001E16AA" w:rsidP="00DB45CF">
      <w:pPr>
        <w:spacing w:line="276" w:lineRule="auto"/>
        <w:ind w:firstLine="720"/>
        <w:jc w:val="both"/>
        <w:rPr>
          <w:rFonts w:eastAsia="Calibri"/>
          <w:color w:val="000000"/>
          <w:lang w:val="sr-Cyrl-RS" w:eastAsia="en-US"/>
        </w:rPr>
      </w:pPr>
      <w:r w:rsidRPr="00DB45CF">
        <w:rPr>
          <w:rFonts w:eastAsia="Calibri"/>
          <w:color w:val="000000"/>
          <w:lang w:val="sr-Cyrl-RS" w:eastAsia="en-US"/>
        </w:rPr>
        <w:t xml:space="preserve">ЛОКАЛНИ ТУРИСТИЧКИ ВОДИЧ </w:t>
      </w:r>
      <w:r w:rsidRPr="00DB45CF">
        <w:rPr>
          <w:rFonts w:eastAsia="Calibri"/>
          <w:color w:val="000000"/>
          <w:lang w:val="en-US" w:eastAsia="en-US"/>
        </w:rPr>
        <w:t xml:space="preserve">МОРА ДА ИМА ПОЛОЖЕН СТРУЧНИ ИСПИТ ЗА </w:t>
      </w:r>
      <w:r w:rsidRPr="00DB45CF">
        <w:rPr>
          <w:rFonts w:eastAsia="Calibri"/>
          <w:color w:val="000000"/>
          <w:lang w:val="sr-Cyrl-RS" w:eastAsia="en-US"/>
        </w:rPr>
        <w:t xml:space="preserve">ЛОКАЛНОГ </w:t>
      </w:r>
      <w:r w:rsidRPr="00DB45CF">
        <w:rPr>
          <w:rFonts w:eastAsia="Calibri"/>
          <w:color w:val="000000"/>
          <w:lang w:val="en-US" w:eastAsia="en-US"/>
        </w:rPr>
        <w:t>ТУРИСТИЧКОГ ВОДИЧА</w:t>
      </w:r>
      <w:r w:rsidRPr="00DB45CF">
        <w:rPr>
          <w:rFonts w:eastAsia="Calibri"/>
          <w:color w:val="000000"/>
          <w:lang w:val="sr-Cyrl-RS" w:eastAsia="en-US"/>
        </w:rPr>
        <w:t>.</w:t>
      </w:r>
    </w:p>
    <w:p w14:paraId="16FAF180" w14:textId="4AE39127" w:rsidR="001E16AA" w:rsidRPr="00DB45CF" w:rsidRDefault="001E16AA" w:rsidP="00DB45CF">
      <w:pPr>
        <w:spacing w:line="259" w:lineRule="auto"/>
        <w:ind w:firstLine="720"/>
        <w:jc w:val="both"/>
        <w:rPr>
          <w:rFonts w:eastAsia="Calibri"/>
          <w:lang w:val="sr-Cyrl-RS" w:eastAsia="en-US"/>
        </w:rPr>
      </w:pPr>
      <w:r w:rsidRPr="00DB45CF">
        <w:rPr>
          <w:rFonts w:eastAsia="Calibri"/>
          <w:color w:val="000000"/>
          <w:lang w:val="en-US" w:eastAsia="en-US"/>
        </w:rPr>
        <w:t xml:space="preserve">ПОРЕД УСЛОВА ИЗ СТАВА 1. ОВОГ ЧЛАНА, </w:t>
      </w:r>
      <w:r w:rsidR="000C0BCA" w:rsidRPr="00DB45CF">
        <w:rPr>
          <w:rFonts w:eastAsia="Calibri"/>
          <w:color w:val="000000"/>
          <w:lang w:val="sr-Cyrl-RS" w:eastAsia="en-US"/>
        </w:rPr>
        <w:t xml:space="preserve">ЛОКАЛНИ </w:t>
      </w:r>
      <w:r w:rsidRPr="00DB45CF">
        <w:rPr>
          <w:rFonts w:eastAsia="Calibri"/>
          <w:color w:val="000000"/>
          <w:lang w:val="en-US" w:eastAsia="en-US"/>
        </w:rPr>
        <w:t>ТУРИСТИЧКИ ВОДИЧ МОРА ДА</w:t>
      </w:r>
      <w:r w:rsidRPr="00DB45CF">
        <w:rPr>
          <w:rFonts w:eastAsia="Calibri"/>
          <w:color w:val="000000"/>
          <w:lang w:val="sr-Cyrl-RS" w:eastAsia="en-US"/>
        </w:rPr>
        <w:t xml:space="preserve"> ИСПУНИ УСЛОВ ИЗ ЧЛАНА 89. СТАВА 2. ОВОГ ЗАКОНА.</w:t>
      </w:r>
    </w:p>
    <w:p w14:paraId="340F7F16" w14:textId="3E7616EB" w:rsidR="001E16AA" w:rsidRDefault="001E16AA" w:rsidP="00DB45CF">
      <w:pPr>
        <w:spacing w:line="276" w:lineRule="auto"/>
        <w:ind w:firstLine="720"/>
        <w:jc w:val="both"/>
        <w:rPr>
          <w:rFonts w:eastAsia="Calibri"/>
          <w:lang w:val="sr-Cyrl-RS" w:eastAsia="en-US"/>
        </w:rPr>
      </w:pPr>
      <w:r w:rsidRPr="00DB45CF">
        <w:rPr>
          <w:rFonts w:eastAsia="Calibri"/>
          <w:color w:val="000000"/>
          <w:lang w:val="en-US" w:eastAsia="en-US"/>
        </w:rPr>
        <w:t>СТРУЧНИ ИСПИТ ЗА ЛОКАЛНОГ</w:t>
      </w:r>
      <w:r w:rsidR="000C0BCA" w:rsidRPr="00DB45CF">
        <w:rPr>
          <w:rFonts w:eastAsia="Calibri"/>
          <w:color w:val="000000"/>
          <w:lang w:val="sr-Cyrl-RS" w:eastAsia="en-US"/>
        </w:rPr>
        <w:t xml:space="preserve"> ТУРИСТИЧКОГ</w:t>
      </w:r>
      <w:r w:rsidRPr="00DB45CF">
        <w:rPr>
          <w:rFonts w:eastAsia="Calibri"/>
          <w:color w:val="000000"/>
          <w:lang w:val="en-US" w:eastAsia="en-US"/>
        </w:rPr>
        <w:t xml:space="preserve"> ВОДИЧА ПОЛАЖЕ СЕ</w:t>
      </w:r>
      <w:r w:rsidRPr="00DB45CF">
        <w:rPr>
          <w:rFonts w:eastAsia="Calibri"/>
          <w:color w:val="000000"/>
          <w:lang w:val="sr-Cyrl-RS" w:eastAsia="en-US"/>
        </w:rPr>
        <w:t xml:space="preserve"> НА СРПСКОМ ЈЕЗИКУ</w:t>
      </w:r>
      <w:r w:rsidRPr="00DB45CF">
        <w:rPr>
          <w:rFonts w:eastAsia="Calibri"/>
          <w:color w:val="000000"/>
          <w:lang w:val="en-US" w:eastAsia="en-US"/>
        </w:rPr>
        <w:t xml:space="preserve"> ПРЕД КОМИСИЈОМ КОЈУ ОБРАЗУЈЕ НАДЛЕЖНИ ОРГАН ЈЕДИНИЦЕ ЛОКАЛНЕ САМОУПРАВЕ.</w:t>
      </w:r>
      <w:r w:rsidRPr="00DB45CF">
        <w:rPr>
          <w:rFonts w:eastAsia="Calibri"/>
          <w:lang w:val="sr-Cyrl-RS" w:eastAsia="en-US"/>
        </w:rPr>
        <w:t xml:space="preserve"> </w:t>
      </w:r>
    </w:p>
    <w:p w14:paraId="535A1833" w14:textId="77777777" w:rsidR="00DB45CF" w:rsidRPr="00DB45CF" w:rsidRDefault="00DB45CF" w:rsidP="00DB45CF">
      <w:pPr>
        <w:spacing w:line="276" w:lineRule="auto"/>
        <w:ind w:firstLine="720"/>
        <w:jc w:val="both"/>
        <w:rPr>
          <w:rFonts w:eastAsia="Calibri"/>
          <w:lang w:val="sr-Cyrl-RS" w:eastAsia="en-US"/>
        </w:rPr>
      </w:pPr>
    </w:p>
    <w:p w14:paraId="518B42B0" w14:textId="77777777" w:rsidR="00A469A4" w:rsidRPr="00DB45CF" w:rsidRDefault="00A469A4" w:rsidP="00DB45CF">
      <w:pPr>
        <w:pStyle w:val="clan"/>
        <w:shd w:val="clear" w:color="auto" w:fill="FFFFFF"/>
        <w:spacing w:before="0" w:beforeAutospacing="0" w:after="0" w:afterAutospacing="0"/>
        <w:jc w:val="center"/>
        <w:rPr>
          <w:color w:val="333333"/>
        </w:rPr>
      </w:pPr>
      <w:proofErr w:type="spellStart"/>
      <w:r w:rsidRPr="00DB45CF">
        <w:rPr>
          <w:color w:val="333333"/>
        </w:rPr>
        <w:t>Члан</w:t>
      </w:r>
      <w:proofErr w:type="spellEnd"/>
      <w:r w:rsidRPr="00DB45CF">
        <w:rPr>
          <w:color w:val="333333"/>
        </w:rPr>
        <w:t xml:space="preserve"> 97.</w:t>
      </w:r>
    </w:p>
    <w:p w14:paraId="668A2FA7" w14:textId="77777777" w:rsidR="00EB6DCD" w:rsidRPr="00DB45CF" w:rsidRDefault="00EB6DCD" w:rsidP="00DB45CF">
      <w:pPr>
        <w:pStyle w:val="basic-paragraph"/>
        <w:shd w:val="clear" w:color="auto" w:fill="FFFFFF"/>
        <w:spacing w:before="0" w:beforeAutospacing="0" w:after="0" w:afterAutospacing="0"/>
        <w:ind w:firstLine="709"/>
        <w:jc w:val="both"/>
        <w:rPr>
          <w:color w:val="333333"/>
          <w:lang w:val="en-US" w:eastAsia="en-US"/>
        </w:rPr>
      </w:pPr>
      <w:proofErr w:type="spellStart"/>
      <w:r w:rsidRPr="00DB45CF">
        <w:rPr>
          <w:color w:val="333333"/>
        </w:rPr>
        <w:t>Програм</w:t>
      </w:r>
      <w:proofErr w:type="spellEnd"/>
      <w:r w:rsidRPr="00DB45CF">
        <w:rPr>
          <w:color w:val="333333"/>
        </w:rPr>
        <w:t xml:space="preserve">, </w:t>
      </w:r>
      <w:proofErr w:type="spellStart"/>
      <w:r w:rsidRPr="00DB45CF">
        <w:rPr>
          <w:color w:val="333333"/>
        </w:rPr>
        <w:t>начин</w:t>
      </w:r>
      <w:proofErr w:type="spellEnd"/>
      <w:r w:rsidRPr="00DB45CF">
        <w:rPr>
          <w:color w:val="333333"/>
        </w:rPr>
        <w:t xml:space="preserve"> и </w:t>
      </w:r>
      <w:proofErr w:type="spellStart"/>
      <w:r w:rsidRPr="00DB45CF">
        <w:rPr>
          <w:color w:val="333333"/>
        </w:rPr>
        <w:t>услове</w:t>
      </w:r>
      <w:proofErr w:type="spellEnd"/>
      <w:r w:rsidRPr="00DB45CF">
        <w:rPr>
          <w:color w:val="333333"/>
        </w:rPr>
        <w:t xml:space="preserve"> </w:t>
      </w:r>
      <w:proofErr w:type="spellStart"/>
      <w:r w:rsidRPr="00DB45CF">
        <w:rPr>
          <w:color w:val="333333"/>
        </w:rPr>
        <w:t>полагања</w:t>
      </w:r>
      <w:proofErr w:type="spellEnd"/>
      <w:r w:rsidRPr="00DB45CF">
        <w:rPr>
          <w:color w:val="333333"/>
        </w:rPr>
        <w:t xml:space="preserve"> </w:t>
      </w:r>
      <w:proofErr w:type="spellStart"/>
      <w:r w:rsidRPr="00DB45CF">
        <w:rPr>
          <w:color w:val="333333"/>
        </w:rPr>
        <w:t>стручног</w:t>
      </w:r>
      <w:proofErr w:type="spellEnd"/>
      <w:r w:rsidRPr="00DB45CF">
        <w:rPr>
          <w:color w:val="333333"/>
        </w:rPr>
        <w:t xml:space="preserve"> </w:t>
      </w:r>
      <w:proofErr w:type="spellStart"/>
      <w:r w:rsidRPr="00DB45CF">
        <w:rPr>
          <w:color w:val="333333"/>
        </w:rPr>
        <w:t>испита</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локалног</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водича</w:t>
      </w:r>
      <w:proofErr w:type="spellEnd"/>
      <w:r w:rsidRPr="00DB45CF">
        <w:rPr>
          <w:color w:val="333333"/>
        </w:rPr>
        <w:t xml:space="preserve"> </w:t>
      </w:r>
      <w:proofErr w:type="spellStart"/>
      <w:r w:rsidRPr="00DB45CF">
        <w:rPr>
          <w:color w:val="333333"/>
        </w:rPr>
        <w:t>прописује</w:t>
      </w:r>
      <w:proofErr w:type="spellEnd"/>
      <w:r w:rsidRPr="00DB45CF">
        <w:rPr>
          <w:color w:val="333333"/>
        </w:rPr>
        <w:t xml:space="preserve"> </w:t>
      </w:r>
      <w:proofErr w:type="spellStart"/>
      <w:r w:rsidRPr="00DB45CF">
        <w:rPr>
          <w:color w:val="333333"/>
        </w:rPr>
        <w:t>надлежни</w:t>
      </w:r>
      <w:proofErr w:type="spellEnd"/>
      <w:r w:rsidRPr="00DB45CF">
        <w:rPr>
          <w:color w:val="333333"/>
        </w:rPr>
        <w:t xml:space="preserve"> </w:t>
      </w:r>
      <w:proofErr w:type="spellStart"/>
      <w:r w:rsidRPr="00DB45CF">
        <w:rPr>
          <w:color w:val="333333"/>
        </w:rPr>
        <w:t>орган</w:t>
      </w:r>
      <w:proofErr w:type="spellEnd"/>
      <w:r w:rsidRPr="00DB45CF">
        <w:rPr>
          <w:color w:val="333333"/>
        </w:rPr>
        <w:t xml:space="preserve"> </w:t>
      </w:r>
      <w:proofErr w:type="spellStart"/>
      <w:r w:rsidRPr="00DB45CF">
        <w:rPr>
          <w:color w:val="333333"/>
        </w:rPr>
        <w:t>јединице</w:t>
      </w:r>
      <w:proofErr w:type="spellEnd"/>
      <w:r w:rsidRPr="00DB45CF">
        <w:rPr>
          <w:color w:val="333333"/>
        </w:rPr>
        <w:t xml:space="preserve"> </w:t>
      </w:r>
      <w:proofErr w:type="spellStart"/>
      <w:r w:rsidRPr="00DB45CF">
        <w:rPr>
          <w:color w:val="333333"/>
        </w:rPr>
        <w:t>локалне</w:t>
      </w:r>
      <w:proofErr w:type="spellEnd"/>
      <w:r w:rsidRPr="00DB45CF">
        <w:rPr>
          <w:color w:val="333333"/>
        </w:rPr>
        <w:t xml:space="preserve"> </w:t>
      </w:r>
      <w:proofErr w:type="spellStart"/>
      <w:r w:rsidRPr="00DB45CF">
        <w:rPr>
          <w:color w:val="333333"/>
        </w:rPr>
        <w:t>самоуправе</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више</w:t>
      </w:r>
      <w:proofErr w:type="spellEnd"/>
      <w:r w:rsidRPr="00DB45CF">
        <w:rPr>
          <w:color w:val="333333"/>
        </w:rPr>
        <w:t xml:space="preserve"> </w:t>
      </w:r>
      <w:proofErr w:type="spellStart"/>
      <w:r w:rsidRPr="00DB45CF">
        <w:rPr>
          <w:color w:val="333333"/>
        </w:rPr>
        <w:t>јединица</w:t>
      </w:r>
      <w:proofErr w:type="spellEnd"/>
      <w:r w:rsidRPr="00DB45CF">
        <w:rPr>
          <w:color w:val="333333"/>
        </w:rPr>
        <w:t xml:space="preserve"> </w:t>
      </w:r>
      <w:proofErr w:type="spellStart"/>
      <w:r w:rsidRPr="00DB45CF">
        <w:rPr>
          <w:color w:val="333333"/>
        </w:rPr>
        <w:t>локалних</w:t>
      </w:r>
      <w:proofErr w:type="spellEnd"/>
      <w:r w:rsidRPr="00DB45CF">
        <w:rPr>
          <w:color w:val="333333"/>
        </w:rPr>
        <w:t xml:space="preserve"> </w:t>
      </w:r>
      <w:proofErr w:type="spellStart"/>
      <w:r w:rsidRPr="00DB45CF">
        <w:rPr>
          <w:color w:val="333333"/>
        </w:rPr>
        <w:t>самоуправа</w:t>
      </w:r>
      <w:proofErr w:type="spellEnd"/>
      <w:r w:rsidRPr="00DB45CF">
        <w:rPr>
          <w:color w:val="333333"/>
        </w:rPr>
        <w:t>.</w:t>
      </w:r>
    </w:p>
    <w:p w14:paraId="5E531214"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Надлежни</w:t>
      </w:r>
      <w:proofErr w:type="spellEnd"/>
      <w:r w:rsidRPr="00DB45CF">
        <w:rPr>
          <w:color w:val="333333"/>
        </w:rPr>
        <w:t xml:space="preserve"> </w:t>
      </w:r>
      <w:proofErr w:type="spellStart"/>
      <w:r w:rsidRPr="00DB45CF">
        <w:rPr>
          <w:color w:val="333333"/>
        </w:rPr>
        <w:t>орган</w:t>
      </w:r>
      <w:proofErr w:type="spellEnd"/>
      <w:r w:rsidRPr="00DB45CF">
        <w:rPr>
          <w:color w:val="333333"/>
        </w:rPr>
        <w:t xml:space="preserve"> </w:t>
      </w:r>
      <w:proofErr w:type="spellStart"/>
      <w:r w:rsidRPr="00DB45CF">
        <w:rPr>
          <w:color w:val="333333"/>
        </w:rPr>
        <w:t>јединице</w:t>
      </w:r>
      <w:proofErr w:type="spellEnd"/>
      <w:r w:rsidRPr="00DB45CF">
        <w:rPr>
          <w:color w:val="333333"/>
        </w:rPr>
        <w:t xml:space="preserve"> </w:t>
      </w:r>
      <w:proofErr w:type="spellStart"/>
      <w:r w:rsidRPr="00DB45CF">
        <w:rPr>
          <w:color w:val="333333"/>
        </w:rPr>
        <w:t>локалне</w:t>
      </w:r>
      <w:proofErr w:type="spellEnd"/>
      <w:r w:rsidRPr="00DB45CF">
        <w:rPr>
          <w:color w:val="333333"/>
        </w:rPr>
        <w:t xml:space="preserve"> </w:t>
      </w:r>
      <w:proofErr w:type="spellStart"/>
      <w:r w:rsidRPr="00DB45CF">
        <w:rPr>
          <w:color w:val="333333"/>
        </w:rPr>
        <w:t>самоуправе</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више</w:t>
      </w:r>
      <w:proofErr w:type="spellEnd"/>
      <w:r w:rsidRPr="00DB45CF">
        <w:rPr>
          <w:color w:val="333333"/>
        </w:rPr>
        <w:t xml:space="preserve"> </w:t>
      </w:r>
      <w:proofErr w:type="spellStart"/>
      <w:r w:rsidRPr="00DB45CF">
        <w:rPr>
          <w:color w:val="333333"/>
        </w:rPr>
        <w:t>јединица</w:t>
      </w:r>
      <w:proofErr w:type="spellEnd"/>
      <w:r w:rsidRPr="00DB45CF">
        <w:rPr>
          <w:color w:val="333333"/>
        </w:rPr>
        <w:t xml:space="preserve"> </w:t>
      </w:r>
      <w:proofErr w:type="spellStart"/>
      <w:r w:rsidRPr="00DB45CF">
        <w:rPr>
          <w:color w:val="333333"/>
        </w:rPr>
        <w:t>локалних</w:t>
      </w:r>
      <w:proofErr w:type="spellEnd"/>
      <w:r w:rsidRPr="00DB45CF">
        <w:rPr>
          <w:color w:val="333333"/>
        </w:rPr>
        <w:t xml:space="preserve"> </w:t>
      </w:r>
      <w:proofErr w:type="spellStart"/>
      <w:r w:rsidRPr="00DB45CF">
        <w:rPr>
          <w:color w:val="333333"/>
        </w:rPr>
        <w:t>самоуправа</w:t>
      </w:r>
      <w:proofErr w:type="spellEnd"/>
      <w:r w:rsidRPr="00DB45CF">
        <w:rPr>
          <w:color w:val="333333"/>
        </w:rPr>
        <w:t xml:space="preserve"> </w:t>
      </w:r>
      <w:proofErr w:type="spellStart"/>
      <w:r w:rsidRPr="00DB45CF">
        <w:rPr>
          <w:color w:val="333333"/>
        </w:rPr>
        <w:t>су</w:t>
      </w:r>
      <w:proofErr w:type="spellEnd"/>
      <w:r w:rsidRPr="00DB45CF">
        <w:rPr>
          <w:color w:val="333333"/>
        </w:rPr>
        <w:t xml:space="preserve"> </w:t>
      </w:r>
      <w:proofErr w:type="spellStart"/>
      <w:r w:rsidRPr="00DB45CF">
        <w:rPr>
          <w:color w:val="333333"/>
        </w:rPr>
        <w:t>дужни</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пре</w:t>
      </w:r>
      <w:proofErr w:type="spellEnd"/>
      <w:r w:rsidRPr="00DB45CF">
        <w:rPr>
          <w:color w:val="333333"/>
        </w:rPr>
        <w:t xml:space="preserve"> </w:t>
      </w:r>
      <w:proofErr w:type="spellStart"/>
      <w:r w:rsidRPr="00DB45CF">
        <w:rPr>
          <w:color w:val="333333"/>
        </w:rPr>
        <w:t>њиховог</w:t>
      </w:r>
      <w:proofErr w:type="spellEnd"/>
      <w:r w:rsidRPr="00DB45CF">
        <w:rPr>
          <w:color w:val="333333"/>
        </w:rPr>
        <w:t xml:space="preserve"> </w:t>
      </w:r>
      <w:proofErr w:type="spellStart"/>
      <w:r w:rsidRPr="00DB45CF">
        <w:rPr>
          <w:color w:val="333333"/>
        </w:rPr>
        <w:t>усвајања</w:t>
      </w:r>
      <w:proofErr w:type="spellEnd"/>
      <w:r w:rsidRPr="00DB45CF">
        <w:rPr>
          <w:color w:val="333333"/>
        </w:rPr>
        <w:t xml:space="preserve">, </w:t>
      </w:r>
      <w:proofErr w:type="spellStart"/>
      <w:r w:rsidRPr="00DB45CF">
        <w:rPr>
          <w:color w:val="333333"/>
        </w:rPr>
        <w:t>програм</w:t>
      </w:r>
      <w:proofErr w:type="spellEnd"/>
      <w:r w:rsidRPr="00DB45CF">
        <w:rPr>
          <w:color w:val="333333"/>
        </w:rPr>
        <w:t xml:space="preserve">, </w:t>
      </w:r>
      <w:proofErr w:type="spellStart"/>
      <w:r w:rsidRPr="00DB45CF">
        <w:rPr>
          <w:color w:val="333333"/>
        </w:rPr>
        <w:t>начин</w:t>
      </w:r>
      <w:proofErr w:type="spellEnd"/>
      <w:r w:rsidRPr="00DB45CF">
        <w:rPr>
          <w:color w:val="333333"/>
        </w:rPr>
        <w:t xml:space="preserve"> и </w:t>
      </w:r>
      <w:proofErr w:type="spellStart"/>
      <w:r w:rsidRPr="00DB45CF">
        <w:rPr>
          <w:color w:val="333333"/>
        </w:rPr>
        <w:t>услове</w:t>
      </w:r>
      <w:proofErr w:type="spellEnd"/>
      <w:r w:rsidRPr="00DB45CF">
        <w:rPr>
          <w:color w:val="333333"/>
        </w:rPr>
        <w:t xml:space="preserve"> </w:t>
      </w:r>
      <w:proofErr w:type="spellStart"/>
      <w:r w:rsidRPr="00DB45CF">
        <w:rPr>
          <w:color w:val="333333"/>
        </w:rPr>
        <w:t>полагања</w:t>
      </w:r>
      <w:proofErr w:type="spellEnd"/>
      <w:r w:rsidRPr="00DB45CF">
        <w:rPr>
          <w:color w:val="333333"/>
        </w:rPr>
        <w:t xml:space="preserve"> </w:t>
      </w:r>
      <w:proofErr w:type="spellStart"/>
      <w:r w:rsidRPr="00DB45CF">
        <w:rPr>
          <w:color w:val="333333"/>
        </w:rPr>
        <w:t>стручног</w:t>
      </w:r>
      <w:proofErr w:type="spellEnd"/>
      <w:r w:rsidRPr="00DB45CF">
        <w:rPr>
          <w:color w:val="333333"/>
        </w:rPr>
        <w:t xml:space="preserve"> </w:t>
      </w:r>
      <w:proofErr w:type="spellStart"/>
      <w:r w:rsidRPr="00DB45CF">
        <w:rPr>
          <w:color w:val="333333"/>
        </w:rPr>
        <w:t>испита</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локалног</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водича</w:t>
      </w:r>
      <w:proofErr w:type="spellEnd"/>
      <w:r w:rsidRPr="00DB45CF">
        <w:rPr>
          <w:color w:val="333333"/>
        </w:rPr>
        <w:t xml:space="preserve"> </w:t>
      </w:r>
      <w:proofErr w:type="spellStart"/>
      <w:r w:rsidRPr="00DB45CF">
        <w:rPr>
          <w:color w:val="333333"/>
        </w:rPr>
        <w:t>доставе</w:t>
      </w:r>
      <w:proofErr w:type="spellEnd"/>
      <w:r w:rsidRPr="00DB45CF">
        <w:rPr>
          <w:color w:val="333333"/>
        </w:rPr>
        <w:t xml:space="preserve"> </w:t>
      </w:r>
      <w:proofErr w:type="spellStart"/>
      <w:r w:rsidRPr="00DB45CF">
        <w:rPr>
          <w:color w:val="333333"/>
        </w:rPr>
        <w:t>Министарству</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претходно</w:t>
      </w:r>
      <w:proofErr w:type="spellEnd"/>
      <w:r w:rsidRPr="00DB45CF">
        <w:rPr>
          <w:color w:val="333333"/>
        </w:rPr>
        <w:t xml:space="preserve"> </w:t>
      </w:r>
      <w:proofErr w:type="spellStart"/>
      <w:r w:rsidRPr="00DB45CF">
        <w:rPr>
          <w:color w:val="333333"/>
        </w:rPr>
        <w:t>мишљење</w:t>
      </w:r>
      <w:proofErr w:type="spellEnd"/>
      <w:r w:rsidRPr="00DB45CF">
        <w:rPr>
          <w:color w:val="333333"/>
        </w:rPr>
        <w:t>.</w:t>
      </w:r>
    </w:p>
    <w:p w14:paraId="33E95F22" w14:textId="77777777" w:rsidR="00EB6DCD" w:rsidRPr="00DB45CF" w:rsidRDefault="00EB6DCD"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Надлежни</w:t>
      </w:r>
      <w:proofErr w:type="spellEnd"/>
      <w:r w:rsidRPr="00DB45CF">
        <w:rPr>
          <w:color w:val="333333"/>
        </w:rPr>
        <w:t xml:space="preserve"> </w:t>
      </w:r>
      <w:proofErr w:type="spellStart"/>
      <w:r w:rsidRPr="00DB45CF">
        <w:rPr>
          <w:color w:val="333333"/>
        </w:rPr>
        <w:t>орган</w:t>
      </w:r>
      <w:proofErr w:type="spellEnd"/>
      <w:r w:rsidRPr="00DB45CF">
        <w:rPr>
          <w:color w:val="333333"/>
        </w:rPr>
        <w:t xml:space="preserve"> </w:t>
      </w:r>
      <w:proofErr w:type="spellStart"/>
      <w:r w:rsidRPr="00DB45CF">
        <w:rPr>
          <w:color w:val="333333"/>
        </w:rPr>
        <w:t>јединице</w:t>
      </w:r>
      <w:proofErr w:type="spellEnd"/>
      <w:r w:rsidRPr="00DB45CF">
        <w:rPr>
          <w:color w:val="333333"/>
        </w:rPr>
        <w:t xml:space="preserve"> </w:t>
      </w:r>
      <w:proofErr w:type="spellStart"/>
      <w:r w:rsidRPr="00DB45CF">
        <w:rPr>
          <w:color w:val="333333"/>
        </w:rPr>
        <w:t>локалне</w:t>
      </w:r>
      <w:proofErr w:type="spellEnd"/>
      <w:r w:rsidRPr="00DB45CF">
        <w:rPr>
          <w:color w:val="333333"/>
        </w:rPr>
        <w:t xml:space="preserve"> </w:t>
      </w:r>
      <w:proofErr w:type="spellStart"/>
      <w:r w:rsidRPr="00DB45CF">
        <w:rPr>
          <w:color w:val="333333"/>
        </w:rPr>
        <w:t>самоуправе</w:t>
      </w:r>
      <w:proofErr w:type="spellEnd"/>
      <w:r w:rsidRPr="00DB45CF">
        <w:rPr>
          <w:color w:val="333333"/>
        </w:rPr>
        <w:t xml:space="preserve"> </w:t>
      </w:r>
      <w:proofErr w:type="spellStart"/>
      <w:r w:rsidRPr="00DB45CF">
        <w:rPr>
          <w:color w:val="333333"/>
        </w:rPr>
        <w:t>прописује</w:t>
      </w:r>
      <w:proofErr w:type="spellEnd"/>
      <w:r w:rsidRPr="00DB45CF">
        <w:rPr>
          <w:color w:val="333333"/>
        </w:rPr>
        <w:t xml:space="preserve"> и </w:t>
      </w:r>
      <w:proofErr w:type="spellStart"/>
      <w:r w:rsidRPr="00DB45CF">
        <w:rPr>
          <w:color w:val="333333"/>
        </w:rPr>
        <w:t>висину</w:t>
      </w:r>
      <w:proofErr w:type="spellEnd"/>
      <w:r w:rsidRPr="00DB45CF">
        <w:rPr>
          <w:color w:val="333333"/>
        </w:rPr>
        <w:t xml:space="preserve"> </w:t>
      </w:r>
      <w:proofErr w:type="spellStart"/>
      <w:r w:rsidRPr="00DB45CF">
        <w:rPr>
          <w:color w:val="333333"/>
        </w:rPr>
        <w:t>таксе</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полагање</w:t>
      </w:r>
      <w:proofErr w:type="spellEnd"/>
      <w:r w:rsidRPr="00DB45CF">
        <w:rPr>
          <w:color w:val="333333"/>
        </w:rPr>
        <w:t xml:space="preserve"> </w:t>
      </w:r>
      <w:proofErr w:type="spellStart"/>
      <w:r w:rsidRPr="00DB45CF">
        <w:rPr>
          <w:color w:val="333333"/>
        </w:rPr>
        <w:t>стручног</w:t>
      </w:r>
      <w:proofErr w:type="spellEnd"/>
      <w:r w:rsidRPr="00DB45CF">
        <w:rPr>
          <w:color w:val="333333"/>
        </w:rPr>
        <w:t xml:space="preserve"> </w:t>
      </w:r>
      <w:proofErr w:type="spellStart"/>
      <w:r w:rsidRPr="00DB45CF">
        <w:rPr>
          <w:color w:val="333333"/>
        </w:rPr>
        <w:t>испита</w:t>
      </w:r>
      <w:proofErr w:type="spellEnd"/>
      <w:r w:rsidRPr="00DB45CF">
        <w:rPr>
          <w:color w:val="333333"/>
        </w:rPr>
        <w:t xml:space="preserve">, </w:t>
      </w:r>
      <w:proofErr w:type="spellStart"/>
      <w:r w:rsidRPr="00DB45CF">
        <w:rPr>
          <w:color w:val="333333"/>
        </w:rPr>
        <w:t>издавање</w:t>
      </w:r>
      <w:proofErr w:type="spellEnd"/>
      <w:r w:rsidRPr="00DB45CF">
        <w:rPr>
          <w:color w:val="333333"/>
        </w:rPr>
        <w:t xml:space="preserve"> </w:t>
      </w:r>
      <w:proofErr w:type="spellStart"/>
      <w:r w:rsidRPr="00DB45CF">
        <w:rPr>
          <w:color w:val="333333"/>
        </w:rPr>
        <w:t>уверења</w:t>
      </w:r>
      <w:proofErr w:type="spellEnd"/>
      <w:r w:rsidRPr="00DB45CF">
        <w:rPr>
          <w:color w:val="333333"/>
        </w:rPr>
        <w:t xml:space="preserve"> и </w:t>
      </w:r>
      <w:proofErr w:type="spellStart"/>
      <w:r w:rsidRPr="00DB45CF">
        <w:rPr>
          <w:color w:val="333333"/>
        </w:rPr>
        <w:t>ознаке</w:t>
      </w:r>
      <w:proofErr w:type="spellEnd"/>
      <w:r w:rsidRPr="00DB45CF">
        <w:rPr>
          <w:color w:val="333333"/>
        </w:rPr>
        <w:t xml:space="preserve">, </w:t>
      </w:r>
      <w:proofErr w:type="spellStart"/>
      <w:r w:rsidRPr="00DB45CF">
        <w:rPr>
          <w:color w:val="333333"/>
        </w:rPr>
        <w:t>услове</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чланови</w:t>
      </w:r>
      <w:proofErr w:type="spellEnd"/>
      <w:r w:rsidRPr="00DB45CF">
        <w:rPr>
          <w:color w:val="333333"/>
        </w:rPr>
        <w:t xml:space="preserve"> </w:t>
      </w:r>
      <w:proofErr w:type="spellStart"/>
      <w:r w:rsidRPr="00DB45CF">
        <w:rPr>
          <w:color w:val="333333"/>
        </w:rPr>
        <w:t>комисије</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96.</w:t>
      </w:r>
      <w:r w:rsidRPr="00DB45CF">
        <w:rPr>
          <w:strike/>
          <w:color w:val="333333"/>
        </w:rPr>
        <w:t xml:space="preserve"> СТАВ 2. </w:t>
      </w:r>
      <w:r w:rsidRPr="00DB45CF">
        <w:rPr>
          <w:color w:val="333333"/>
          <w:lang w:val="sr-Cyrl-RS"/>
        </w:rPr>
        <w:t xml:space="preserve"> СТАВ </w:t>
      </w:r>
      <w:r w:rsidR="008E46EB" w:rsidRPr="00DB45CF">
        <w:rPr>
          <w:color w:val="333333"/>
          <w:lang w:val="sr-Cyrl-RS"/>
        </w:rPr>
        <w:t xml:space="preserve">3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 xml:space="preserve"> </w:t>
      </w:r>
      <w:proofErr w:type="spellStart"/>
      <w:r w:rsidRPr="00DB45CF">
        <w:rPr>
          <w:color w:val="333333"/>
        </w:rPr>
        <w:t>треба</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испуне</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w:t>
      </w:r>
      <w:proofErr w:type="spellStart"/>
      <w:r w:rsidRPr="00DB45CF">
        <w:rPr>
          <w:color w:val="333333"/>
        </w:rPr>
        <w:t>износ</w:t>
      </w:r>
      <w:proofErr w:type="spellEnd"/>
      <w:r w:rsidRPr="00DB45CF">
        <w:rPr>
          <w:color w:val="333333"/>
        </w:rPr>
        <w:t xml:space="preserve"> </w:t>
      </w:r>
      <w:proofErr w:type="spellStart"/>
      <w:r w:rsidRPr="00DB45CF">
        <w:rPr>
          <w:color w:val="333333"/>
        </w:rPr>
        <w:t>накнаде</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рад</w:t>
      </w:r>
      <w:proofErr w:type="spellEnd"/>
      <w:r w:rsidRPr="00DB45CF">
        <w:rPr>
          <w:color w:val="333333"/>
        </w:rPr>
        <w:t xml:space="preserve"> </w:t>
      </w:r>
      <w:proofErr w:type="spellStart"/>
      <w:r w:rsidRPr="00DB45CF">
        <w:rPr>
          <w:color w:val="333333"/>
        </w:rPr>
        <w:t>чланова</w:t>
      </w:r>
      <w:proofErr w:type="spellEnd"/>
      <w:r w:rsidRPr="00DB45CF">
        <w:rPr>
          <w:color w:val="333333"/>
        </w:rPr>
        <w:t xml:space="preserve"> </w:t>
      </w:r>
      <w:proofErr w:type="spellStart"/>
      <w:r w:rsidRPr="00DB45CF">
        <w:rPr>
          <w:color w:val="333333"/>
        </w:rPr>
        <w:t>комисије</w:t>
      </w:r>
      <w:proofErr w:type="spellEnd"/>
      <w:r w:rsidRPr="00DB45CF">
        <w:rPr>
          <w:color w:val="333333"/>
        </w:rPr>
        <w:t>.</w:t>
      </w:r>
    </w:p>
    <w:p w14:paraId="1AF37B56" w14:textId="77777777" w:rsidR="008E46EB" w:rsidRPr="00DB45CF" w:rsidRDefault="008E46EB" w:rsidP="00DB45CF">
      <w:pPr>
        <w:pStyle w:val="basic-paragraph"/>
        <w:shd w:val="clear" w:color="auto" w:fill="FFFFFF"/>
        <w:spacing w:before="0" w:beforeAutospacing="0" w:after="0" w:afterAutospacing="0"/>
        <w:ind w:firstLine="709"/>
        <w:jc w:val="both"/>
        <w:rPr>
          <w:color w:val="333333"/>
          <w:lang w:val="sr-Cyrl-RS"/>
        </w:rPr>
      </w:pPr>
      <w:r w:rsidRPr="00DB45CF">
        <w:rPr>
          <w:color w:val="333333"/>
          <w:lang w:val="sr-Cyrl-RS"/>
        </w:rPr>
        <w:t>ПРОГРАМ ИЗ СТАВА 1. ОВОГ ЧЛАНА НАРОЧИТО САДРЖИ ПОЗНАВАЊЕ ИНФОРМАТИВНО-ВОДИЧКЕ СЛУЖБЕ У ТУРИЗМУ, НАЦИОНАЛНЕ ИСТОРИЈЕ, СТРАНОГ ЈЕЗИКА, КАО И ТУРИСТИЧКИХ РЕСУРСА ДЕСТИНАЦИЈЕ (ПРИРОДНИ И КУЛТУРНИ  РЕСУРСИ).</w:t>
      </w:r>
    </w:p>
    <w:p w14:paraId="09CF5FDF" w14:textId="7A2BC023" w:rsidR="008E46EB" w:rsidRPr="00DB45CF" w:rsidRDefault="008E46EB" w:rsidP="00DB45CF">
      <w:pPr>
        <w:pStyle w:val="basic-paragraph"/>
        <w:shd w:val="clear" w:color="auto" w:fill="FFFFFF"/>
        <w:spacing w:before="0" w:beforeAutospacing="0" w:after="0" w:afterAutospacing="0"/>
        <w:ind w:firstLine="709"/>
        <w:jc w:val="both"/>
        <w:rPr>
          <w:color w:val="333333"/>
          <w:lang w:val="sr-Cyrl-RS"/>
        </w:rPr>
      </w:pPr>
      <w:r w:rsidRPr="00DB45CF">
        <w:rPr>
          <w:color w:val="333333"/>
          <w:lang w:val="sr-Cyrl-RS"/>
        </w:rPr>
        <w:lastRenderedPageBreak/>
        <w:t>УВЕРЕЊЕ И ОЗНАКА ИЗ СТАВА 3. ОВОГ ЧЛАНА НАРОЧИТО САДРЖ</w:t>
      </w:r>
      <w:r w:rsidR="006B559A">
        <w:rPr>
          <w:color w:val="333333"/>
          <w:lang w:val="en-GB"/>
        </w:rPr>
        <w:t xml:space="preserve">E </w:t>
      </w:r>
      <w:r w:rsidRPr="00DB45CF">
        <w:rPr>
          <w:color w:val="333333"/>
          <w:lang w:val="sr-Cyrl-RS"/>
        </w:rPr>
        <w:t>ПОДАТАК О ЈЕДИНИЦИ ЛОКАЛНЕ САМОУПРАВЕ ИЛИ ВИШЕ ЈЕДИНИЦА ЛОКАЛНИХ САМОУПРАВА, ЗА КОЈУ ТЕРИТОРИЈУ ЛОКАЛНИ ТУРИСТИЧКИ ВОДИЧ ИМА ПОЛОЖЕН СТРУЧНИ ИСПИТ.</w:t>
      </w:r>
    </w:p>
    <w:p w14:paraId="739DA861" w14:textId="77777777" w:rsidR="008E46EB" w:rsidRPr="00DB45CF" w:rsidRDefault="008E46EB" w:rsidP="00DB45CF">
      <w:pPr>
        <w:pStyle w:val="basic-paragraph"/>
        <w:shd w:val="clear" w:color="auto" w:fill="FFFFFF"/>
        <w:spacing w:before="0" w:beforeAutospacing="0" w:after="0" w:afterAutospacing="0"/>
        <w:ind w:firstLine="709"/>
        <w:rPr>
          <w:color w:val="333333"/>
          <w:lang w:val="sr-Cyrl-RS"/>
        </w:rPr>
      </w:pPr>
    </w:p>
    <w:p w14:paraId="02517E30" w14:textId="77777777" w:rsidR="008E46EB" w:rsidRPr="00DB45CF" w:rsidRDefault="008E46EB" w:rsidP="00DB45CF">
      <w:pPr>
        <w:pStyle w:val="basic-paragraph"/>
        <w:shd w:val="clear" w:color="auto" w:fill="FFFFFF"/>
        <w:spacing w:before="0" w:beforeAutospacing="0" w:after="0" w:afterAutospacing="0"/>
        <w:jc w:val="center"/>
        <w:rPr>
          <w:color w:val="333333"/>
          <w:lang w:val="sr-Cyrl-RS"/>
        </w:rPr>
      </w:pPr>
      <w:r w:rsidRPr="00DB45CF">
        <w:rPr>
          <w:color w:val="333333"/>
          <w:lang w:val="sr-Cyrl-RS"/>
        </w:rPr>
        <w:t>Члан 106.</w:t>
      </w:r>
    </w:p>
    <w:p w14:paraId="0B62AF1D" w14:textId="77777777" w:rsidR="008E46EB" w:rsidRPr="00DB45CF" w:rsidRDefault="008E46EB" w:rsidP="00DB45CF">
      <w:pPr>
        <w:pStyle w:val="basic-paragraph"/>
        <w:shd w:val="clear" w:color="auto" w:fill="FFFFFF"/>
        <w:spacing w:before="0" w:beforeAutospacing="0" w:after="0" w:afterAutospacing="0"/>
        <w:ind w:firstLine="480"/>
        <w:jc w:val="both"/>
        <w:rPr>
          <w:color w:val="333333"/>
          <w:lang w:val="en-US" w:eastAsia="en-US"/>
        </w:rPr>
      </w:pPr>
      <w:r w:rsidRPr="00DB45CF">
        <w:rPr>
          <w:color w:val="333333"/>
          <w:lang w:val="sr-Cyrl-RS"/>
        </w:rPr>
        <w:tab/>
      </w:r>
      <w:proofErr w:type="spellStart"/>
      <w:r w:rsidRPr="00DB45CF">
        <w:rPr>
          <w:color w:val="333333"/>
        </w:rPr>
        <w:t>Моторно</w:t>
      </w:r>
      <w:proofErr w:type="spellEnd"/>
      <w:r w:rsidRPr="00DB45CF">
        <w:rPr>
          <w:color w:val="333333"/>
        </w:rPr>
        <w:t xml:space="preserve"> </w:t>
      </w:r>
      <w:proofErr w:type="spellStart"/>
      <w:r w:rsidRPr="00DB45CF">
        <w:rPr>
          <w:color w:val="333333"/>
        </w:rPr>
        <w:t>возило</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103.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може</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буде</w:t>
      </w:r>
      <w:proofErr w:type="spellEnd"/>
      <w:r w:rsidRPr="00DB45CF">
        <w:rPr>
          <w:color w:val="333333"/>
        </w:rPr>
        <w:t xml:space="preserve"> </w:t>
      </w:r>
      <w:proofErr w:type="spellStart"/>
      <w:r w:rsidRPr="00DB45CF">
        <w:rPr>
          <w:color w:val="333333"/>
        </w:rPr>
        <w:t>старије</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пет</w:t>
      </w:r>
      <w:proofErr w:type="spellEnd"/>
      <w:r w:rsidRPr="00DB45CF">
        <w:rPr>
          <w:color w:val="333333"/>
        </w:rPr>
        <w:t xml:space="preserve"> </w:t>
      </w:r>
      <w:proofErr w:type="spellStart"/>
      <w:r w:rsidRPr="00DB45CF">
        <w:rPr>
          <w:color w:val="333333"/>
        </w:rPr>
        <w:t>година</w:t>
      </w:r>
      <w:proofErr w:type="spellEnd"/>
      <w:r w:rsidRPr="00DB45CF">
        <w:rPr>
          <w:color w:val="333333"/>
        </w:rPr>
        <w:t xml:space="preserve">, </w:t>
      </w:r>
      <w:proofErr w:type="spellStart"/>
      <w:r w:rsidRPr="00DB45CF">
        <w:rPr>
          <w:color w:val="333333"/>
        </w:rPr>
        <w:t>рачунајући</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дана</w:t>
      </w:r>
      <w:proofErr w:type="spellEnd"/>
      <w:r w:rsidRPr="00DB45CF">
        <w:rPr>
          <w:color w:val="333333"/>
        </w:rPr>
        <w:t xml:space="preserve"> </w:t>
      </w:r>
      <w:proofErr w:type="spellStart"/>
      <w:r w:rsidRPr="00DB45CF">
        <w:rPr>
          <w:color w:val="333333"/>
        </w:rPr>
        <w:t>прве</w:t>
      </w:r>
      <w:proofErr w:type="spellEnd"/>
      <w:r w:rsidRPr="00DB45CF">
        <w:rPr>
          <w:color w:val="333333"/>
        </w:rPr>
        <w:t xml:space="preserve"> </w:t>
      </w:r>
      <w:proofErr w:type="spellStart"/>
      <w:r w:rsidRPr="00DB45CF">
        <w:rPr>
          <w:color w:val="333333"/>
        </w:rPr>
        <w:t>регистрације</w:t>
      </w:r>
      <w:proofErr w:type="spellEnd"/>
      <w:r w:rsidRPr="00DB45CF">
        <w:rPr>
          <w:color w:val="333333"/>
        </w:rPr>
        <w:t>.</w:t>
      </w:r>
    </w:p>
    <w:p w14:paraId="63E49D70"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Пружалац</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103.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 xml:space="preserve"> </w:t>
      </w:r>
      <w:proofErr w:type="spellStart"/>
      <w:r w:rsidRPr="00DB45CF">
        <w:rPr>
          <w:color w:val="333333"/>
        </w:rPr>
        <w:t>мора</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има</w:t>
      </w:r>
      <w:proofErr w:type="spellEnd"/>
      <w:r w:rsidRPr="00DB45CF">
        <w:rPr>
          <w:color w:val="333333"/>
        </w:rPr>
        <w:t xml:space="preserve"> </w:t>
      </w:r>
      <w:proofErr w:type="spellStart"/>
      <w:r w:rsidRPr="00DB45CF">
        <w:rPr>
          <w:color w:val="333333"/>
        </w:rPr>
        <w:t>најмање</w:t>
      </w:r>
      <w:proofErr w:type="spellEnd"/>
      <w:r w:rsidRPr="00DB45CF">
        <w:rPr>
          <w:color w:val="333333"/>
        </w:rPr>
        <w:t xml:space="preserve"> </w:t>
      </w:r>
      <w:proofErr w:type="spellStart"/>
      <w:r w:rsidRPr="00DB45CF">
        <w:rPr>
          <w:color w:val="333333"/>
        </w:rPr>
        <w:t>пет</w:t>
      </w:r>
      <w:proofErr w:type="spellEnd"/>
      <w:r w:rsidRPr="00DB45CF">
        <w:rPr>
          <w:color w:val="333333"/>
        </w:rPr>
        <w:t xml:space="preserve"> </w:t>
      </w:r>
      <w:proofErr w:type="spellStart"/>
      <w:r w:rsidRPr="00DB45CF">
        <w:rPr>
          <w:color w:val="333333"/>
        </w:rPr>
        <w:t>регистрованих</w:t>
      </w:r>
      <w:proofErr w:type="spellEnd"/>
      <w:r w:rsidRPr="00DB45CF">
        <w:rPr>
          <w:color w:val="333333"/>
        </w:rPr>
        <w:t xml:space="preserve"> </w:t>
      </w:r>
      <w:proofErr w:type="spellStart"/>
      <w:r w:rsidRPr="00DB45CF">
        <w:rPr>
          <w:color w:val="333333"/>
        </w:rPr>
        <w:t>моторних</w:t>
      </w:r>
      <w:proofErr w:type="spellEnd"/>
      <w:r w:rsidRPr="00DB45CF">
        <w:rPr>
          <w:color w:val="333333"/>
        </w:rPr>
        <w:t xml:space="preserve"> </w:t>
      </w:r>
      <w:proofErr w:type="spellStart"/>
      <w:r w:rsidRPr="00DB45CF">
        <w:rPr>
          <w:color w:val="333333"/>
        </w:rPr>
        <w:t>возила</w:t>
      </w:r>
      <w:proofErr w:type="spellEnd"/>
      <w:r w:rsidRPr="00DB45CF">
        <w:rPr>
          <w:color w:val="333333"/>
        </w:rPr>
        <w:t xml:space="preserve"> Б </w:t>
      </w:r>
      <w:proofErr w:type="spellStart"/>
      <w:r w:rsidRPr="00DB45CF">
        <w:rPr>
          <w:color w:val="333333"/>
        </w:rPr>
        <w:t>категорије</w:t>
      </w:r>
      <w:proofErr w:type="spellEnd"/>
      <w:r w:rsidRPr="00DB45CF">
        <w:rPr>
          <w:color w:val="333333"/>
        </w:rPr>
        <w:t>.</w:t>
      </w:r>
    </w:p>
    <w:p w14:paraId="5478C178"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У СЛУЧАЈУ ДА ПРВА РЕГИСТРАЦИЈА МОТОРНОГ ВОЗИЛА НИЈЕ ИЗВРШЕНА У РЕПУБЛИЦИ СРБИЈИ, ТЕРЕТ ДОКАЗИВАЊА СТАРОСТИ ВОЗИЛА ИЗ СТАВА 1. ОВОГ ЧЛАНА ЈЕ НА ПРУЖАОЦУ УСЛУГЕ ИЗНАЈМЉИВАЊА МОТОРНИХ ВОЗИЛА.</w:t>
      </w:r>
    </w:p>
    <w:p w14:paraId="37A309D0" w14:textId="77777777" w:rsidR="008E46EB" w:rsidRPr="00DB45CF" w:rsidRDefault="008E46EB" w:rsidP="00DB45CF">
      <w:pPr>
        <w:pStyle w:val="basic-paragraph"/>
        <w:shd w:val="clear" w:color="auto" w:fill="FFFFFF"/>
        <w:spacing w:before="0" w:beforeAutospacing="0" w:after="0" w:afterAutospacing="0"/>
        <w:ind w:firstLine="709"/>
        <w:rPr>
          <w:color w:val="333333"/>
        </w:rPr>
      </w:pPr>
    </w:p>
    <w:p w14:paraId="04BC35A6" w14:textId="77777777" w:rsidR="008E46EB" w:rsidRPr="00DB45CF" w:rsidRDefault="008E46EB" w:rsidP="00DB45CF">
      <w:pPr>
        <w:pStyle w:val="basic-paragraph"/>
        <w:shd w:val="clear" w:color="auto" w:fill="FFFFFF"/>
        <w:spacing w:before="0" w:beforeAutospacing="0" w:after="0" w:afterAutospacing="0"/>
        <w:jc w:val="center"/>
        <w:rPr>
          <w:color w:val="333333"/>
          <w:lang w:val="sr-Cyrl-RS"/>
        </w:rPr>
      </w:pPr>
      <w:r w:rsidRPr="00DB45CF">
        <w:rPr>
          <w:color w:val="333333"/>
          <w:lang w:val="sr-Cyrl-RS"/>
        </w:rPr>
        <w:t>Члан 107.</w:t>
      </w:r>
    </w:p>
    <w:p w14:paraId="4362E6EA"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Пружалац</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103.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 xml:space="preserve"> </w:t>
      </w:r>
      <w:proofErr w:type="spellStart"/>
      <w:r w:rsidRPr="00DB45CF">
        <w:rPr>
          <w:color w:val="333333"/>
        </w:rPr>
        <w:t>дужан</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да</w:t>
      </w:r>
      <w:proofErr w:type="spellEnd"/>
      <w:r w:rsidRPr="00DB45CF">
        <w:rPr>
          <w:color w:val="333333"/>
        </w:rPr>
        <w:t>:</w:t>
      </w:r>
    </w:p>
    <w:p w14:paraId="44416F08"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 </w:t>
      </w:r>
      <w:proofErr w:type="spellStart"/>
      <w:r w:rsidRPr="00DB45CF">
        <w:rPr>
          <w:color w:val="333333"/>
        </w:rPr>
        <w:t>на</w:t>
      </w:r>
      <w:proofErr w:type="spellEnd"/>
      <w:r w:rsidRPr="00DB45CF">
        <w:rPr>
          <w:color w:val="333333"/>
        </w:rPr>
        <w:t xml:space="preserve"> </w:t>
      </w:r>
      <w:proofErr w:type="spellStart"/>
      <w:r w:rsidRPr="00DB45CF">
        <w:rPr>
          <w:color w:val="333333"/>
        </w:rPr>
        <w:t>улазу</w:t>
      </w:r>
      <w:proofErr w:type="spellEnd"/>
      <w:r w:rsidRPr="00DB45CF">
        <w:rPr>
          <w:color w:val="333333"/>
        </w:rPr>
        <w:t xml:space="preserve"> у </w:t>
      </w:r>
      <w:proofErr w:type="spellStart"/>
      <w:r w:rsidRPr="00DB45CF">
        <w:rPr>
          <w:color w:val="333333"/>
        </w:rPr>
        <w:t>седиште</w:t>
      </w:r>
      <w:proofErr w:type="spellEnd"/>
      <w:r w:rsidRPr="00DB45CF">
        <w:rPr>
          <w:color w:val="333333"/>
        </w:rPr>
        <w:t xml:space="preserve"> </w:t>
      </w:r>
      <w:proofErr w:type="spellStart"/>
      <w:r w:rsidRPr="00DB45CF">
        <w:rPr>
          <w:color w:val="333333"/>
        </w:rPr>
        <w:t>видно</w:t>
      </w:r>
      <w:proofErr w:type="spellEnd"/>
      <w:r w:rsidRPr="00DB45CF">
        <w:rPr>
          <w:color w:val="333333"/>
        </w:rPr>
        <w:t xml:space="preserve"> </w:t>
      </w:r>
      <w:proofErr w:type="spellStart"/>
      <w:r w:rsidRPr="00DB45CF">
        <w:rPr>
          <w:color w:val="333333"/>
        </w:rPr>
        <w:t>истакне</w:t>
      </w:r>
      <w:proofErr w:type="spellEnd"/>
      <w:r w:rsidRPr="00DB45CF">
        <w:rPr>
          <w:color w:val="333333"/>
        </w:rPr>
        <w:t xml:space="preserve"> </w:t>
      </w:r>
      <w:proofErr w:type="spellStart"/>
      <w:r w:rsidRPr="00DB45CF">
        <w:rPr>
          <w:color w:val="333333"/>
        </w:rPr>
        <w:t>пословно</w:t>
      </w:r>
      <w:proofErr w:type="spellEnd"/>
      <w:r w:rsidRPr="00DB45CF">
        <w:rPr>
          <w:color w:val="333333"/>
        </w:rPr>
        <w:t xml:space="preserve"> </w:t>
      </w:r>
      <w:proofErr w:type="spellStart"/>
      <w:r w:rsidRPr="00DB45CF">
        <w:rPr>
          <w:color w:val="333333"/>
        </w:rPr>
        <w:t>име</w:t>
      </w:r>
      <w:proofErr w:type="spellEnd"/>
      <w:r w:rsidRPr="00DB45CF">
        <w:rPr>
          <w:color w:val="333333"/>
        </w:rPr>
        <w:t xml:space="preserve"> и </w:t>
      </w:r>
      <w:proofErr w:type="spellStart"/>
      <w:r w:rsidRPr="00DB45CF">
        <w:rPr>
          <w:color w:val="333333"/>
        </w:rPr>
        <w:t>матични</w:t>
      </w:r>
      <w:proofErr w:type="spellEnd"/>
      <w:r w:rsidRPr="00DB45CF">
        <w:rPr>
          <w:color w:val="333333"/>
        </w:rPr>
        <w:t xml:space="preserve"> </w:t>
      </w:r>
      <w:proofErr w:type="spellStart"/>
      <w:r w:rsidRPr="00DB45CF">
        <w:rPr>
          <w:color w:val="333333"/>
        </w:rPr>
        <w:t>број</w:t>
      </w:r>
      <w:proofErr w:type="spellEnd"/>
      <w:r w:rsidRPr="00DB45CF">
        <w:rPr>
          <w:color w:val="333333"/>
        </w:rPr>
        <w:t xml:space="preserve">, а </w:t>
      </w:r>
      <w:proofErr w:type="spellStart"/>
      <w:r w:rsidRPr="00DB45CF">
        <w:rPr>
          <w:color w:val="333333"/>
        </w:rPr>
        <w:t>на</w:t>
      </w:r>
      <w:proofErr w:type="spellEnd"/>
      <w:r w:rsidRPr="00DB45CF">
        <w:rPr>
          <w:color w:val="333333"/>
        </w:rPr>
        <w:t xml:space="preserve"> </w:t>
      </w:r>
      <w:proofErr w:type="spellStart"/>
      <w:r w:rsidRPr="00DB45CF">
        <w:rPr>
          <w:color w:val="333333"/>
        </w:rPr>
        <w:t>улазу</w:t>
      </w:r>
      <w:proofErr w:type="spellEnd"/>
      <w:r w:rsidRPr="00DB45CF">
        <w:rPr>
          <w:color w:val="333333"/>
        </w:rPr>
        <w:t xml:space="preserve"> у </w:t>
      </w:r>
      <w:proofErr w:type="spellStart"/>
      <w:r w:rsidRPr="00DB45CF">
        <w:rPr>
          <w:color w:val="333333"/>
        </w:rPr>
        <w:t>огранак</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издвојено</w:t>
      </w:r>
      <w:proofErr w:type="spellEnd"/>
      <w:r w:rsidRPr="00DB45CF">
        <w:rPr>
          <w:color w:val="333333"/>
        </w:rPr>
        <w:t xml:space="preserve"> </w:t>
      </w:r>
      <w:proofErr w:type="spellStart"/>
      <w:r w:rsidRPr="00DB45CF">
        <w:rPr>
          <w:color w:val="333333"/>
        </w:rPr>
        <w:t>место</w:t>
      </w:r>
      <w:proofErr w:type="spellEnd"/>
      <w:r w:rsidRPr="00DB45CF">
        <w:rPr>
          <w:color w:val="333333"/>
        </w:rPr>
        <w:t xml:space="preserve">, </w:t>
      </w:r>
      <w:proofErr w:type="spellStart"/>
      <w:r w:rsidRPr="00DB45CF">
        <w:rPr>
          <w:color w:val="333333"/>
        </w:rPr>
        <w:t>пословно</w:t>
      </w:r>
      <w:proofErr w:type="spellEnd"/>
      <w:r w:rsidRPr="00DB45CF">
        <w:rPr>
          <w:color w:val="333333"/>
        </w:rPr>
        <w:t xml:space="preserve"> </w:t>
      </w:r>
      <w:proofErr w:type="spellStart"/>
      <w:r w:rsidRPr="00DB45CF">
        <w:rPr>
          <w:color w:val="333333"/>
        </w:rPr>
        <w:t>име</w:t>
      </w:r>
      <w:proofErr w:type="spellEnd"/>
      <w:r w:rsidRPr="00DB45CF">
        <w:rPr>
          <w:color w:val="333333"/>
        </w:rPr>
        <w:t xml:space="preserve">, </w:t>
      </w:r>
      <w:proofErr w:type="spellStart"/>
      <w:r w:rsidRPr="00DB45CF">
        <w:rPr>
          <w:color w:val="333333"/>
        </w:rPr>
        <w:t>седиште</w:t>
      </w:r>
      <w:proofErr w:type="spellEnd"/>
      <w:r w:rsidRPr="00DB45CF">
        <w:rPr>
          <w:color w:val="333333"/>
        </w:rPr>
        <w:t xml:space="preserve">, </w:t>
      </w:r>
      <w:proofErr w:type="spellStart"/>
      <w:r w:rsidRPr="00DB45CF">
        <w:rPr>
          <w:color w:val="333333"/>
        </w:rPr>
        <w:t>матични</w:t>
      </w:r>
      <w:proofErr w:type="spellEnd"/>
      <w:r w:rsidRPr="00DB45CF">
        <w:rPr>
          <w:color w:val="333333"/>
        </w:rPr>
        <w:t xml:space="preserve"> </w:t>
      </w:r>
      <w:proofErr w:type="spellStart"/>
      <w:r w:rsidRPr="00DB45CF">
        <w:rPr>
          <w:color w:val="333333"/>
        </w:rPr>
        <w:t>број</w:t>
      </w:r>
      <w:proofErr w:type="spellEnd"/>
      <w:r w:rsidRPr="00DB45CF">
        <w:rPr>
          <w:color w:val="333333"/>
        </w:rPr>
        <w:t xml:space="preserve"> и </w:t>
      </w:r>
      <w:proofErr w:type="spellStart"/>
      <w:r w:rsidRPr="00DB45CF">
        <w:rPr>
          <w:color w:val="333333"/>
        </w:rPr>
        <w:t>назив</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ознаку</w:t>
      </w:r>
      <w:proofErr w:type="spellEnd"/>
      <w:r w:rsidRPr="00DB45CF">
        <w:rPr>
          <w:color w:val="333333"/>
        </w:rPr>
        <w:t xml:space="preserve"> </w:t>
      </w:r>
      <w:proofErr w:type="spellStart"/>
      <w:r w:rsidRPr="00DB45CF">
        <w:rPr>
          <w:color w:val="333333"/>
        </w:rPr>
        <w:t>огранка</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издвојеног</w:t>
      </w:r>
      <w:proofErr w:type="spellEnd"/>
      <w:r w:rsidRPr="00DB45CF">
        <w:rPr>
          <w:color w:val="333333"/>
        </w:rPr>
        <w:t xml:space="preserve"> </w:t>
      </w:r>
      <w:proofErr w:type="spellStart"/>
      <w:r w:rsidRPr="00DB45CF">
        <w:rPr>
          <w:color w:val="333333"/>
        </w:rPr>
        <w:t>места</w:t>
      </w:r>
      <w:proofErr w:type="spellEnd"/>
      <w:r w:rsidRPr="00DB45CF">
        <w:rPr>
          <w:color w:val="333333"/>
        </w:rPr>
        <w:t>;</w:t>
      </w:r>
    </w:p>
    <w:p w14:paraId="1D4D5F73"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 </w:t>
      </w:r>
      <w:proofErr w:type="spellStart"/>
      <w:r w:rsidRPr="00DB45CF">
        <w:rPr>
          <w:color w:val="333333"/>
        </w:rPr>
        <w:t>на</w:t>
      </w:r>
      <w:proofErr w:type="spellEnd"/>
      <w:r w:rsidRPr="00DB45CF">
        <w:rPr>
          <w:color w:val="333333"/>
        </w:rPr>
        <w:t xml:space="preserve"> </w:t>
      </w:r>
      <w:proofErr w:type="spellStart"/>
      <w:r w:rsidRPr="00DB45CF">
        <w:rPr>
          <w:color w:val="333333"/>
        </w:rPr>
        <w:t>улазу</w:t>
      </w:r>
      <w:proofErr w:type="spellEnd"/>
      <w:r w:rsidRPr="00DB45CF">
        <w:rPr>
          <w:color w:val="333333"/>
        </w:rPr>
        <w:t xml:space="preserve"> у </w:t>
      </w:r>
      <w:proofErr w:type="spellStart"/>
      <w:r w:rsidRPr="00DB45CF">
        <w:rPr>
          <w:color w:val="333333"/>
        </w:rPr>
        <w:t>простор</w:t>
      </w:r>
      <w:proofErr w:type="spellEnd"/>
      <w:r w:rsidRPr="00DB45CF">
        <w:rPr>
          <w:color w:val="333333"/>
        </w:rPr>
        <w:t xml:space="preserve"> у </w:t>
      </w:r>
      <w:proofErr w:type="spellStart"/>
      <w:r w:rsidRPr="00DB45CF">
        <w:rPr>
          <w:color w:val="333333"/>
        </w:rPr>
        <w:t>коме</w:t>
      </w:r>
      <w:proofErr w:type="spellEnd"/>
      <w:r w:rsidRPr="00DB45CF">
        <w:rPr>
          <w:color w:val="333333"/>
        </w:rPr>
        <w:t xml:space="preserve"> </w:t>
      </w:r>
      <w:proofErr w:type="spellStart"/>
      <w:r w:rsidRPr="00DB45CF">
        <w:rPr>
          <w:color w:val="333333"/>
        </w:rPr>
        <w:t>обавља</w:t>
      </w:r>
      <w:proofErr w:type="spellEnd"/>
      <w:r w:rsidRPr="00DB45CF">
        <w:rPr>
          <w:color w:val="333333"/>
        </w:rPr>
        <w:t xml:space="preserve"> </w:t>
      </w:r>
      <w:proofErr w:type="spellStart"/>
      <w:r w:rsidRPr="00DB45CF">
        <w:rPr>
          <w:color w:val="333333"/>
        </w:rPr>
        <w:t>делатност</w:t>
      </w:r>
      <w:proofErr w:type="spellEnd"/>
      <w:r w:rsidRPr="00DB45CF">
        <w:rPr>
          <w:color w:val="333333"/>
        </w:rPr>
        <w:t xml:space="preserve"> </w:t>
      </w:r>
      <w:proofErr w:type="spellStart"/>
      <w:r w:rsidRPr="00DB45CF">
        <w:rPr>
          <w:color w:val="333333"/>
        </w:rPr>
        <w:t>видно</w:t>
      </w:r>
      <w:proofErr w:type="spellEnd"/>
      <w:r w:rsidRPr="00DB45CF">
        <w:rPr>
          <w:color w:val="333333"/>
        </w:rPr>
        <w:t xml:space="preserve"> </w:t>
      </w:r>
      <w:proofErr w:type="spellStart"/>
      <w:r w:rsidRPr="00DB45CF">
        <w:rPr>
          <w:color w:val="333333"/>
        </w:rPr>
        <w:t>истакне</w:t>
      </w:r>
      <w:proofErr w:type="spellEnd"/>
      <w:r w:rsidRPr="00DB45CF">
        <w:rPr>
          <w:color w:val="333333"/>
        </w:rPr>
        <w:t xml:space="preserve"> </w:t>
      </w:r>
      <w:proofErr w:type="spellStart"/>
      <w:r w:rsidRPr="00DB45CF">
        <w:rPr>
          <w:color w:val="333333"/>
        </w:rPr>
        <w:t>радно</w:t>
      </w:r>
      <w:proofErr w:type="spellEnd"/>
      <w:r w:rsidRPr="00DB45CF">
        <w:rPr>
          <w:color w:val="333333"/>
        </w:rPr>
        <w:t xml:space="preserve"> </w:t>
      </w:r>
      <w:proofErr w:type="spellStart"/>
      <w:r w:rsidRPr="00DB45CF">
        <w:rPr>
          <w:color w:val="333333"/>
        </w:rPr>
        <w:t>време</w:t>
      </w:r>
      <w:proofErr w:type="spellEnd"/>
      <w:r w:rsidRPr="00DB45CF">
        <w:rPr>
          <w:color w:val="333333"/>
        </w:rPr>
        <w:t xml:space="preserve"> и </w:t>
      </w:r>
      <w:proofErr w:type="spellStart"/>
      <w:r w:rsidRPr="00DB45CF">
        <w:rPr>
          <w:color w:val="333333"/>
        </w:rPr>
        <w:t>да</w:t>
      </w:r>
      <w:proofErr w:type="spellEnd"/>
      <w:r w:rsidRPr="00DB45CF">
        <w:rPr>
          <w:color w:val="333333"/>
        </w:rPr>
        <w:t xml:space="preserve"> </w:t>
      </w:r>
      <w:proofErr w:type="spellStart"/>
      <w:r w:rsidRPr="00DB45CF">
        <w:rPr>
          <w:color w:val="333333"/>
        </w:rPr>
        <w:t>га</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придржава</w:t>
      </w:r>
      <w:proofErr w:type="spellEnd"/>
      <w:r w:rsidRPr="00DB45CF">
        <w:rPr>
          <w:color w:val="333333"/>
        </w:rPr>
        <w:t xml:space="preserve"> у </w:t>
      </w:r>
      <w:proofErr w:type="spellStart"/>
      <w:r w:rsidRPr="00DB45CF">
        <w:rPr>
          <w:color w:val="333333"/>
        </w:rPr>
        <w:t>свом</w:t>
      </w:r>
      <w:proofErr w:type="spellEnd"/>
      <w:r w:rsidRPr="00DB45CF">
        <w:rPr>
          <w:color w:val="333333"/>
        </w:rPr>
        <w:t xml:space="preserve"> </w:t>
      </w:r>
      <w:proofErr w:type="spellStart"/>
      <w:r w:rsidRPr="00DB45CF">
        <w:rPr>
          <w:color w:val="333333"/>
        </w:rPr>
        <w:t>пословању</w:t>
      </w:r>
      <w:proofErr w:type="spellEnd"/>
      <w:r w:rsidRPr="00DB45CF">
        <w:rPr>
          <w:color w:val="333333"/>
        </w:rPr>
        <w:t>;</w:t>
      </w:r>
    </w:p>
    <w:p w14:paraId="3C537494"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 </w:t>
      </w:r>
      <w:proofErr w:type="spellStart"/>
      <w:r w:rsidRPr="00DB45CF">
        <w:rPr>
          <w:color w:val="333333"/>
        </w:rPr>
        <w:t>се</w:t>
      </w:r>
      <w:proofErr w:type="spellEnd"/>
      <w:r w:rsidRPr="00DB45CF">
        <w:rPr>
          <w:color w:val="333333"/>
        </w:rPr>
        <w:t xml:space="preserve"> </w:t>
      </w:r>
      <w:proofErr w:type="spellStart"/>
      <w:r w:rsidRPr="00DB45CF">
        <w:rPr>
          <w:color w:val="333333"/>
        </w:rPr>
        <w:t>евидентира</w:t>
      </w:r>
      <w:proofErr w:type="spellEnd"/>
      <w:r w:rsidRPr="00DB45CF">
        <w:rPr>
          <w:color w:val="333333"/>
        </w:rPr>
        <w:t xml:space="preserve"> у </w:t>
      </w:r>
      <w:proofErr w:type="spellStart"/>
      <w:r w:rsidRPr="00DB45CF">
        <w:rPr>
          <w:color w:val="333333"/>
        </w:rPr>
        <w:t>Регистру</w:t>
      </w:r>
      <w:proofErr w:type="spellEnd"/>
      <w:r w:rsidRPr="00DB45CF">
        <w:rPr>
          <w:color w:val="333333"/>
        </w:rPr>
        <w:t xml:space="preserve"> </w:t>
      </w:r>
      <w:proofErr w:type="spellStart"/>
      <w:r w:rsidRPr="00DB45CF">
        <w:rPr>
          <w:color w:val="333333"/>
        </w:rPr>
        <w:t>туризма</w:t>
      </w:r>
      <w:proofErr w:type="spellEnd"/>
      <w:r w:rsidRPr="00DB45CF">
        <w:rPr>
          <w:color w:val="333333"/>
        </w:rPr>
        <w:t>;</w:t>
      </w:r>
    </w:p>
    <w:p w14:paraId="68AC1546"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4) </w:t>
      </w:r>
      <w:proofErr w:type="spellStart"/>
      <w:r w:rsidRPr="00DB45CF">
        <w:rPr>
          <w:color w:val="333333"/>
        </w:rPr>
        <w:t>сваку</w:t>
      </w:r>
      <w:proofErr w:type="spellEnd"/>
      <w:r w:rsidRPr="00DB45CF">
        <w:rPr>
          <w:color w:val="333333"/>
        </w:rPr>
        <w:t xml:space="preserve"> </w:t>
      </w:r>
      <w:proofErr w:type="spellStart"/>
      <w:r w:rsidRPr="00DB45CF">
        <w:rPr>
          <w:color w:val="333333"/>
        </w:rPr>
        <w:t>промену</w:t>
      </w:r>
      <w:proofErr w:type="spellEnd"/>
      <w:r w:rsidRPr="00DB45CF">
        <w:rPr>
          <w:color w:val="333333"/>
        </w:rPr>
        <w:t xml:space="preserve"> </w:t>
      </w:r>
      <w:proofErr w:type="spellStart"/>
      <w:r w:rsidRPr="00DB45CF">
        <w:rPr>
          <w:color w:val="333333"/>
        </w:rPr>
        <w:t>регистрованог</w:t>
      </w:r>
      <w:proofErr w:type="spellEnd"/>
      <w:r w:rsidRPr="00DB45CF">
        <w:rPr>
          <w:color w:val="333333"/>
        </w:rPr>
        <w:t xml:space="preserve"> </w:t>
      </w:r>
      <w:proofErr w:type="spellStart"/>
      <w:r w:rsidRPr="00DB45CF">
        <w:rPr>
          <w:color w:val="333333"/>
        </w:rPr>
        <w:t>податка</w:t>
      </w:r>
      <w:proofErr w:type="spellEnd"/>
      <w:r w:rsidRPr="00DB45CF">
        <w:rPr>
          <w:color w:val="333333"/>
        </w:rPr>
        <w:t xml:space="preserve"> о </w:t>
      </w:r>
      <w:proofErr w:type="spellStart"/>
      <w:r w:rsidRPr="00DB45CF">
        <w:rPr>
          <w:color w:val="333333"/>
        </w:rPr>
        <w:t>седишту</w:t>
      </w:r>
      <w:proofErr w:type="spellEnd"/>
      <w:r w:rsidRPr="00DB45CF">
        <w:rPr>
          <w:color w:val="333333"/>
        </w:rPr>
        <w:t xml:space="preserve"> и </w:t>
      </w:r>
      <w:proofErr w:type="spellStart"/>
      <w:r w:rsidRPr="00DB45CF">
        <w:rPr>
          <w:color w:val="333333"/>
        </w:rPr>
        <w:t>огранку</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издвојеном</w:t>
      </w:r>
      <w:proofErr w:type="spellEnd"/>
      <w:r w:rsidRPr="00DB45CF">
        <w:rPr>
          <w:color w:val="333333"/>
        </w:rPr>
        <w:t xml:space="preserve"> </w:t>
      </w:r>
      <w:proofErr w:type="spellStart"/>
      <w:r w:rsidRPr="00DB45CF">
        <w:rPr>
          <w:color w:val="333333"/>
        </w:rPr>
        <w:t>месту</w:t>
      </w:r>
      <w:proofErr w:type="spellEnd"/>
      <w:r w:rsidRPr="00DB45CF">
        <w:rPr>
          <w:color w:val="333333"/>
        </w:rPr>
        <w:t xml:space="preserve"> </w:t>
      </w:r>
      <w:proofErr w:type="spellStart"/>
      <w:r w:rsidRPr="00DB45CF">
        <w:rPr>
          <w:color w:val="333333"/>
        </w:rPr>
        <w:t>пријави</w:t>
      </w:r>
      <w:proofErr w:type="spellEnd"/>
      <w:r w:rsidRPr="00DB45CF">
        <w:rPr>
          <w:color w:val="333333"/>
        </w:rPr>
        <w:t xml:space="preserve"> </w:t>
      </w:r>
      <w:proofErr w:type="spellStart"/>
      <w:r w:rsidRPr="00DB45CF">
        <w:rPr>
          <w:color w:val="333333"/>
        </w:rPr>
        <w:t>одговарајућем</w:t>
      </w:r>
      <w:proofErr w:type="spellEnd"/>
      <w:r w:rsidRPr="00DB45CF">
        <w:rPr>
          <w:color w:val="333333"/>
        </w:rPr>
        <w:t xml:space="preserve"> </w:t>
      </w:r>
      <w:proofErr w:type="spellStart"/>
      <w:r w:rsidRPr="00DB45CF">
        <w:rPr>
          <w:color w:val="333333"/>
        </w:rPr>
        <w:t>регистру</w:t>
      </w:r>
      <w:proofErr w:type="spellEnd"/>
      <w:r w:rsidRPr="00DB45CF">
        <w:rPr>
          <w:color w:val="333333"/>
        </w:rPr>
        <w:t xml:space="preserve"> у </w:t>
      </w:r>
      <w:proofErr w:type="spellStart"/>
      <w:r w:rsidRPr="00DB45CF">
        <w:rPr>
          <w:color w:val="333333"/>
        </w:rPr>
        <w:t>року</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седам</w:t>
      </w:r>
      <w:proofErr w:type="spellEnd"/>
      <w:r w:rsidRPr="00DB45CF">
        <w:rPr>
          <w:color w:val="333333"/>
        </w:rPr>
        <w:t xml:space="preserve"> </w:t>
      </w:r>
      <w:proofErr w:type="spellStart"/>
      <w:r w:rsidRPr="00DB45CF">
        <w:rPr>
          <w:color w:val="333333"/>
        </w:rPr>
        <w:t>дана</w:t>
      </w:r>
      <w:proofErr w:type="spellEnd"/>
      <w:r w:rsidRPr="00DB45CF">
        <w:rPr>
          <w:color w:val="333333"/>
        </w:rPr>
        <w:t>;</w:t>
      </w:r>
    </w:p>
    <w:p w14:paraId="2CB91185"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5) </w:t>
      </w:r>
      <w:proofErr w:type="spellStart"/>
      <w:r w:rsidRPr="00DB45CF">
        <w:rPr>
          <w:color w:val="333333"/>
        </w:rPr>
        <w:t>утврди</w:t>
      </w:r>
      <w:proofErr w:type="spellEnd"/>
      <w:r w:rsidRPr="00DB45CF">
        <w:rPr>
          <w:color w:val="333333"/>
        </w:rPr>
        <w:t xml:space="preserve"> </w:t>
      </w:r>
      <w:proofErr w:type="spellStart"/>
      <w:r w:rsidRPr="00DB45CF">
        <w:rPr>
          <w:color w:val="333333"/>
        </w:rPr>
        <w:t>опште</w:t>
      </w:r>
      <w:proofErr w:type="spellEnd"/>
      <w:r w:rsidRPr="00DB45CF">
        <w:rPr>
          <w:color w:val="333333"/>
        </w:rPr>
        <w:t xml:space="preserve"> </w:t>
      </w:r>
      <w:proofErr w:type="spellStart"/>
      <w:r w:rsidRPr="00DB45CF">
        <w:rPr>
          <w:color w:val="333333"/>
        </w:rPr>
        <w:t>услове</w:t>
      </w:r>
      <w:proofErr w:type="spellEnd"/>
      <w:r w:rsidRPr="00DB45CF">
        <w:rPr>
          <w:color w:val="333333"/>
        </w:rPr>
        <w:t xml:space="preserve"> </w:t>
      </w:r>
      <w:proofErr w:type="spellStart"/>
      <w:r w:rsidRPr="00DB45CF">
        <w:rPr>
          <w:color w:val="333333"/>
        </w:rPr>
        <w:t>пословања</w:t>
      </w:r>
      <w:proofErr w:type="spellEnd"/>
      <w:r w:rsidRPr="00DB45CF">
        <w:rPr>
          <w:color w:val="333333"/>
        </w:rPr>
        <w:t>;</w:t>
      </w:r>
    </w:p>
    <w:p w14:paraId="52E1F528"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6) у </w:t>
      </w:r>
      <w:proofErr w:type="spellStart"/>
      <w:r w:rsidRPr="00DB45CF">
        <w:rPr>
          <w:color w:val="333333"/>
        </w:rPr>
        <w:t>сваком</w:t>
      </w:r>
      <w:proofErr w:type="spellEnd"/>
      <w:r w:rsidRPr="00DB45CF">
        <w:rPr>
          <w:color w:val="333333"/>
        </w:rPr>
        <w:t xml:space="preserve"> </w:t>
      </w:r>
      <w:proofErr w:type="spellStart"/>
      <w:r w:rsidRPr="00DB45CF">
        <w:rPr>
          <w:color w:val="333333"/>
        </w:rPr>
        <w:t>простору</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месту</w:t>
      </w:r>
      <w:proofErr w:type="spellEnd"/>
      <w:r w:rsidRPr="00DB45CF">
        <w:rPr>
          <w:color w:val="333333"/>
        </w:rPr>
        <w:t xml:space="preserve"> </w:t>
      </w:r>
      <w:proofErr w:type="spellStart"/>
      <w:r w:rsidRPr="00DB45CF">
        <w:rPr>
          <w:color w:val="333333"/>
        </w:rPr>
        <w:t>пословања</w:t>
      </w:r>
      <w:proofErr w:type="spellEnd"/>
      <w:r w:rsidRPr="00DB45CF">
        <w:rPr>
          <w:color w:val="333333"/>
        </w:rPr>
        <w:t xml:space="preserve"> </w:t>
      </w:r>
      <w:proofErr w:type="spellStart"/>
      <w:r w:rsidRPr="00DB45CF">
        <w:rPr>
          <w:color w:val="333333"/>
        </w:rPr>
        <w:t>кориснику</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учини</w:t>
      </w:r>
      <w:proofErr w:type="spellEnd"/>
      <w:r w:rsidRPr="00DB45CF">
        <w:rPr>
          <w:color w:val="333333"/>
        </w:rPr>
        <w:t xml:space="preserve"> </w:t>
      </w:r>
      <w:proofErr w:type="spellStart"/>
      <w:r w:rsidRPr="00DB45CF">
        <w:rPr>
          <w:color w:val="333333"/>
        </w:rPr>
        <w:t>доступним</w:t>
      </w:r>
      <w:proofErr w:type="spellEnd"/>
      <w:r w:rsidRPr="00DB45CF">
        <w:rPr>
          <w:color w:val="333333"/>
        </w:rPr>
        <w:t xml:space="preserve"> </w:t>
      </w:r>
      <w:proofErr w:type="spellStart"/>
      <w:r w:rsidRPr="00DB45CF">
        <w:rPr>
          <w:color w:val="333333"/>
        </w:rPr>
        <w:t>опште</w:t>
      </w:r>
      <w:proofErr w:type="spellEnd"/>
      <w:r w:rsidRPr="00DB45CF">
        <w:rPr>
          <w:color w:val="333333"/>
        </w:rPr>
        <w:t xml:space="preserve"> </w:t>
      </w:r>
      <w:proofErr w:type="spellStart"/>
      <w:r w:rsidRPr="00DB45CF">
        <w:rPr>
          <w:color w:val="333333"/>
        </w:rPr>
        <w:t>услове</w:t>
      </w:r>
      <w:proofErr w:type="spellEnd"/>
      <w:r w:rsidRPr="00DB45CF">
        <w:rPr>
          <w:color w:val="333333"/>
        </w:rPr>
        <w:t xml:space="preserve"> </w:t>
      </w:r>
      <w:proofErr w:type="spellStart"/>
      <w:r w:rsidRPr="00DB45CF">
        <w:rPr>
          <w:color w:val="333333"/>
        </w:rPr>
        <w:t>пословања</w:t>
      </w:r>
      <w:proofErr w:type="spellEnd"/>
      <w:r w:rsidRPr="00DB45CF">
        <w:rPr>
          <w:color w:val="333333"/>
        </w:rPr>
        <w:t>;</w:t>
      </w:r>
    </w:p>
    <w:p w14:paraId="4186D134"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7) </w:t>
      </w:r>
      <w:proofErr w:type="spellStart"/>
      <w:r w:rsidRPr="00DB45CF">
        <w:rPr>
          <w:color w:val="333333"/>
        </w:rPr>
        <w:t>се</w:t>
      </w:r>
      <w:proofErr w:type="spellEnd"/>
      <w:r w:rsidRPr="00DB45CF">
        <w:rPr>
          <w:color w:val="333333"/>
        </w:rPr>
        <w:t xml:space="preserve"> </w:t>
      </w:r>
      <w:proofErr w:type="spellStart"/>
      <w:r w:rsidRPr="00DB45CF">
        <w:rPr>
          <w:color w:val="333333"/>
        </w:rPr>
        <w:t>придржава</w:t>
      </w:r>
      <w:proofErr w:type="spellEnd"/>
      <w:r w:rsidRPr="00DB45CF">
        <w:rPr>
          <w:color w:val="333333"/>
        </w:rPr>
        <w:t xml:space="preserve"> </w:t>
      </w:r>
      <w:proofErr w:type="spellStart"/>
      <w:r w:rsidRPr="00DB45CF">
        <w:rPr>
          <w:color w:val="333333"/>
        </w:rPr>
        <w:t>истакнутих</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објављених</w:t>
      </w:r>
      <w:proofErr w:type="spellEnd"/>
      <w:r w:rsidRPr="00DB45CF">
        <w:rPr>
          <w:color w:val="333333"/>
        </w:rPr>
        <w:t xml:space="preserve"> </w:t>
      </w:r>
      <w:proofErr w:type="spellStart"/>
      <w:r w:rsidRPr="00DB45CF">
        <w:rPr>
          <w:color w:val="333333"/>
        </w:rPr>
        <w:t>општих</w:t>
      </w:r>
      <w:proofErr w:type="spellEnd"/>
      <w:r w:rsidRPr="00DB45CF">
        <w:rPr>
          <w:color w:val="333333"/>
        </w:rPr>
        <w:t xml:space="preserve"> </w:t>
      </w:r>
      <w:proofErr w:type="spellStart"/>
      <w:r w:rsidRPr="00DB45CF">
        <w:rPr>
          <w:color w:val="333333"/>
        </w:rPr>
        <w:t>услова</w:t>
      </w:r>
      <w:proofErr w:type="spellEnd"/>
      <w:r w:rsidRPr="00DB45CF">
        <w:rPr>
          <w:color w:val="333333"/>
        </w:rPr>
        <w:t xml:space="preserve"> </w:t>
      </w:r>
      <w:proofErr w:type="spellStart"/>
      <w:r w:rsidRPr="00DB45CF">
        <w:rPr>
          <w:color w:val="333333"/>
        </w:rPr>
        <w:t>пословања</w:t>
      </w:r>
      <w:proofErr w:type="spellEnd"/>
      <w:r w:rsidRPr="00DB45CF">
        <w:rPr>
          <w:color w:val="333333"/>
        </w:rPr>
        <w:t>;</w:t>
      </w:r>
    </w:p>
    <w:p w14:paraId="6C149147"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8) </w:t>
      </w:r>
      <w:proofErr w:type="spellStart"/>
      <w:r w:rsidRPr="00DB45CF">
        <w:rPr>
          <w:color w:val="333333"/>
        </w:rPr>
        <w:t>за</w:t>
      </w:r>
      <w:proofErr w:type="spellEnd"/>
      <w:r w:rsidRPr="00DB45CF">
        <w:rPr>
          <w:color w:val="333333"/>
        </w:rPr>
        <w:t xml:space="preserve"> </w:t>
      </w:r>
      <w:proofErr w:type="spellStart"/>
      <w:r w:rsidRPr="00DB45CF">
        <w:rPr>
          <w:color w:val="333333"/>
        </w:rPr>
        <w:t>сваку</w:t>
      </w:r>
      <w:proofErr w:type="spellEnd"/>
      <w:r w:rsidRPr="00DB45CF">
        <w:rPr>
          <w:color w:val="333333"/>
        </w:rPr>
        <w:t xml:space="preserve"> </w:t>
      </w:r>
      <w:proofErr w:type="spellStart"/>
      <w:r w:rsidRPr="00DB45CF">
        <w:rPr>
          <w:color w:val="333333"/>
        </w:rPr>
        <w:t>уговорену</w:t>
      </w:r>
      <w:proofErr w:type="spellEnd"/>
      <w:r w:rsidRPr="00DB45CF">
        <w:rPr>
          <w:color w:val="333333"/>
        </w:rPr>
        <w:t xml:space="preserve"> </w:t>
      </w:r>
      <w:proofErr w:type="spellStart"/>
      <w:r w:rsidRPr="00DB45CF">
        <w:rPr>
          <w:color w:val="333333"/>
        </w:rPr>
        <w:t>услугу</w:t>
      </w:r>
      <w:proofErr w:type="spellEnd"/>
      <w:r w:rsidRPr="00DB45CF">
        <w:rPr>
          <w:color w:val="333333"/>
        </w:rPr>
        <w:t xml:space="preserve"> </w:t>
      </w:r>
      <w:proofErr w:type="spellStart"/>
      <w:r w:rsidRPr="00DB45CF">
        <w:rPr>
          <w:color w:val="333333"/>
        </w:rPr>
        <w:t>изнајмљивања</w:t>
      </w:r>
      <w:proofErr w:type="spellEnd"/>
      <w:r w:rsidRPr="00DB45CF">
        <w:rPr>
          <w:color w:val="333333"/>
        </w:rPr>
        <w:t xml:space="preserve"> </w:t>
      </w:r>
      <w:proofErr w:type="spellStart"/>
      <w:r w:rsidRPr="00DB45CF">
        <w:rPr>
          <w:color w:val="333333"/>
        </w:rPr>
        <w:t>возила</w:t>
      </w:r>
      <w:proofErr w:type="spellEnd"/>
      <w:r w:rsidRPr="00DB45CF">
        <w:rPr>
          <w:color w:val="333333"/>
        </w:rPr>
        <w:t xml:space="preserve"> </w:t>
      </w:r>
      <w:proofErr w:type="spellStart"/>
      <w:r w:rsidRPr="00DB45CF">
        <w:rPr>
          <w:color w:val="333333"/>
        </w:rPr>
        <w:t>изда</w:t>
      </w:r>
      <w:proofErr w:type="spellEnd"/>
      <w:r w:rsidRPr="00DB45CF">
        <w:rPr>
          <w:color w:val="333333"/>
        </w:rPr>
        <w:t xml:space="preserve"> </w:t>
      </w:r>
      <w:proofErr w:type="spellStart"/>
      <w:r w:rsidRPr="00DB45CF">
        <w:rPr>
          <w:color w:val="333333"/>
        </w:rPr>
        <w:t>потврду</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закључи</w:t>
      </w:r>
      <w:proofErr w:type="spellEnd"/>
      <w:r w:rsidRPr="00DB45CF">
        <w:rPr>
          <w:color w:val="333333"/>
        </w:rPr>
        <w:t xml:space="preserve"> </w:t>
      </w:r>
      <w:proofErr w:type="spellStart"/>
      <w:r w:rsidRPr="00DB45CF">
        <w:rPr>
          <w:color w:val="333333"/>
        </w:rPr>
        <w:t>уговор</w:t>
      </w:r>
      <w:proofErr w:type="spellEnd"/>
      <w:r w:rsidRPr="00DB45CF">
        <w:rPr>
          <w:color w:val="333333"/>
        </w:rPr>
        <w:t>;</w:t>
      </w:r>
    </w:p>
    <w:p w14:paraId="6C164561"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9) у </w:t>
      </w:r>
      <w:proofErr w:type="spellStart"/>
      <w:r w:rsidRPr="00DB45CF">
        <w:rPr>
          <w:color w:val="333333"/>
        </w:rPr>
        <w:t>сваком</w:t>
      </w:r>
      <w:proofErr w:type="spellEnd"/>
      <w:r w:rsidRPr="00DB45CF">
        <w:rPr>
          <w:color w:val="333333"/>
        </w:rPr>
        <w:t xml:space="preserve"> </w:t>
      </w:r>
      <w:proofErr w:type="spellStart"/>
      <w:r w:rsidRPr="00DB45CF">
        <w:rPr>
          <w:color w:val="333333"/>
        </w:rPr>
        <w:t>простору</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месту</w:t>
      </w:r>
      <w:proofErr w:type="spellEnd"/>
      <w:r w:rsidRPr="00DB45CF">
        <w:rPr>
          <w:color w:val="333333"/>
        </w:rPr>
        <w:t xml:space="preserve"> </w:t>
      </w:r>
      <w:proofErr w:type="spellStart"/>
      <w:r w:rsidRPr="00DB45CF">
        <w:rPr>
          <w:color w:val="333333"/>
        </w:rPr>
        <w:t>пословања</w:t>
      </w:r>
      <w:proofErr w:type="spellEnd"/>
      <w:r w:rsidRPr="00DB45CF">
        <w:rPr>
          <w:color w:val="333333"/>
        </w:rPr>
        <w:t xml:space="preserve"> </w:t>
      </w:r>
      <w:proofErr w:type="spellStart"/>
      <w:r w:rsidRPr="00DB45CF">
        <w:rPr>
          <w:color w:val="333333"/>
        </w:rPr>
        <w:t>истакне</w:t>
      </w:r>
      <w:proofErr w:type="spellEnd"/>
      <w:r w:rsidRPr="00DB45CF">
        <w:rPr>
          <w:color w:val="333333"/>
        </w:rPr>
        <w:t xml:space="preserve"> </w:t>
      </w:r>
      <w:proofErr w:type="spellStart"/>
      <w:r w:rsidRPr="00DB45CF">
        <w:rPr>
          <w:color w:val="333333"/>
        </w:rPr>
        <w:t>цене</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пружа</w:t>
      </w:r>
      <w:proofErr w:type="spellEnd"/>
      <w:r w:rsidRPr="00DB45CF">
        <w:rPr>
          <w:color w:val="333333"/>
        </w:rPr>
        <w:t>;</w:t>
      </w:r>
    </w:p>
    <w:p w14:paraId="2D708C5B"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10) </w:t>
      </w:r>
      <w:proofErr w:type="spellStart"/>
      <w:r w:rsidRPr="00DB45CF">
        <w:rPr>
          <w:color w:val="333333"/>
        </w:rPr>
        <w:t>се</w:t>
      </w:r>
      <w:proofErr w:type="spellEnd"/>
      <w:r w:rsidRPr="00DB45CF">
        <w:rPr>
          <w:color w:val="333333"/>
        </w:rPr>
        <w:t xml:space="preserve"> </w:t>
      </w:r>
      <w:proofErr w:type="spellStart"/>
      <w:r w:rsidRPr="00DB45CF">
        <w:rPr>
          <w:color w:val="333333"/>
        </w:rPr>
        <w:t>придржава</w:t>
      </w:r>
      <w:proofErr w:type="spellEnd"/>
      <w:r w:rsidRPr="00DB45CF">
        <w:rPr>
          <w:color w:val="333333"/>
        </w:rPr>
        <w:t xml:space="preserve"> </w:t>
      </w:r>
      <w:proofErr w:type="spellStart"/>
      <w:r w:rsidRPr="00DB45CF">
        <w:rPr>
          <w:color w:val="333333"/>
        </w:rPr>
        <w:t>цена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тачке</w:t>
      </w:r>
      <w:proofErr w:type="spellEnd"/>
      <w:r w:rsidRPr="00DB45CF">
        <w:rPr>
          <w:color w:val="333333"/>
        </w:rPr>
        <w:t xml:space="preserve"> 9) </w:t>
      </w:r>
      <w:proofErr w:type="spellStart"/>
      <w:r w:rsidRPr="00DB45CF">
        <w:rPr>
          <w:color w:val="333333"/>
        </w:rPr>
        <w:t>овог</w:t>
      </w:r>
      <w:proofErr w:type="spellEnd"/>
      <w:r w:rsidRPr="00DB45CF">
        <w:rPr>
          <w:color w:val="333333"/>
        </w:rPr>
        <w:t xml:space="preserve"> </w:t>
      </w:r>
      <w:proofErr w:type="spellStart"/>
      <w:r w:rsidRPr="00DB45CF">
        <w:rPr>
          <w:color w:val="333333"/>
        </w:rPr>
        <w:t>става</w:t>
      </w:r>
      <w:proofErr w:type="spellEnd"/>
      <w:r w:rsidRPr="00DB45CF">
        <w:rPr>
          <w:color w:val="333333"/>
        </w:rPr>
        <w:t>;</w:t>
      </w:r>
    </w:p>
    <w:p w14:paraId="51C54B1C"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11) </w:t>
      </w:r>
      <w:proofErr w:type="spellStart"/>
      <w:r w:rsidRPr="00DB45CF">
        <w:rPr>
          <w:color w:val="333333"/>
        </w:rPr>
        <w:t>за</w:t>
      </w:r>
      <w:proofErr w:type="spellEnd"/>
      <w:r w:rsidRPr="00DB45CF">
        <w:rPr>
          <w:color w:val="333333"/>
        </w:rPr>
        <w:t xml:space="preserve"> </w:t>
      </w:r>
      <w:proofErr w:type="spellStart"/>
      <w:r w:rsidRPr="00DB45CF">
        <w:rPr>
          <w:color w:val="333333"/>
        </w:rPr>
        <w:t>сваку</w:t>
      </w:r>
      <w:proofErr w:type="spellEnd"/>
      <w:r w:rsidRPr="00DB45CF">
        <w:rPr>
          <w:color w:val="333333"/>
        </w:rPr>
        <w:t xml:space="preserve"> </w:t>
      </w:r>
      <w:proofErr w:type="spellStart"/>
      <w:r w:rsidRPr="00DB45CF">
        <w:rPr>
          <w:color w:val="333333"/>
        </w:rPr>
        <w:t>пружену</w:t>
      </w:r>
      <w:proofErr w:type="spellEnd"/>
      <w:r w:rsidRPr="00DB45CF">
        <w:rPr>
          <w:color w:val="333333"/>
        </w:rPr>
        <w:t xml:space="preserve"> </w:t>
      </w:r>
      <w:proofErr w:type="spellStart"/>
      <w:r w:rsidRPr="00DB45CF">
        <w:rPr>
          <w:color w:val="333333"/>
        </w:rPr>
        <w:t>услугу</w:t>
      </w:r>
      <w:proofErr w:type="spellEnd"/>
      <w:r w:rsidRPr="00DB45CF">
        <w:rPr>
          <w:color w:val="333333"/>
        </w:rPr>
        <w:t xml:space="preserve"> </w:t>
      </w:r>
      <w:proofErr w:type="spellStart"/>
      <w:r w:rsidRPr="00DB45CF">
        <w:rPr>
          <w:color w:val="333333"/>
        </w:rPr>
        <w:t>изда</w:t>
      </w:r>
      <w:proofErr w:type="spellEnd"/>
      <w:r w:rsidRPr="00DB45CF">
        <w:rPr>
          <w:color w:val="333333"/>
        </w:rPr>
        <w:t xml:space="preserve"> </w:t>
      </w:r>
      <w:proofErr w:type="spellStart"/>
      <w:r w:rsidRPr="00DB45CF">
        <w:rPr>
          <w:color w:val="333333"/>
        </w:rPr>
        <w:t>прописан</w:t>
      </w:r>
      <w:proofErr w:type="spellEnd"/>
      <w:r w:rsidRPr="00DB45CF">
        <w:rPr>
          <w:color w:val="333333"/>
        </w:rPr>
        <w:t xml:space="preserve"> </w:t>
      </w:r>
      <w:proofErr w:type="spellStart"/>
      <w:r w:rsidRPr="00DB45CF">
        <w:rPr>
          <w:color w:val="333333"/>
        </w:rPr>
        <w:t>рачун</w:t>
      </w:r>
      <w:proofErr w:type="spellEnd"/>
      <w:r w:rsidRPr="00DB45CF">
        <w:rPr>
          <w:color w:val="333333"/>
        </w:rPr>
        <w:t>;</w:t>
      </w:r>
    </w:p>
    <w:p w14:paraId="18DF5906"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12) </w:t>
      </w:r>
      <w:proofErr w:type="spellStart"/>
      <w:r w:rsidRPr="00DB45CF">
        <w:rPr>
          <w:color w:val="333333"/>
        </w:rPr>
        <w:t>да</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истинит</w:t>
      </w:r>
      <w:proofErr w:type="spellEnd"/>
      <w:r w:rsidRPr="00DB45CF">
        <w:rPr>
          <w:color w:val="333333"/>
        </w:rPr>
        <w:t xml:space="preserve">, </w:t>
      </w:r>
      <w:proofErr w:type="spellStart"/>
      <w:r w:rsidRPr="00DB45CF">
        <w:rPr>
          <w:color w:val="333333"/>
        </w:rPr>
        <w:t>јасан</w:t>
      </w:r>
      <w:proofErr w:type="spellEnd"/>
      <w:r w:rsidRPr="00DB45CF">
        <w:rPr>
          <w:color w:val="333333"/>
        </w:rPr>
        <w:t xml:space="preserve">, </w:t>
      </w:r>
      <w:proofErr w:type="spellStart"/>
      <w:r w:rsidRPr="00DB45CF">
        <w:rPr>
          <w:color w:val="333333"/>
        </w:rPr>
        <w:t>разумљив</w:t>
      </w:r>
      <w:proofErr w:type="spellEnd"/>
      <w:r w:rsidRPr="00DB45CF">
        <w:rPr>
          <w:color w:val="333333"/>
        </w:rPr>
        <w:t xml:space="preserve"> и </w:t>
      </w:r>
      <w:proofErr w:type="spellStart"/>
      <w:r w:rsidRPr="00DB45CF">
        <w:rPr>
          <w:color w:val="333333"/>
        </w:rPr>
        <w:t>необмањујући</w:t>
      </w:r>
      <w:proofErr w:type="spellEnd"/>
      <w:r w:rsidRPr="00DB45CF">
        <w:rPr>
          <w:color w:val="333333"/>
        </w:rPr>
        <w:t xml:space="preserve"> </w:t>
      </w:r>
      <w:proofErr w:type="spellStart"/>
      <w:r w:rsidRPr="00DB45CF">
        <w:rPr>
          <w:color w:val="333333"/>
        </w:rPr>
        <w:t>начин</w:t>
      </w:r>
      <w:proofErr w:type="spellEnd"/>
      <w:r w:rsidRPr="00DB45CF">
        <w:rPr>
          <w:color w:val="333333"/>
        </w:rPr>
        <w:t xml:space="preserve"> у </w:t>
      </w:r>
      <w:proofErr w:type="spellStart"/>
      <w:r w:rsidRPr="00DB45CF">
        <w:rPr>
          <w:color w:val="333333"/>
        </w:rPr>
        <w:t>истицању</w:t>
      </w:r>
      <w:proofErr w:type="spellEnd"/>
      <w:r w:rsidRPr="00DB45CF">
        <w:rPr>
          <w:color w:val="333333"/>
        </w:rPr>
        <w:t xml:space="preserve"> </w:t>
      </w:r>
      <w:proofErr w:type="spellStart"/>
      <w:r w:rsidRPr="00DB45CF">
        <w:rPr>
          <w:color w:val="333333"/>
        </w:rPr>
        <w:t>понуде</w:t>
      </w:r>
      <w:proofErr w:type="spellEnd"/>
      <w:r w:rsidRPr="00DB45CF">
        <w:rPr>
          <w:color w:val="333333"/>
        </w:rPr>
        <w:t xml:space="preserve"> </w:t>
      </w:r>
      <w:proofErr w:type="spellStart"/>
      <w:r w:rsidRPr="00DB45CF">
        <w:rPr>
          <w:color w:val="333333"/>
        </w:rPr>
        <w:t>обавештава</w:t>
      </w:r>
      <w:proofErr w:type="spellEnd"/>
      <w:r w:rsidRPr="00DB45CF">
        <w:rPr>
          <w:color w:val="333333"/>
        </w:rPr>
        <w:t xml:space="preserve"> </w:t>
      </w:r>
      <w:proofErr w:type="spellStart"/>
      <w:r w:rsidRPr="00DB45CF">
        <w:rPr>
          <w:color w:val="333333"/>
        </w:rPr>
        <w:t>корисника</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о </w:t>
      </w:r>
      <w:proofErr w:type="spellStart"/>
      <w:r w:rsidRPr="00DB45CF">
        <w:rPr>
          <w:color w:val="333333"/>
        </w:rPr>
        <w:t>услузи</w:t>
      </w:r>
      <w:proofErr w:type="spellEnd"/>
      <w:r w:rsidRPr="00DB45CF">
        <w:rPr>
          <w:color w:val="333333"/>
        </w:rPr>
        <w:t xml:space="preserve"> </w:t>
      </w:r>
      <w:proofErr w:type="spellStart"/>
      <w:r w:rsidRPr="00DB45CF">
        <w:rPr>
          <w:color w:val="333333"/>
        </w:rPr>
        <w:t>коју</w:t>
      </w:r>
      <w:proofErr w:type="spellEnd"/>
      <w:r w:rsidRPr="00DB45CF">
        <w:rPr>
          <w:color w:val="333333"/>
        </w:rPr>
        <w:t xml:space="preserve"> </w:t>
      </w:r>
      <w:proofErr w:type="spellStart"/>
      <w:r w:rsidRPr="00DB45CF">
        <w:rPr>
          <w:color w:val="333333"/>
        </w:rPr>
        <w:t>нуди</w:t>
      </w:r>
      <w:proofErr w:type="spellEnd"/>
      <w:r w:rsidRPr="00DB45CF">
        <w:rPr>
          <w:color w:val="333333"/>
        </w:rPr>
        <w:t xml:space="preserve">, у </w:t>
      </w:r>
      <w:proofErr w:type="spellStart"/>
      <w:r w:rsidRPr="00DB45CF">
        <w:rPr>
          <w:color w:val="333333"/>
        </w:rPr>
        <w:t>погледу</w:t>
      </w:r>
      <w:proofErr w:type="spellEnd"/>
      <w:r w:rsidRPr="00DB45CF">
        <w:rPr>
          <w:color w:val="333333"/>
        </w:rPr>
        <w:t xml:space="preserve"> </w:t>
      </w:r>
      <w:proofErr w:type="spellStart"/>
      <w:r w:rsidRPr="00DB45CF">
        <w:rPr>
          <w:color w:val="333333"/>
        </w:rPr>
        <w:t>врсте</w:t>
      </w:r>
      <w:proofErr w:type="spellEnd"/>
      <w:r w:rsidRPr="00DB45CF">
        <w:rPr>
          <w:color w:val="333333"/>
        </w:rPr>
        <w:t xml:space="preserve">, </w:t>
      </w:r>
      <w:proofErr w:type="spellStart"/>
      <w:r w:rsidRPr="00DB45CF">
        <w:rPr>
          <w:color w:val="333333"/>
        </w:rPr>
        <w:t>начина</w:t>
      </w:r>
      <w:proofErr w:type="spellEnd"/>
      <w:r w:rsidRPr="00DB45CF">
        <w:rPr>
          <w:color w:val="333333"/>
        </w:rPr>
        <w:t xml:space="preserve"> </w:t>
      </w:r>
      <w:proofErr w:type="spellStart"/>
      <w:r w:rsidRPr="00DB45CF">
        <w:rPr>
          <w:color w:val="333333"/>
        </w:rPr>
        <w:t>пружања</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назначене</w:t>
      </w:r>
      <w:proofErr w:type="spellEnd"/>
      <w:r w:rsidRPr="00DB45CF">
        <w:rPr>
          <w:color w:val="333333"/>
        </w:rPr>
        <w:t xml:space="preserve"> </w:t>
      </w:r>
      <w:proofErr w:type="spellStart"/>
      <w:r w:rsidRPr="00DB45CF">
        <w:rPr>
          <w:color w:val="333333"/>
        </w:rPr>
        <w:t>цене</w:t>
      </w:r>
      <w:proofErr w:type="spellEnd"/>
      <w:r w:rsidRPr="00DB45CF">
        <w:rPr>
          <w:color w:val="333333"/>
        </w:rPr>
        <w:t xml:space="preserve"> и </w:t>
      </w:r>
      <w:proofErr w:type="spellStart"/>
      <w:r w:rsidRPr="00DB45CF">
        <w:rPr>
          <w:color w:val="333333"/>
        </w:rPr>
        <w:t>др</w:t>
      </w:r>
      <w:proofErr w:type="spellEnd"/>
      <w:r w:rsidRPr="00DB45CF">
        <w:rPr>
          <w:color w:val="333333"/>
        </w:rPr>
        <w:t>.;</w:t>
      </w:r>
    </w:p>
    <w:p w14:paraId="4B670B94"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13) </w:t>
      </w:r>
      <w:proofErr w:type="spellStart"/>
      <w:r w:rsidRPr="00DB45CF">
        <w:rPr>
          <w:color w:val="333333"/>
        </w:rPr>
        <w:t>води</w:t>
      </w:r>
      <w:proofErr w:type="spellEnd"/>
      <w:r w:rsidRPr="00DB45CF">
        <w:rPr>
          <w:color w:val="333333"/>
        </w:rPr>
        <w:t xml:space="preserve"> </w:t>
      </w:r>
      <w:proofErr w:type="spellStart"/>
      <w:r w:rsidRPr="00DB45CF">
        <w:rPr>
          <w:color w:val="333333"/>
        </w:rPr>
        <w:t>евиденцију</w:t>
      </w:r>
      <w:proofErr w:type="spellEnd"/>
      <w:r w:rsidRPr="00DB45CF">
        <w:rPr>
          <w:color w:val="333333"/>
        </w:rPr>
        <w:t xml:space="preserve"> </w:t>
      </w:r>
      <w:proofErr w:type="spellStart"/>
      <w:r w:rsidRPr="00DB45CF">
        <w:rPr>
          <w:color w:val="333333"/>
        </w:rPr>
        <w:t>моторних</w:t>
      </w:r>
      <w:proofErr w:type="spellEnd"/>
      <w:r w:rsidRPr="00DB45CF">
        <w:rPr>
          <w:color w:val="333333"/>
        </w:rPr>
        <w:t xml:space="preserve"> </w:t>
      </w:r>
      <w:proofErr w:type="spellStart"/>
      <w:r w:rsidRPr="00DB45CF">
        <w:rPr>
          <w:color w:val="333333"/>
        </w:rPr>
        <w:t>возила</w:t>
      </w:r>
      <w:proofErr w:type="spellEnd"/>
      <w:r w:rsidRPr="00DB45CF">
        <w:rPr>
          <w:color w:val="333333"/>
        </w:rPr>
        <w:t>;</w:t>
      </w:r>
    </w:p>
    <w:p w14:paraId="4B3402C8" w14:textId="5F1219E4"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14) </w:t>
      </w:r>
      <w:proofErr w:type="spellStart"/>
      <w:r w:rsidRPr="00DB45CF">
        <w:rPr>
          <w:color w:val="333333"/>
        </w:rPr>
        <w:t>води</w:t>
      </w:r>
      <w:proofErr w:type="spellEnd"/>
      <w:r w:rsidRPr="00DB45CF">
        <w:rPr>
          <w:color w:val="333333"/>
        </w:rPr>
        <w:t xml:space="preserve"> </w:t>
      </w:r>
      <w:proofErr w:type="spellStart"/>
      <w:r w:rsidRPr="00DB45CF">
        <w:rPr>
          <w:color w:val="333333"/>
        </w:rPr>
        <w:t>евиденцију</w:t>
      </w:r>
      <w:proofErr w:type="spellEnd"/>
      <w:r w:rsidRPr="00DB45CF">
        <w:rPr>
          <w:color w:val="333333"/>
        </w:rPr>
        <w:t xml:space="preserve"> </w:t>
      </w:r>
      <w:proofErr w:type="spellStart"/>
      <w:r w:rsidRPr="00DB45CF">
        <w:rPr>
          <w:color w:val="333333"/>
        </w:rPr>
        <w:t>пружених</w:t>
      </w:r>
      <w:proofErr w:type="spellEnd"/>
      <w:r w:rsidRPr="00DB45CF">
        <w:rPr>
          <w:color w:val="333333"/>
        </w:rPr>
        <w:t xml:space="preserve"> </w:t>
      </w:r>
      <w:proofErr w:type="spellStart"/>
      <w:r w:rsidRPr="00DB45CF">
        <w:rPr>
          <w:color w:val="333333"/>
        </w:rPr>
        <w:t>услуга</w:t>
      </w:r>
      <w:proofErr w:type="spellEnd"/>
      <w:r w:rsidRPr="00DB45CF">
        <w:rPr>
          <w:color w:val="333333"/>
        </w:rPr>
        <w:t>;</w:t>
      </w:r>
    </w:p>
    <w:p w14:paraId="54782EA5" w14:textId="60B94FCF" w:rsidR="000C0BCA" w:rsidRPr="00DB45CF" w:rsidRDefault="000C0BCA" w:rsidP="00DB45CF">
      <w:pPr>
        <w:pStyle w:val="basic-paragraph"/>
        <w:shd w:val="clear" w:color="auto" w:fill="FFFFFF"/>
        <w:spacing w:before="0" w:beforeAutospacing="0" w:after="0" w:afterAutospacing="0"/>
        <w:ind w:firstLine="709"/>
        <w:jc w:val="both"/>
        <w:rPr>
          <w:color w:val="333333"/>
          <w:lang w:val="sr-Cyrl-RS"/>
        </w:rPr>
      </w:pPr>
      <w:r w:rsidRPr="00DB45CF">
        <w:rPr>
          <w:color w:val="333333"/>
          <w:lang w:val="sr-Cyrl-RS"/>
        </w:rPr>
        <w:t>14А) ЗА МОТОРНО ВОЗИЛО ИЗ ЧЛАНА 106. СТАВ 3, ПОСЕДУЈЕ ДОКУМЕНТАЦИЈУ О УВОЗУ МОТОРНОГ ВОЗИЛА, КАО И ДРУГУ РЕЛЕВАНТНУ ДОКУМЕНТАЦИЈУ ИЗ КОЈЕ СЕ МОЖЕ НЕСУМЊИВО УТВРДИТИ СТАРОСТ МОТОРНОГ ВОЗИЛА;</w:t>
      </w:r>
    </w:p>
    <w:p w14:paraId="255BA094"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15) у </w:t>
      </w:r>
      <w:proofErr w:type="spellStart"/>
      <w:r w:rsidRPr="00DB45CF">
        <w:rPr>
          <w:color w:val="333333"/>
        </w:rPr>
        <w:t>периоду</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две</w:t>
      </w:r>
      <w:proofErr w:type="spellEnd"/>
      <w:r w:rsidRPr="00DB45CF">
        <w:rPr>
          <w:color w:val="333333"/>
        </w:rPr>
        <w:t xml:space="preserve"> </w:t>
      </w:r>
      <w:proofErr w:type="spellStart"/>
      <w:r w:rsidRPr="00DB45CF">
        <w:rPr>
          <w:color w:val="333333"/>
        </w:rPr>
        <w:t>године</w:t>
      </w:r>
      <w:proofErr w:type="spellEnd"/>
      <w:r w:rsidRPr="00DB45CF">
        <w:rPr>
          <w:color w:val="333333"/>
        </w:rPr>
        <w:t xml:space="preserve"> </w:t>
      </w:r>
      <w:proofErr w:type="spellStart"/>
      <w:r w:rsidRPr="00DB45CF">
        <w:rPr>
          <w:color w:val="333333"/>
        </w:rPr>
        <w:t>чува</w:t>
      </w:r>
      <w:proofErr w:type="spellEnd"/>
      <w:r w:rsidRPr="00DB45CF">
        <w:rPr>
          <w:color w:val="333333"/>
        </w:rPr>
        <w:t xml:space="preserve"> </w:t>
      </w:r>
      <w:proofErr w:type="spellStart"/>
      <w:r w:rsidRPr="00DB45CF">
        <w:rPr>
          <w:color w:val="333333"/>
        </w:rPr>
        <w:t>сву</w:t>
      </w:r>
      <w:proofErr w:type="spellEnd"/>
      <w:r w:rsidRPr="00DB45CF">
        <w:rPr>
          <w:color w:val="333333"/>
        </w:rPr>
        <w:t xml:space="preserve"> </w:t>
      </w:r>
      <w:proofErr w:type="spellStart"/>
      <w:r w:rsidRPr="00DB45CF">
        <w:rPr>
          <w:color w:val="333333"/>
        </w:rPr>
        <w:t>документацију</w:t>
      </w:r>
      <w:proofErr w:type="spellEnd"/>
      <w:r w:rsidRPr="00DB45CF">
        <w:rPr>
          <w:color w:val="333333"/>
        </w:rPr>
        <w:t xml:space="preserve"> у </w:t>
      </w:r>
      <w:proofErr w:type="spellStart"/>
      <w:r w:rsidRPr="00DB45CF">
        <w:rPr>
          <w:color w:val="333333"/>
        </w:rPr>
        <w:t>вези</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евиденцијама</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води</w:t>
      </w:r>
      <w:proofErr w:type="spellEnd"/>
      <w:r w:rsidRPr="00DB45CF">
        <w:rPr>
          <w:color w:val="333333"/>
        </w:rPr>
        <w:t>;</w:t>
      </w:r>
    </w:p>
    <w:p w14:paraId="472C1326"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16) </w:t>
      </w:r>
      <w:proofErr w:type="spellStart"/>
      <w:r w:rsidRPr="00DB45CF">
        <w:rPr>
          <w:color w:val="333333"/>
        </w:rPr>
        <w:t>кориснику</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омогући</w:t>
      </w:r>
      <w:proofErr w:type="spellEnd"/>
      <w:r w:rsidRPr="00DB45CF">
        <w:rPr>
          <w:color w:val="333333"/>
        </w:rPr>
        <w:t xml:space="preserve"> </w:t>
      </w:r>
      <w:proofErr w:type="spellStart"/>
      <w:r w:rsidRPr="00DB45CF">
        <w:rPr>
          <w:color w:val="333333"/>
        </w:rPr>
        <w:t>подношење</w:t>
      </w:r>
      <w:proofErr w:type="spellEnd"/>
      <w:r w:rsidRPr="00DB45CF">
        <w:rPr>
          <w:color w:val="333333"/>
        </w:rPr>
        <w:t xml:space="preserve"> </w:t>
      </w:r>
      <w:proofErr w:type="spellStart"/>
      <w:r w:rsidRPr="00DB45CF">
        <w:rPr>
          <w:color w:val="333333"/>
        </w:rPr>
        <w:t>рекламације</w:t>
      </w:r>
      <w:proofErr w:type="spellEnd"/>
      <w:r w:rsidRPr="00DB45CF">
        <w:rPr>
          <w:color w:val="333333"/>
        </w:rPr>
        <w:t>;</w:t>
      </w:r>
    </w:p>
    <w:p w14:paraId="00E77A4A"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17) </w:t>
      </w:r>
      <w:proofErr w:type="spellStart"/>
      <w:r w:rsidRPr="00DB45CF">
        <w:rPr>
          <w:color w:val="333333"/>
        </w:rPr>
        <w:t>обавља</w:t>
      </w:r>
      <w:proofErr w:type="spellEnd"/>
      <w:r w:rsidRPr="00DB45CF">
        <w:rPr>
          <w:color w:val="333333"/>
        </w:rPr>
        <w:t xml:space="preserve"> </w:t>
      </w:r>
      <w:proofErr w:type="spellStart"/>
      <w:r w:rsidRPr="00DB45CF">
        <w:rPr>
          <w:color w:val="333333"/>
        </w:rPr>
        <w:t>делатност</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пажњом</w:t>
      </w:r>
      <w:proofErr w:type="spellEnd"/>
      <w:r w:rsidRPr="00DB45CF">
        <w:rPr>
          <w:color w:val="333333"/>
        </w:rPr>
        <w:t xml:space="preserve"> </w:t>
      </w:r>
      <w:proofErr w:type="spellStart"/>
      <w:r w:rsidRPr="00DB45CF">
        <w:rPr>
          <w:color w:val="333333"/>
        </w:rPr>
        <w:t>доброг</w:t>
      </w:r>
      <w:proofErr w:type="spellEnd"/>
      <w:r w:rsidRPr="00DB45CF">
        <w:rPr>
          <w:color w:val="333333"/>
        </w:rPr>
        <w:t xml:space="preserve"> </w:t>
      </w:r>
      <w:proofErr w:type="spellStart"/>
      <w:r w:rsidRPr="00DB45CF">
        <w:rPr>
          <w:color w:val="333333"/>
        </w:rPr>
        <w:t>привредника</w:t>
      </w:r>
      <w:proofErr w:type="spellEnd"/>
      <w:r w:rsidRPr="00DB45CF">
        <w:rPr>
          <w:color w:val="333333"/>
        </w:rPr>
        <w:t>.</w:t>
      </w:r>
    </w:p>
    <w:p w14:paraId="4B4B286C"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Пружалац</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није</w:t>
      </w:r>
      <w:proofErr w:type="spellEnd"/>
      <w:r w:rsidRPr="00DB45CF">
        <w:rPr>
          <w:color w:val="333333"/>
        </w:rPr>
        <w:t xml:space="preserve"> </w:t>
      </w:r>
      <w:proofErr w:type="spellStart"/>
      <w:r w:rsidRPr="00DB45CF">
        <w:rPr>
          <w:color w:val="333333"/>
        </w:rPr>
        <w:t>регистрован</w:t>
      </w:r>
      <w:proofErr w:type="spellEnd"/>
      <w:r w:rsidRPr="00DB45CF">
        <w:rPr>
          <w:color w:val="333333"/>
        </w:rPr>
        <w:t xml:space="preserve"> </w:t>
      </w:r>
      <w:proofErr w:type="spellStart"/>
      <w:r w:rsidRPr="00DB45CF">
        <w:rPr>
          <w:color w:val="333333"/>
        </w:rPr>
        <w:t>код</w:t>
      </w:r>
      <w:proofErr w:type="spellEnd"/>
      <w:r w:rsidRPr="00DB45CF">
        <w:rPr>
          <w:color w:val="333333"/>
        </w:rPr>
        <w:t xml:space="preserve"> </w:t>
      </w:r>
      <w:proofErr w:type="spellStart"/>
      <w:r w:rsidRPr="00DB45CF">
        <w:rPr>
          <w:color w:val="333333"/>
        </w:rPr>
        <w:t>Агенције</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привредне</w:t>
      </w:r>
      <w:proofErr w:type="spellEnd"/>
      <w:r w:rsidRPr="00DB45CF">
        <w:rPr>
          <w:color w:val="333333"/>
        </w:rPr>
        <w:t xml:space="preserve"> </w:t>
      </w:r>
      <w:proofErr w:type="spellStart"/>
      <w:r w:rsidRPr="00DB45CF">
        <w:rPr>
          <w:color w:val="333333"/>
        </w:rPr>
        <w:t>регистре</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дужан</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промену</w:t>
      </w:r>
      <w:proofErr w:type="spellEnd"/>
      <w:r w:rsidRPr="00DB45CF">
        <w:rPr>
          <w:color w:val="333333"/>
        </w:rPr>
        <w:t xml:space="preserve"> </w:t>
      </w:r>
      <w:proofErr w:type="spellStart"/>
      <w:r w:rsidRPr="00DB45CF">
        <w:rPr>
          <w:color w:val="333333"/>
        </w:rPr>
        <w:t>регистрованог</w:t>
      </w:r>
      <w:proofErr w:type="spellEnd"/>
      <w:r w:rsidRPr="00DB45CF">
        <w:rPr>
          <w:color w:val="333333"/>
        </w:rPr>
        <w:t xml:space="preserve"> </w:t>
      </w:r>
      <w:proofErr w:type="spellStart"/>
      <w:r w:rsidRPr="00DB45CF">
        <w:rPr>
          <w:color w:val="333333"/>
        </w:rPr>
        <w:t>податка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става</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3) </w:t>
      </w:r>
      <w:proofErr w:type="spellStart"/>
      <w:r w:rsidRPr="00DB45CF">
        <w:rPr>
          <w:color w:val="333333"/>
        </w:rPr>
        <w:t>овог</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w:t>
      </w:r>
      <w:proofErr w:type="spellStart"/>
      <w:r w:rsidRPr="00DB45CF">
        <w:rPr>
          <w:color w:val="333333"/>
        </w:rPr>
        <w:t>пријави</w:t>
      </w:r>
      <w:proofErr w:type="spellEnd"/>
      <w:r w:rsidRPr="00DB45CF">
        <w:rPr>
          <w:color w:val="333333"/>
        </w:rPr>
        <w:t xml:space="preserve"> и </w:t>
      </w:r>
      <w:proofErr w:type="spellStart"/>
      <w:r w:rsidRPr="00DB45CF">
        <w:rPr>
          <w:color w:val="333333"/>
        </w:rPr>
        <w:t>Регистру</w:t>
      </w:r>
      <w:proofErr w:type="spellEnd"/>
      <w:r w:rsidRPr="00DB45CF">
        <w:rPr>
          <w:color w:val="333333"/>
        </w:rPr>
        <w:t xml:space="preserve"> </w:t>
      </w:r>
      <w:proofErr w:type="spellStart"/>
      <w:r w:rsidRPr="00DB45CF">
        <w:rPr>
          <w:color w:val="333333"/>
        </w:rPr>
        <w:t>туризма</w:t>
      </w:r>
      <w:proofErr w:type="spellEnd"/>
      <w:r w:rsidRPr="00DB45CF">
        <w:rPr>
          <w:color w:val="333333"/>
        </w:rPr>
        <w:t>.</w:t>
      </w:r>
    </w:p>
    <w:p w14:paraId="1D5A9247"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Пружалац</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дужан</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моторном</w:t>
      </w:r>
      <w:proofErr w:type="spellEnd"/>
      <w:r w:rsidRPr="00DB45CF">
        <w:rPr>
          <w:color w:val="333333"/>
        </w:rPr>
        <w:t xml:space="preserve"> </w:t>
      </w:r>
      <w:proofErr w:type="spellStart"/>
      <w:r w:rsidRPr="00DB45CF">
        <w:rPr>
          <w:color w:val="333333"/>
        </w:rPr>
        <w:t>возилу</w:t>
      </w:r>
      <w:proofErr w:type="spellEnd"/>
      <w:r w:rsidRPr="00DB45CF">
        <w:rPr>
          <w:color w:val="333333"/>
        </w:rPr>
        <w:t xml:space="preserve"> </w:t>
      </w:r>
      <w:proofErr w:type="spellStart"/>
      <w:r w:rsidRPr="00DB45CF">
        <w:rPr>
          <w:color w:val="333333"/>
        </w:rPr>
        <w:t>видно</w:t>
      </w:r>
      <w:proofErr w:type="spellEnd"/>
      <w:r w:rsidRPr="00DB45CF">
        <w:rPr>
          <w:color w:val="333333"/>
        </w:rPr>
        <w:t xml:space="preserve"> </w:t>
      </w:r>
      <w:proofErr w:type="spellStart"/>
      <w:r w:rsidRPr="00DB45CF">
        <w:rPr>
          <w:color w:val="333333"/>
        </w:rPr>
        <w:t>истакне</w:t>
      </w:r>
      <w:proofErr w:type="spellEnd"/>
      <w:r w:rsidRPr="00DB45CF">
        <w:rPr>
          <w:color w:val="333333"/>
        </w:rPr>
        <w:t xml:space="preserve"> </w:t>
      </w:r>
      <w:proofErr w:type="spellStart"/>
      <w:r w:rsidRPr="00DB45CF">
        <w:rPr>
          <w:color w:val="333333"/>
        </w:rPr>
        <w:t>ознаку</w:t>
      </w:r>
      <w:proofErr w:type="spellEnd"/>
      <w:r w:rsidRPr="00DB45CF">
        <w:rPr>
          <w:color w:val="333333"/>
        </w:rPr>
        <w:t xml:space="preserve"> „</w:t>
      </w:r>
      <w:proofErr w:type="spellStart"/>
      <w:r w:rsidRPr="00DB45CF">
        <w:rPr>
          <w:color w:val="333333"/>
        </w:rPr>
        <w:t>rent</w:t>
      </w:r>
      <w:proofErr w:type="spellEnd"/>
      <w:r w:rsidRPr="00DB45CF">
        <w:rPr>
          <w:color w:val="333333"/>
        </w:rPr>
        <w:t xml:space="preserve"> a </w:t>
      </w:r>
      <w:proofErr w:type="spellStart"/>
      <w:r w:rsidRPr="00DB45CF">
        <w:rPr>
          <w:color w:val="333333"/>
        </w:rPr>
        <w:t>carˮ</w:t>
      </w:r>
      <w:proofErr w:type="spellEnd"/>
      <w:r w:rsidRPr="00DB45CF">
        <w:rPr>
          <w:color w:val="333333"/>
        </w:rPr>
        <w:t>.</w:t>
      </w:r>
    </w:p>
    <w:p w14:paraId="36AA60F8" w14:textId="6300AD99"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ПРУЖАЛАЦ УСЛУГЕ ДУЖАН ЈЕ ДА ЗА СВЕ ВРЕМЕ ПРУЖАЊА УСЛУГЕ ИЗНАЈМЉИВАЊА МОТОРНИХ ВОЗИЛА ИСПУЊАВА УСЛОВЕ ИЗ ЧЛАНА 106. СТ. 1. И 2. ОВОГ ЗАКОНА.</w:t>
      </w:r>
    </w:p>
    <w:p w14:paraId="3DCC357D" w14:textId="425F4CC5" w:rsidR="008E46EB"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У СЛУЧАЈУ ДА МОТОРНО ВОЗИЛ</w:t>
      </w:r>
      <w:r w:rsidR="00EF09CF" w:rsidRPr="00DB45CF">
        <w:rPr>
          <w:color w:val="333333"/>
          <w:lang w:val="sr-Cyrl-RS"/>
        </w:rPr>
        <w:t>О</w:t>
      </w:r>
      <w:r w:rsidRPr="00DB45CF">
        <w:rPr>
          <w:color w:val="333333"/>
        </w:rPr>
        <w:t xml:space="preserve"> ПРЕСТАНЕ ДА ИСПУЊАВА УСЛОВЕ ИЗ ЧЛАНА 103. СТАВ 1. ОВОГ ЗАКОНА ПРУЖАЛАЦ УСЛУГЕ ЈЕ ДУЖАН ДА ТО ВОЗИЛО </w:t>
      </w:r>
      <w:r w:rsidRPr="00DB45CF">
        <w:rPr>
          <w:color w:val="333333"/>
        </w:rPr>
        <w:lastRenderedPageBreak/>
        <w:t>БРИШЕ ИЗ ЕВИДЕНЦИЈЕ МОТОРНИХ ВОЗИЛА И ИСКЉУЧИ ИЗ ПРУЖАЊА УСЛУГЕ ИЗНАЈМЉИВАЊА МОТОРНИХ ВОЗИЛА.</w:t>
      </w:r>
    </w:p>
    <w:p w14:paraId="5D10FF27" w14:textId="77777777" w:rsidR="00DB45CF" w:rsidRPr="00DB45CF" w:rsidRDefault="00DB45CF" w:rsidP="00DB45CF">
      <w:pPr>
        <w:pStyle w:val="basic-paragraph"/>
        <w:shd w:val="clear" w:color="auto" w:fill="FFFFFF"/>
        <w:spacing w:before="0" w:beforeAutospacing="0" w:after="0" w:afterAutospacing="0"/>
        <w:ind w:firstLine="709"/>
        <w:jc w:val="both"/>
        <w:rPr>
          <w:color w:val="333333"/>
        </w:rPr>
      </w:pPr>
    </w:p>
    <w:p w14:paraId="5E2CC923" w14:textId="77777777" w:rsidR="008E46EB" w:rsidRPr="00DB45CF" w:rsidRDefault="008E46EB" w:rsidP="00DB45CF">
      <w:pPr>
        <w:pStyle w:val="clan"/>
        <w:shd w:val="clear" w:color="auto" w:fill="FFFFFF"/>
        <w:spacing w:before="0" w:beforeAutospacing="0" w:after="0" w:afterAutospacing="0"/>
        <w:jc w:val="center"/>
        <w:rPr>
          <w:color w:val="333333"/>
        </w:rPr>
      </w:pPr>
      <w:proofErr w:type="spellStart"/>
      <w:r w:rsidRPr="00DB45CF">
        <w:rPr>
          <w:color w:val="333333"/>
        </w:rPr>
        <w:t>Члан</w:t>
      </w:r>
      <w:proofErr w:type="spellEnd"/>
      <w:r w:rsidRPr="00DB45CF">
        <w:rPr>
          <w:color w:val="333333"/>
        </w:rPr>
        <w:t xml:space="preserve"> 122.</w:t>
      </w:r>
    </w:p>
    <w:p w14:paraId="772D1D8D"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Туристички</w:t>
      </w:r>
      <w:proofErr w:type="spellEnd"/>
      <w:r w:rsidRPr="00DB45CF">
        <w:rPr>
          <w:color w:val="333333"/>
        </w:rPr>
        <w:t xml:space="preserve"> </w:t>
      </w:r>
      <w:proofErr w:type="spellStart"/>
      <w:r w:rsidRPr="00DB45CF">
        <w:rPr>
          <w:color w:val="333333"/>
        </w:rPr>
        <w:t>инспектор</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овлашћен</w:t>
      </w:r>
      <w:proofErr w:type="spellEnd"/>
      <w:r w:rsidRPr="00DB45CF">
        <w:rPr>
          <w:color w:val="333333"/>
        </w:rPr>
        <w:t xml:space="preserve"> </w:t>
      </w:r>
      <w:proofErr w:type="spellStart"/>
      <w:r w:rsidRPr="00DB45CF">
        <w:rPr>
          <w:color w:val="333333"/>
        </w:rPr>
        <w:t>да</w:t>
      </w:r>
      <w:proofErr w:type="spellEnd"/>
      <w:r w:rsidRPr="00DB45CF">
        <w:rPr>
          <w:color w:val="333333"/>
        </w:rPr>
        <w:t>:</w:t>
      </w:r>
    </w:p>
    <w:p w14:paraId="18D3A243"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 </w:t>
      </w:r>
      <w:proofErr w:type="spellStart"/>
      <w:r w:rsidRPr="00DB45CF">
        <w:rPr>
          <w:color w:val="333333"/>
        </w:rPr>
        <w:t>привремено</w:t>
      </w:r>
      <w:proofErr w:type="spellEnd"/>
      <w:r w:rsidRPr="00DB45CF">
        <w:rPr>
          <w:color w:val="333333"/>
        </w:rPr>
        <w:t xml:space="preserve"> </w:t>
      </w:r>
      <w:proofErr w:type="spellStart"/>
      <w:r w:rsidRPr="00DB45CF">
        <w:rPr>
          <w:color w:val="333333"/>
        </w:rPr>
        <w:t>забрани</w:t>
      </w:r>
      <w:proofErr w:type="spellEnd"/>
      <w:r w:rsidRPr="00DB45CF">
        <w:rPr>
          <w:color w:val="333333"/>
        </w:rPr>
        <w:t xml:space="preserve"> </w:t>
      </w:r>
      <w:proofErr w:type="spellStart"/>
      <w:r w:rsidRPr="00DB45CF">
        <w:rPr>
          <w:color w:val="333333"/>
        </w:rPr>
        <w:t>обављање</w:t>
      </w:r>
      <w:proofErr w:type="spellEnd"/>
      <w:r w:rsidRPr="00DB45CF">
        <w:rPr>
          <w:color w:val="333333"/>
        </w:rPr>
        <w:t xml:space="preserve"> </w:t>
      </w:r>
      <w:proofErr w:type="spellStart"/>
      <w:r w:rsidRPr="00DB45CF">
        <w:rPr>
          <w:color w:val="333333"/>
        </w:rPr>
        <w:t>делатности</w:t>
      </w:r>
      <w:proofErr w:type="spellEnd"/>
      <w:r w:rsidRPr="00DB45CF">
        <w:rPr>
          <w:color w:val="333333"/>
        </w:rPr>
        <w:t xml:space="preserve"> </w:t>
      </w:r>
      <w:proofErr w:type="spellStart"/>
      <w:r w:rsidRPr="00DB45CF">
        <w:rPr>
          <w:color w:val="333333"/>
        </w:rPr>
        <w:t>правном</w:t>
      </w:r>
      <w:proofErr w:type="spellEnd"/>
      <w:r w:rsidRPr="00DB45CF">
        <w:rPr>
          <w:color w:val="333333"/>
        </w:rPr>
        <w:t xml:space="preserve"> и </w:t>
      </w:r>
      <w:proofErr w:type="spellStart"/>
      <w:r w:rsidRPr="00DB45CF">
        <w:rPr>
          <w:color w:val="333333"/>
        </w:rPr>
        <w:t>физичком</w:t>
      </w:r>
      <w:proofErr w:type="spellEnd"/>
      <w:r w:rsidRPr="00DB45CF">
        <w:rPr>
          <w:color w:val="333333"/>
        </w:rPr>
        <w:t xml:space="preserve"> </w:t>
      </w:r>
      <w:proofErr w:type="spellStart"/>
      <w:r w:rsidRPr="00DB45CF">
        <w:rPr>
          <w:color w:val="333333"/>
        </w:rPr>
        <w:t>лицу</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обавља</w:t>
      </w:r>
      <w:proofErr w:type="spellEnd"/>
      <w:r w:rsidRPr="00DB45CF">
        <w:rPr>
          <w:color w:val="333333"/>
        </w:rPr>
        <w:t xml:space="preserve"> </w:t>
      </w:r>
      <w:proofErr w:type="spellStart"/>
      <w:r w:rsidRPr="00DB45CF">
        <w:rPr>
          <w:color w:val="333333"/>
        </w:rPr>
        <w:t>туристичку</w:t>
      </w:r>
      <w:proofErr w:type="spellEnd"/>
      <w:r w:rsidRPr="00DB45CF">
        <w:rPr>
          <w:color w:val="333333"/>
        </w:rPr>
        <w:t xml:space="preserve"> </w:t>
      </w:r>
      <w:proofErr w:type="spellStart"/>
      <w:r w:rsidRPr="00DB45CF">
        <w:rPr>
          <w:color w:val="333333"/>
        </w:rPr>
        <w:t>делатност</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пружа</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изнајмљивања</w:t>
      </w:r>
      <w:proofErr w:type="spellEnd"/>
      <w:r w:rsidRPr="00DB45CF">
        <w:rPr>
          <w:color w:val="333333"/>
        </w:rPr>
        <w:t xml:space="preserve"> </w:t>
      </w:r>
      <w:proofErr w:type="spellStart"/>
      <w:r w:rsidRPr="00DB45CF">
        <w:rPr>
          <w:color w:val="333333"/>
        </w:rPr>
        <w:t>возила</w:t>
      </w:r>
      <w:proofErr w:type="spellEnd"/>
      <w:r w:rsidRPr="00DB45CF">
        <w:rPr>
          <w:color w:val="333333"/>
        </w:rPr>
        <w:t xml:space="preserve">, а </w:t>
      </w:r>
      <w:proofErr w:type="spellStart"/>
      <w:r w:rsidRPr="00DB45CF">
        <w:rPr>
          <w:color w:val="333333"/>
        </w:rPr>
        <w:t>није</w:t>
      </w:r>
      <w:proofErr w:type="spellEnd"/>
      <w:r w:rsidRPr="00DB45CF">
        <w:rPr>
          <w:color w:val="333333"/>
        </w:rPr>
        <w:t xml:space="preserve"> </w:t>
      </w:r>
      <w:proofErr w:type="spellStart"/>
      <w:r w:rsidRPr="00DB45CF">
        <w:rPr>
          <w:color w:val="333333"/>
        </w:rPr>
        <w:t>регистровало</w:t>
      </w:r>
      <w:proofErr w:type="spellEnd"/>
      <w:r w:rsidRPr="00DB45CF">
        <w:rPr>
          <w:color w:val="333333"/>
        </w:rPr>
        <w:t xml:space="preserve"> </w:t>
      </w:r>
      <w:proofErr w:type="spellStart"/>
      <w:r w:rsidRPr="00DB45CF">
        <w:rPr>
          <w:color w:val="333333"/>
        </w:rPr>
        <w:t>привредну</w:t>
      </w:r>
      <w:proofErr w:type="spellEnd"/>
      <w:r w:rsidRPr="00DB45CF">
        <w:rPr>
          <w:color w:val="333333"/>
        </w:rPr>
        <w:t xml:space="preserve"> </w:t>
      </w:r>
      <w:proofErr w:type="spellStart"/>
      <w:r w:rsidRPr="00DB45CF">
        <w:rPr>
          <w:color w:val="333333"/>
        </w:rPr>
        <w:t>делатност</w:t>
      </w:r>
      <w:proofErr w:type="spellEnd"/>
      <w:r w:rsidRPr="00DB45CF">
        <w:rPr>
          <w:color w:val="333333"/>
        </w:rPr>
        <w:t xml:space="preserve"> у </w:t>
      </w:r>
      <w:proofErr w:type="spellStart"/>
      <w:r w:rsidRPr="00DB45CF">
        <w:rPr>
          <w:color w:val="333333"/>
        </w:rPr>
        <w:t>одговарајући</w:t>
      </w:r>
      <w:proofErr w:type="spellEnd"/>
      <w:r w:rsidRPr="00DB45CF">
        <w:rPr>
          <w:color w:val="333333"/>
        </w:rPr>
        <w:t xml:space="preserve"> </w:t>
      </w:r>
      <w:proofErr w:type="spellStart"/>
      <w:r w:rsidRPr="00DB45CF">
        <w:rPr>
          <w:color w:val="333333"/>
        </w:rPr>
        <w:t>регистар</w:t>
      </w:r>
      <w:proofErr w:type="spellEnd"/>
      <w:r w:rsidRPr="00DB45CF">
        <w:rPr>
          <w:color w:val="333333"/>
        </w:rPr>
        <w:t>;</w:t>
      </w:r>
    </w:p>
    <w:p w14:paraId="0A049785"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 </w:t>
      </w:r>
      <w:proofErr w:type="spellStart"/>
      <w:r w:rsidRPr="00DB45CF">
        <w:rPr>
          <w:color w:val="333333"/>
        </w:rPr>
        <w:t>привремено</w:t>
      </w:r>
      <w:proofErr w:type="spellEnd"/>
      <w:r w:rsidRPr="00DB45CF">
        <w:rPr>
          <w:color w:val="333333"/>
        </w:rPr>
        <w:t xml:space="preserve"> </w:t>
      </w:r>
      <w:proofErr w:type="spellStart"/>
      <w:r w:rsidRPr="00DB45CF">
        <w:rPr>
          <w:color w:val="333333"/>
        </w:rPr>
        <w:t>забрани</w:t>
      </w:r>
      <w:proofErr w:type="spellEnd"/>
      <w:r w:rsidRPr="00DB45CF">
        <w:rPr>
          <w:color w:val="333333"/>
        </w:rPr>
        <w:t xml:space="preserve"> </w:t>
      </w:r>
      <w:proofErr w:type="spellStart"/>
      <w:r w:rsidRPr="00DB45CF">
        <w:rPr>
          <w:color w:val="333333"/>
        </w:rPr>
        <w:t>обављање</w:t>
      </w:r>
      <w:proofErr w:type="spellEnd"/>
      <w:r w:rsidRPr="00DB45CF">
        <w:rPr>
          <w:color w:val="333333"/>
        </w:rPr>
        <w:t xml:space="preserve"> </w:t>
      </w:r>
      <w:proofErr w:type="spellStart"/>
      <w:r w:rsidRPr="00DB45CF">
        <w:rPr>
          <w:color w:val="333333"/>
        </w:rPr>
        <w:t>делатности</w:t>
      </w:r>
      <w:proofErr w:type="spellEnd"/>
      <w:r w:rsidRPr="00DB45CF">
        <w:rPr>
          <w:color w:val="333333"/>
        </w:rPr>
        <w:t xml:space="preserve"> </w:t>
      </w:r>
      <w:proofErr w:type="spellStart"/>
      <w:r w:rsidRPr="00DB45CF">
        <w:rPr>
          <w:color w:val="333333"/>
        </w:rPr>
        <w:t>физичком</w:t>
      </w:r>
      <w:proofErr w:type="spellEnd"/>
      <w:r w:rsidRPr="00DB45CF">
        <w:rPr>
          <w:color w:val="333333"/>
        </w:rPr>
        <w:t xml:space="preserve"> </w:t>
      </w:r>
      <w:proofErr w:type="spellStart"/>
      <w:r w:rsidRPr="00DB45CF">
        <w:rPr>
          <w:color w:val="333333"/>
        </w:rPr>
        <w:t>лицу</w:t>
      </w:r>
      <w:proofErr w:type="spellEnd"/>
      <w:r w:rsidRPr="00DB45CF">
        <w:rPr>
          <w:color w:val="333333"/>
        </w:rPr>
        <w:t xml:space="preserve"> </w:t>
      </w:r>
      <w:proofErr w:type="spellStart"/>
      <w:r w:rsidRPr="00DB45CF">
        <w:rPr>
          <w:color w:val="333333"/>
        </w:rPr>
        <w:t>пружање</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водича</w:t>
      </w:r>
      <w:proofErr w:type="spellEnd"/>
      <w:r w:rsidRPr="00DB45CF">
        <w:rPr>
          <w:color w:val="333333"/>
        </w:rPr>
        <w:t xml:space="preserve">, и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пратиоца</w:t>
      </w:r>
      <w:proofErr w:type="spellEnd"/>
      <w:r w:rsidRPr="00DB45CF">
        <w:rPr>
          <w:color w:val="333333"/>
        </w:rPr>
        <w:t xml:space="preserve"> и </w:t>
      </w:r>
      <w:proofErr w:type="spellStart"/>
      <w:r w:rsidRPr="00DB45CF">
        <w:rPr>
          <w:color w:val="333333"/>
        </w:rPr>
        <w:t>локалног</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водича</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пружа</w:t>
      </w:r>
      <w:proofErr w:type="spellEnd"/>
      <w:r w:rsidRPr="00DB45CF">
        <w:rPr>
          <w:color w:val="333333"/>
        </w:rPr>
        <w:t xml:space="preserve"> </w:t>
      </w:r>
      <w:proofErr w:type="spellStart"/>
      <w:r w:rsidRPr="00DB45CF">
        <w:rPr>
          <w:color w:val="333333"/>
        </w:rPr>
        <w:t>услугу</w:t>
      </w:r>
      <w:proofErr w:type="spellEnd"/>
      <w:r w:rsidRPr="00DB45CF">
        <w:rPr>
          <w:color w:val="333333"/>
        </w:rPr>
        <w:t xml:space="preserve">, а </w:t>
      </w:r>
      <w:proofErr w:type="spellStart"/>
      <w:r w:rsidRPr="00DB45CF">
        <w:rPr>
          <w:color w:val="333333"/>
        </w:rPr>
        <w:t>нема</w:t>
      </w:r>
      <w:proofErr w:type="spellEnd"/>
      <w:r w:rsidRPr="00DB45CF">
        <w:rPr>
          <w:color w:val="333333"/>
        </w:rPr>
        <w:t xml:space="preserve"> </w:t>
      </w:r>
      <w:proofErr w:type="spellStart"/>
      <w:r w:rsidRPr="00DB45CF">
        <w:rPr>
          <w:color w:val="333333"/>
        </w:rPr>
        <w:t>положен</w:t>
      </w:r>
      <w:proofErr w:type="spellEnd"/>
      <w:r w:rsidRPr="00DB45CF">
        <w:rPr>
          <w:color w:val="333333"/>
        </w:rPr>
        <w:t xml:space="preserve"> </w:t>
      </w:r>
      <w:proofErr w:type="spellStart"/>
      <w:r w:rsidRPr="00DB45CF">
        <w:rPr>
          <w:color w:val="333333"/>
        </w:rPr>
        <w:t>стручни</w:t>
      </w:r>
      <w:proofErr w:type="spellEnd"/>
      <w:r w:rsidRPr="00DB45CF">
        <w:rPr>
          <w:color w:val="333333"/>
        </w:rPr>
        <w:t xml:space="preserve"> </w:t>
      </w:r>
      <w:proofErr w:type="spellStart"/>
      <w:r w:rsidRPr="00DB45CF">
        <w:rPr>
          <w:color w:val="333333"/>
        </w:rPr>
        <w:t>испит</w:t>
      </w:r>
      <w:proofErr w:type="spellEnd"/>
      <w:r w:rsidRPr="00DB45CF">
        <w:rPr>
          <w:color w:val="333333"/>
        </w:rPr>
        <w:t>;</w:t>
      </w:r>
    </w:p>
    <w:p w14:paraId="6D357F1D"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 </w:t>
      </w:r>
      <w:proofErr w:type="spellStart"/>
      <w:r w:rsidRPr="00DB45CF">
        <w:rPr>
          <w:color w:val="333333"/>
        </w:rPr>
        <w:t>привремено</w:t>
      </w:r>
      <w:proofErr w:type="spellEnd"/>
      <w:r w:rsidRPr="00DB45CF">
        <w:rPr>
          <w:color w:val="333333"/>
        </w:rPr>
        <w:t xml:space="preserve"> </w:t>
      </w:r>
      <w:proofErr w:type="spellStart"/>
      <w:r w:rsidRPr="00DB45CF">
        <w:rPr>
          <w:color w:val="333333"/>
        </w:rPr>
        <w:t>забрани</w:t>
      </w:r>
      <w:proofErr w:type="spellEnd"/>
      <w:r w:rsidRPr="00DB45CF">
        <w:rPr>
          <w:color w:val="333333"/>
        </w:rPr>
        <w:t xml:space="preserve"> </w:t>
      </w:r>
      <w:proofErr w:type="spellStart"/>
      <w:r w:rsidRPr="00DB45CF">
        <w:rPr>
          <w:color w:val="333333"/>
        </w:rPr>
        <w:t>предузетнику</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обавља</w:t>
      </w:r>
      <w:proofErr w:type="spellEnd"/>
      <w:r w:rsidRPr="00DB45CF">
        <w:rPr>
          <w:color w:val="333333"/>
        </w:rPr>
        <w:t xml:space="preserve"> </w:t>
      </w:r>
      <w:proofErr w:type="spellStart"/>
      <w:r w:rsidRPr="00DB45CF">
        <w:rPr>
          <w:color w:val="333333"/>
        </w:rPr>
        <w:t>туристичку</w:t>
      </w:r>
      <w:proofErr w:type="spellEnd"/>
      <w:r w:rsidRPr="00DB45CF">
        <w:rPr>
          <w:color w:val="333333"/>
        </w:rPr>
        <w:t xml:space="preserve"> </w:t>
      </w:r>
      <w:proofErr w:type="spellStart"/>
      <w:r w:rsidRPr="00DB45CF">
        <w:rPr>
          <w:color w:val="333333"/>
        </w:rPr>
        <w:t>делатност</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пружа</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изнајмљивања</w:t>
      </w:r>
      <w:proofErr w:type="spellEnd"/>
      <w:r w:rsidRPr="00DB45CF">
        <w:rPr>
          <w:color w:val="333333"/>
        </w:rPr>
        <w:t xml:space="preserve"> </w:t>
      </w:r>
      <w:proofErr w:type="spellStart"/>
      <w:r w:rsidRPr="00DB45CF">
        <w:rPr>
          <w:color w:val="333333"/>
        </w:rPr>
        <w:t>возила</w:t>
      </w:r>
      <w:proofErr w:type="spellEnd"/>
      <w:r w:rsidRPr="00DB45CF">
        <w:rPr>
          <w:color w:val="333333"/>
        </w:rPr>
        <w:t xml:space="preserve">, </w:t>
      </w:r>
      <w:proofErr w:type="spellStart"/>
      <w:r w:rsidRPr="00DB45CF">
        <w:rPr>
          <w:color w:val="333333"/>
        </w:rPr>
        <w:t>ако</w:t>
      </w:r>
      <w:proofErr w:type="spellEnd"/>
      <w:r w:rsidRPr="00DB45CF">
        <w:rPr>
          <w:color w:val="333333"/>
        </w:rPr>
        <w:t xml:space="preserve"> у </w:t>
      </w:r>
      <w:proofErr w:type="spellStart"/>
      <w:r w:rsidRPr="00DB45CF">
        <w:rPr>
          <w:color w:val="333333"/>
        </w:rPr>
        <w:t>периоду</w:t>
      </w:r>
      <w:proofErr w:type="spellEnd"/>
      <w:r w:rsidRPr="00DB45CF">
        <w:rPr>
          <w:color w:val="333333"/>
        </w:rPr>
        <w:t xml:space="preserve"> </w:t>
      </w:r>
      <w:proofErr w:type="spellStart"/>
      <w:r w:rsidRPr="00DB45CF">
        <w:rPr>
          <w:color w:val="333333"/>
        </w:rPr>
        <w:t>прекида</w:t>
      </w:r>
      <w:proofErr w:type="spellEnd"/>
      <w:r w:rsidRPr="00DB45CF">
        <w:rPr>
          <w:color w:val="333333"/>
        </w:rPr>
        <w:t xml:space="preserve"> </w:t>
      </w:r>
      <w:proofErr w:type="spellStart"/>
      <w:r w:rsidRPr="00DB45CF">
        <w:rPr>
          <w:color w:val="333333"/>
        </w:rPr>
        <w:t>обављања</w:t>
      </w:r>
      <w:proofErr w:type="spellEnd"/>
      <w:r w:rsidRPr="00DB45CF">
        <w:rPr>
          <w:color w:val="333333"/>
        </w:rPr>
        <w:t xml:space="preserve"> </w:t>
      </w:r>
      <w:proofErr w:type="spellStart"/>
      <w:r w:rsidRPr="00DB45CF">
        <w:rPr>
          <w:color w:val="333333"/>
        </w:rPr>
        <w:t>делатности</w:t>
      </w:r>
      <w:proofErr w:type="spellEnd"/>
      <w:r w:rsidRPr="00DB45CF">
        <w:rPr>
          <w:color w:val="333333"/>
        </w:rPr>
        <w:t xml:space="preserve">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члану</w:t>
      </w:r>
      <w:proofErr w:type="spellEnd"/>
      <w:r w:rsidRPr="00DB45CF">
        <w:rPr>
          <w:color w:val="333333"/>
        </w:rPr>
        <w:t xml:space="preserve"> 47. </w:t>
      </w:r>
      <w:proofErr w:type="spellStart"/>
      <w:r w:rsidRPr="00DB45CF">
        <w:rPr>
          <w:color w:val="333333"/>
        </w:rPr>
        <w:t>став</w:t>
      </w:r>
      <w:proofErr w:type="spellEnd"/>
      <w:r w:rsidRPr="00DB45CF">
        <w:rPr>
          <w:color w:val="333333"/>
        </w:rPr>
        <w:t xml:space="preserve"> 3. и </w:t>
      </w:r>
      <w:proofErr w:type="spellStart"/>
      <w:r w:rsidRPr="00DB45CF">
        <w:rPr>
          <w:color w:val="333333"/>
        </w:rPr>
        <w:t>члану</w:t>
      </w:r>
      <w:proofErr w:type="spellEnd"/>
      <w:r w:rsidRPr="00DB45CF">
        <w:rPr>
          <w:color w:val="333333"/>
        </w:rPr>
        <w:t xml:space="preserve"> 104. </w:t>
      </w:r>
      <w:proofErr w:type="spellStart"/>
      <w:r w:rsidRPr="00DB45CF">
        <w:rPr>
          <w:color w:val="333333"/>
        </w:rPr>
        <w:t>став</w:t>
      </w:r>
      <w:proofErr w:type="spellEnd"/>
      <w:r w:rsidRPr="00DB45CF">
        <w:rPr>
          <w:color w:val="333333"/>
        </w:rPr>
        <w:t xml:space="preserve"> 3.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385A6569"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4) </w:t>
      </w:r>
      <w:proofErr w:type="spellStart"/>
      <w:r w:rsidRPr="00DB45CF">
        <w:rPr>
          <w:color w:val="333333"/>
        </w:rPr>
        <w:t>привремено</w:t>
      </w:r>
      <w:proofErr w:type="spellEnd"/>
      <w:r w:rsidRPr="00DB45CF">
        <w:rPr>
          <w:color w:val="333333"/>
        </w:rPr>
        <w:t xml:space="preserve"> </w:t>
      </w:r>
      <w:proofErr w:type="spellStart"/>
      <w:r w:rsidRPr="00DB45CF">
        <w:rPr>
          <w:color w:val="333333"/>
        </w:rPr>
        <w:t>забрани</w:t>
      </w:r>
      <w:proofErr w:type="spellEnd"/>
      <w:r w:rsidRPr="00DB45CF">
        <w:rPr>
          <w:color w:val="333333"/>
        </w:rPr>
        <w:t xml:space="preserve"> </w:t>
      </w:r>
      <w:proofErr w:type="spellStart"/>
      <w:r w:rsidRPr="00DB45CF">
        <w:rPr>
          <w:color w:val="333333"/>
        </w:rPr>
        <w:t>привредном</w:t>
      </w:r>
      <w:proofErr w:type="spellEnd"/>
      <w:r w:rsidRPr="00DB45CF">
        <w:rPr>
          <w:color w:val="333333"/>
        </w:rPr>
        <w:t xml:space="preserve"> </w:t>
      </w:r>
      <w:proofErr w:type="spellStart"/>
      <w:r w:rsidRPr="00DB45CF">
        <w:rPr>
          <w:color w:val="333333"/>
        </w:rPr>
        <w:t>друштву</w:t>
      </w:r>
      <w:proofErr w:type="spellEnd"/>
      <w:r w:rsidRPr="00DB45CF">
        <w:rPr>
          <w:color w:val="333333"/>
        </w:rPr>
        <w:t xml:space="preserve">, </w:t>
      </w:r>
      <w:proofErr w:type="spellStart"/>
      <w:r w:rsidRPr="00DB45CF">
        <w:rPr>
          <w:color w:val="333333"/>
        </w:rPr>
        <w:t>другом</w:t>
      </w:r>
      <w:proofErr w:type="spellEnd"/>
      <w:r w:rsidRPr="00DB45CF">
        <w:rPr>
          <w:color w:val="333333"/>
        </w:rPr>
        <w:t xml:space="preserve"> </w:t>
      </w:r>
      <w:proofErr w:type="spellStart"/>
      <w:r w:rsidRPr="00DB45CF">
        <w:rPr>
          <w:color w:val="333333"/>
        </w:rPr>
        <w:t>правном</w:t>
      </w:r>
      <w:proofErr w:type="spellEnd"/>
      <w:r w:rsidRPr="00DB45CF">
        <w:rPr>
          <w:color w:val="333333"/>
        </w:rPr>
        <w:t xml:space="preserve"> </w:t>
      </w:r>
      <w:proofErr w:type="spellStart"/>
      <w:r w:rsidRPr="00DB45CF">
        <w:rPr>
          <w:color w:val="333333"/>
        </w:rPr>
        <w:t>лицу</w:t>
      </w:r>
      <w:proofErr w:type="spellEnd"/>
      <w:r w:rsidRPr="00DB45CF">
        <w:rPr>
          <w:color w:val="333333"/>
        </w:rPr>
        <w:t xml:space="preserve"> и </w:t>
      </w:r>
      <w:proofErr w:type="spellStart"/>
      <w:r w:rsidRPr="00DB45CF">
        <w:rPr>
          <w:color w:val="333333"/>
        </w:rPr>
        <w:t>предузетнику</w:t>
      </w:r>
      <w:proofErr w:type="spellEnd"/>
      <w:r w:rsidRPr="00DB45CF">
        <w:rPr>
          <w:color w:val="333333"/>
        </w:rPr>
        <w:t xml:space="preserve"> </w:t>
      </w:r>
      <w:proofErr w:type="spellStart"/>
      <w:r w:rsidRPr="00DB45CF">
        <w:rPr>
          <w:color w:val="333333"/>
        </w:rPr>
        <w:t>обављање</w:t>
      </w:r>
      <w:proofErr w:type="spellEnd"/>
      <w:r w:rsidRPr="00DB45CF">
        <w:rPr>
          <w:color w:val="333333"/>
        </w:rPr>
        <w:t xml:space="preserve"> </w:t>
      </w:r>
      <w:proofErr w:type="spellStart"/>
      <w:r w:rsidRPr="00DB45CF">
        <w:rPr>
          <w:color w:val="333333"/>
        </w:rPr>
        <w:t>послова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52. </w:t>
      </w:r>
      <w:proofErr w:type="spellStart"/>
      <w:r w:rsidRPr="00DB45CF">
        <w:rPr>
          <w:color w:val="333333"/>
        </w:rPr>
        <w:t>став</w:t>
      </w:r>
      <w:proofErr w:type="spellEnd"/>
      <w:r w:rsidRPr="00DB45CF">
        <w:rPr>
          <w:color w:val="333333"/>
        </w:rPr>
        <w:t xml:space="preserve"> 1. </w:t>
      </w:r>
      <w:proofErr w:type="spellStart"/>
      <w:r w:rsidRPr="00DB45CF">
        <w:rPr>
          <w:color w:val="333333"/>
        </w:rPr>
        <w:t>тач</w:t>
      </w:r>
      <w:proofErr w:type="spellEnd"/>
      <w:r w:rsidRPr="00DB45CF">
        <w:rPr>
          <w:color w:val="333333"/>
        </w:rPr>
        <w:t xml:space="preserve">. 1) и 2)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обавља</w:t>
      </w:r>
      <w:proofErr w:type="spellEnd"/>
      <w:r w:rsidRPr="00DB45CF">
        <w:rPr>
          <w:color w:val="333333"/>
        </w:rPr>
        <w:t xml:space="preserve"> </w:t>
      </w:r>
      <w:proofErr w:type="spellStart"/>
      <w:r w:rsidRPr="00DB45CF">
        <w:rPr>
          <w:color w:val="333333"/>
        </w:rPr>
        <w:t>послове</w:t>
      </w:r>
      <w:proofErr w:type="spellEnd"/>
      <w:r w:rsidRPr="00DB45CF">
        <w:rPr>
          <w:color w:val="333333"/>
        </w:rPr>
        <w:t xml:space="preserve"> </w:t>
      </w:r>
      <w:proofErr w:type="spellStart"/>
      <w:r w:rsidRPr="00DB45CF">
        <w:rPr>
          <w:color w:val="333333"/>
        </w:rPr>
        <w:t>без</w:t>
      </w:r>
      <w:proofErr w:type="spellEnd"/>
      <w:r w:rsidRPr="00DB45CF">
        <w:rPr>
          <w:color w:val="333333"/>
        </w:rPr>
        <w:t xml:space="preserve"> </w:t>
      </w:r>
      <w:proofErr w:type="spellStart"/>
      <w:r w:rsidRPr="00DB45CF">
        <w:rPr>
          <w:color w:val="333333"/>
        </w:rPr>
        <w:t>лиценце</w:t>
      </w:r>
      <w:proofErr w:type="spellEnd"/>
      <w:r w:rsidRPr="00DB45CF">
        <w:rPr>
          <w:color w:val="333333"/>
        </w:rPr>
        <w:t>;</w:t>
      </w:r>
    </w:p>
    <w:p w14:paraId="7EF139F1"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5) </w:t>
      </w:r>
      <w:proofErr w:type="spellStart"/>
      <w:r w:rsidRPr="00DB45CF">
        <w:rPr>
          <w:color w:val="333333"/>
        </w:rPr>
        <w:t>привремено</w:t>
      </w:r>
      <w:proofErr w:type="spellEnd"/>
      <w:r w:rsidRPr="00DB45CF">
        <w:rPr>
          <w:color w:val="333333"/>
        </w:rPr>
        <w:t xml:space="preserve"> </w:t>
      </w:r>
      <w:proofErr w:type="spellStart"/>
      <w:r w:rsidRPr="00DB45CF">
        <w:rPr>
          <w:color w:val="333333"/>
        </w:rPr>
        <w:t>забрани</w:t>
      </w:r>
      <w:proofErr w:type="spellEnd"/>
      <w:r w:rsidRPr="00DB45CF">
        <w:rPr>
          <w:color w:val="333333"/>
        </w:rPr>
        <w:t xml:space="preserve"> </w:t>
      </w:r>
      <w:proofErr w:type="spellStart"/>
      <w:r w:rsidRPr="00DB45CF">
        <w:rPr>
          <w:color w:val="333333"/>
        </w:rPr>
        <w:t>привредном</w:t>
      </w:r>
      <w:proofErr w:type="spellEnd"/>
      <w:r w:rsidRPr="00DB45CF">
        <w:rPr>
          <w:color w:val="333333"/>
        </w:rPr>
        <w:t xml:space="preserve"> </w:t>
      </w:r>
      <w:proofErr w:type="spellStart"/>
      <w:r w:rsidRPr="00DB45CF">
        <w:rPr>
          <w:color w:val="333333"/>
        </w:rPr>
        <w:t>друштву</w:t>
      </w:r>
      <w:proofErr w:type="spellEnd"/>
      <w:r w:rsidRPr="00DB45CF">
        <w:rPr>
          <w:color w:val="333333"/>
        </w:rPr>
        <w:t xml:space="preserve">, </w:t>
      </w:r>
      <w:proofErr w:type="spellStart"/>
      <w:r w:rsidRPr="00DB45CF">
        <w:rPr>
          <w:color w:val="333333"/>
        </w:rPr>
        <w:t>другом</w:t>
      </w:r>
      <w:proofErr w:type="spellEnd"/>
      <w:r w:rsidRPr="00DB45CF">
        <w:rPr>
          <w:color w:val="333333"/>
        </w:rPr>
        <w:t xml:space="preserve"> </w:t>
      </w:r>
      <w:proofErr w:type="spellStart"/>
      <w:r w:rsidRPr="00DB45CF">
        <w:rPr>
          <w:color w:val="333333"/>
        </w:rPr>
        <w:t>правном</w:t>
      </w:r>
      <w:proofErr w:type="spellEnd"/>
      <w:r w:rsidRPr="00DB45CF">
        <w:rPr>
          <w:color w:val="333333"/>
        </w:rPr>
        <w:t xml:space="preserve"> </w:t>
      </w:r>
      <w:proofErr w:type="spellStart"/>
      <w:r w:rsidRPr="00DB45CF">
        <w:rPr>
          <w:color w:val="333333"/>
        </w:rPr>
        <w:t>лицу</w:t>
      </w:r>
      <w:proofErr w:type="spellEnd"/>
      <w:r w:rsidRPr="00DB45CF">
        <w:rPr>
          <w:color w:val="333333"/>
        </w:rPr>
        <w:t xml:space="preserve"> и </w:t>
      </w:r>
      <w:proofErr w:type="spellStart"/>
      <w:r w:rsidRPr="00DB45CF">
        <w:rPr>
          <w:color w:val="333333"/>
        </w:rPr>
        <w:t>предузетнику</w:t>
      </w:r>
      <w:proofErr w:type="spellEnd"/>
      <w:r w:rsidRPr="00DB45CF">
        <w:rPr>
          <w:color w:val="333333"/>
        </w:rPr>
        <w:t xml:space="preserve"> </w:t>
      </w:r>
      <w:proofErr w:type="spellStart"/>
      <w:r w:rsidRPr="00DB45CF">
        <w:rPr>
          <w:color w:val="333333"/>
        </w:rPr>
        <w:t>обављање</w:t>
      </w:r>
      <w:proofErr w:type="spellEnd"/>
      <w:r w:rsidRPr="00DB45CF">
        <w:rPr>
          <w:color w:val="333333"/>
        </w:rPr>
        <w:t xml:space="preserve"> </w:t>
      </w:r>
      <w:proofErr w:type="spellStart"/>
      <w:r w:rsidRPr="00DB45CF">
        <w:rPr>
          <w:color w:val="333333"/>
        </w:rPr>
        <w:t>послова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52. </w:t>
      </w:r>
      <w:proofErr w:type="spellStart"/>
      <w:r w:rsidRPr="00DB45CF">
        <w:rPr>
          <w:color w:val="333333"/>
        </w:rPr>
        <w:t>став</w:t>
      </w:r>
      <w:proofErr w:type="spellEnd"/>
      <w:r w:rsidRPr="00DB45CF">
        <w:rPr>
          <w:color w:val="333333"/>
        </w:rPr>
        <w:t xml:space="preserve"> 1. </w:t>
      </w:r>
      <w:proofErr w:type="spellStart"/>
      <w:r w:rsidRPr="00DB45CF">
        <w:rPr>
          <w:color w:val="333333"/>
        </w:rPr>
        <w:t>тач</w:t>
      </w:r>
      <w:proofErr w:type="spellEnd"/>
      <w:r w:rsidRPr="00DB45CF">
        <w:rPr>
          <w:color w:val="333333"/>
        </w:rPr>
        <w:t xml:space="preserve">. 1) и 2)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 xml:space="preserve"> </w:t>
      </w:r>
      <w:proofErr w:type="spellStart"/>
      <w:r w:rsidRPr="00DB45CF">
        <w:rPr>
          <w:color w:val="333333"/>
        </w:rPr>
        <w:t>када</w:t>
      </w:r>
      <w:proofErr w:type="spellEnd"/>
      <w:r w:rsidRPr="00DB45CF">
        <w:rPr>
          <w:color w:val="333333"/>
        </w:rPr>
        <w:t xml:space="preserve"> </w:t>
      </w:r>
      <w:proofErr w:type="spellStart"/>
      <w:r w:rsidRPr="00DB45CF">
        <w:rPr>
          <w:color w:val="333333"/>
        </w:rPr>
        <w:t>наступе</w:t>
      </w:r>
      <w:proofErr w:type="spellEnd"/>
      <w:r w:rsidRPr="00DB45CF">
        <w:rPr>
          <w:color w:val="333333"/>
        </w:rPr>
        <w:t xml:space="preserve"> </w:t>
      </w:r>
      <w:proofErr w:type="spellStart"/>
      <w:r w:rsidRPr="00DB45CF">
        <w:rPr>
          <w:color w:val="333333"/>
        </w:rPr>
        <w:t>околности</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63. </w:t>
      </w:r>
      <w:proofErr w:type="spellStart"/>
      <w:r w:rsidRPr="00DB45CF">
        <w:rPr>
          <w:color w:val="333333"/>
        </w:rPr>
        <w:t>став</w:t>
      </w:r>
      <w:proofErr w:type="spellEnd"/>
      <w:r w:rsidRPr="00DB45CF">
        <w:rPr>
          <w:color w:val="333333"/>
        </w:rPr>
        <w:t xml:space="preserve"> 1. </w:t>
      </w:r>
      <w:proofErr w:type="spellStart"/>
      <w:r w:rsidRPr="00DB45CF">
        <w:rPr>
          <w:color w:val="333333"/>
        </w:rPr>
        <w:t>тач</w:t>
      </w:r>
      <w:proofErr w:type="spellEnd"/>
      <w:r w:rsidRPr="00DB45CF">
        <w:rPr>
          <w:color w:val="333333"/>
        </w:rPr>
        <w:t xml:space="preserve">. 1), 2), 3) и 5)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0748D9BA"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6) </w:t>
      </w:r>
      <w:proofErr w:type="spellStart"/>
      <w:r w:rsidRPr="00DB45CF">
        <w:rPr>
          <w:color w:val="333333"/>
        </w:rPr>
        <w:t>привремено</w:t>
      </w:r>
      <w:proofErr w:type="spellEnd"/>
      <w:r w:rsidRPr="00DB45CF">
        <w:rPr>
          <w:color w:val="333333"/>
        </w:rPr>
        <w:t xml:space="preserve"> </w:t>
      </w:r>
      <w:proofErr w:type="spellStart"/>
      <w:r w:rsidRPr="00DB45CF">
        <w:rPr>
          <w:color w:val="333333"/>
        </w:rPr>
        <w:t>забрани</w:t>
      </w:r>
      <w:proofErr w:type="spellEnd"/>
      <w:r w:rsidRPr="00DB45CF">
        <w:rPr>
          <w:color w:val="333333"/>
        </w:rPr>
        <w:t xml:space="preserve"> </w:t>
      </w:r>
      <w:proofErr w:type="spellStart"/>
      <w:r w:rsidRPr="00DB45CF">
        <w:rPr>
          <w:color w:val="333333"/>
        </w:rPr>
        <w:t>привредном</w:t>
      </w:r>
      <w:proofErr w:type="spellEnd"/>
      <w:r w:rsidRPr="00DB45CF">
        <w:rPr>
          <w:color w:val="333333"/>
        </w:rPr>
        <w:t xml:space="preserve"> </w:t>
      </w:r>
      <w:proofErr w:type="spellStart"/>
      <w:r w:rsidRPr="00DB45CF">
        <w:rPr>
          <w:color w:val="333333"/>
        </w:rPr>
        <w:t>друштву</w:t>
      </w:r>
      <w:proofErr w:type="spellEnd"/>
      <w:r w:rsidRPr="00DB45CF">
        <w:rPr>
          <w:color w:val="333333"/>
        </w:rPr>
        <w:t xml:space="preserve">, </w:t>
      </w:r>
      <w:proofErr w:type="spellStart"/>
      <w:r w:rsidRPr="00DB45CF">
        <w:rPr>
          <w:color w:val="333333"/>
        </w:rPr>
        <w:t>другом</w:t>
      </w:r>
      <w:proofErr w:type="spellEnd"/>
      <w:r w:rsidRPr="00DB45CF">
        <w:rPr>
          <w:color w:val="333333"/>
        </w:rPr>
        <w:t xml:space="preserve"> </w:t>
      </w:r>
      <w:proofErr w:type="spellStart"/>
      <w:r w:rsidRPr="00DB45CF">
        <w:rPr>
          <w:color w:val="333333"/>
        </w:rPr>
        <w:t>правном</w:t>
      </w:r>
      <w:proofErr w:type="spellEnd"/>
      <w:r w:rsidRPr="00DB45CF">
        <w:rPr>
          <w:color w:val="333333"/>
        </w:rPr>
        <w:t xml:space="preserve"> </w:t>
      </w:r>
      <w:proofErr w:type="spellStart"/>
      <w:r w:rsidRPr="00DB45CF">
        <w:rPr>
          <w:color w:val="333333"/>
        </w:rPr>
        <w:t>лицу</w:t>
      </w:r>
      <w:proofErr w:type="spellEnd"/>
      <w:r w:rsidRPr="00DB45CF">
        <w:rPr>
          <w:color w:val="333333"/>
        </w:rPr>
        <w:t xml:space="preserve"> и </w:t>
      </w:r>
      <w:proofErr w:type="spellStart"/>
      <w:r w:rsidRPr="00DB45CF">
        <w:rPr>
          <w:color w:val="333333"/>
        </w:rPr>
        <w:t>предузетнику</w:t>
      </w:r>
      <w:proofErr w:type="spellEnd"/>
      <w:r w:rsidRPr="00DB45CF">
        <w:rPr>
          <w:color w:val="333333"/>
        </w:rPr>
        <w:t xml:space="preserve"> </w:t>
      </w:r>
      <w:proofErr w:type="spellStart"/>
      <w:r w:rsidRPr="00DB45CF">
        <w:rPr>
          <w:color w:val="333333"/>
        </w:rPr>
        <w:t>обављање</w:t>
      </w:r>
      <w:proofErr w:type="spellEnd"/>
      <w:r w:rsidRPr="00DB45CF">
        <w:rPr>
          <w:color w:val="333333"/>
        </w:rPr>
        <w:t xml:space="preserve"> </w:t>
      </w:r>
      <w:proofErr w:type="spellStart"/>
      <w:r w:rsidRPr="00DB45CF">
        <w:rPr>
          <w:color w:val="333333"/>
        </w:rPr>
        <w:t>послова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52. </w:t>
      </w:r>
      <w:proofErr w:type="spellStart"/>
      <w:r w:rsidRPr="00DB45CF">
        <w:rPr>
          <w:color w:val="333333"/>
        </w:rPr>
        <w:t>став</w:t>
      </w:r>
      <w:proofErr w:type="spellEnd"/>
      <w:r w:rsidRPr="00DB45CF">
        <w:rPr>
          <w:color w:val="333333"/>
        </w:rPr>
        <w:t xml:space="preserve"> 1. </w:t>
      </w:r>
      <w:proofErr w:type="spellStart"/>
      <w:r w:rsidRPr="00DB45CF">
        <w:rPr>
          <w:color w:val="333333"/>
        </w:rPr>
        <w:t>тач</w:t>
      </w:r>
      <w:proofErr w:type="spellEnd"/>
      <w:r w:rsidRPr="00DB45CF">
        <w:rPr>
          <w:color w:val="333333"/>
        </w:rPr>
        <w:t xml:space="preserve">. 3)–15)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обавља</w:t>
      </w:r>
      <w:proofErr w:type="spellEnd"/>
      <w:r w:rsidRPr="00DB45CF">
        <w:rPr>
          <w:color w:val="333333"/>
        </w:rPr>
        <w:t xml:space="preserve"> </w:t>
      </w:r>
      <w:proofErr w:type="spellStart"/>
      <w:r w:rsidRPr="00DB45CF">
        <w:rPr>
          <w:color w:val="333333"/>
        </w:rPr>
        <w:t>послове</w:t>
      </w:r>
      <w:proofErr w:type="spellEnd"/>
      <w:r w:rsidRPr="00DB45CF">
        <w:rPr>
          <w:color w:val="333333"/>
        </w:rPr>
        <w:t xml:space="preserve"> </w:t>
      </w:r>
      <w:proofErr w:type="spellStart"/>
      <w:r w:rsidRPr="00DB45CF">
        <w:rPr>
          <w:color w:val="333333"/>
        </w:rPr>
        <w:t>без</w:t>
      </w:r>
      <w:proofErr w:type="spellEnd"/>
      <w:r w:rsidRPr="00DB45CF">
        <w:rPr>
          <w:color w:val="333333"/>
        </w:rPr>
        <w:t xml:space="preserve"> </w:t>
      </w:r>
      <w:proofErr w:type="spellStart"/>
      <w:r w:rsidRPr="00DB45CF">
        <w:rPr>
          <w:color w:val="333333"/>
        </w:rPr>
        <w:t>претходне</w:t>
      </w:r>
      <w:proofErr w:type="spellEnd"/>
      <w:r w:rsidRPr="00DB45CF">
        <w:rPr>
          <w:color w:val="333333"/>
        </w:rPr>
        <w:t xml:space="preserve"> </w:t>
      </w:r>
      <w:proofErr w:type="spellStart"/>
      <w:r w:rsidRPr="00DB45CF">
        <w:rPr>
          <w:color w:val="333333"/>
        </w:rPr>
        <w:t>регистрације</w:t>
      </w:r>
      <w:proofErr w:type="spellEnd"/>
      <w:r w:rsidRPr="00DB45CF">
        <w:rPr>
          <w:color w:val="333333"/>
        </w:rPr>
        <w:t xml:space="preserve"> у </w:t>
      </w:r>
      <w:proofErr w:type="spellStart"/>
      <w:r w:rsidRPr="00DB45CF">
        <w:rPr>
          <w:color w:val="333333"/>
        </w:rPr>
        <w:t>Регистру</w:t>
      </w:r>
      <w:proofErr w:type="spellEnd"/>
      <w:r w:rsidRPr="00DB45CF">
        <w:rPr>
          <w:color w:val="333333"/>
        </w:rPr>
        <w:t xml:space="preserve"> </w:t>
      </w:r>
      <w:proofErr w:type="spellStart"/>
      <w:r w:rsidRPr="00DB45CF">
        <w:rPr>
          <w:color w:val="333333"/>
        </w:rPr>
        <w:t>туризма</w:t>
      </w:r>
      <w:proofErr w:type="spellEnd"/>
      <w:r w:rsidRPr="00DB45CF">
        <w:rPr>
          <w:color w:val="333333"/>
        </w:rPr>
        <w:t>;</w:t>
      </w:r>
    </w:p>
    <w:p w14:paraId="10D55BC3" w14:textId="77777777" w:rsidR="00962833" w:rsidRPr="00DB45CF" w:rsidRDefault="00962833" w:rsidP="00DB45CF">
      <w:pPr>
        <w:pStyle w:val="basic-paragraph"/>
        <w:shd w:val="clear" w:color="auto" w:fill="FFFFFF"/>
        <w:spacing w:before="0" w:beforeAutospacing="0" w:after="0" w:afterAutospacing="0"/>
        <w:ind w:firstLine="709"/>
        <w:jc w:val="both"/>
        <w:rPr>
          <w:color w:val="333333"/>
          <w:lang w:val="sr-Cyrl-RS"/>
        </w:rPr>
      </w:pPr>
      <w:r w:rsidRPr="00DB45CF">
        <w:rPr>
          <w:color w:val="333333"/>
          <w:lang w:val="sr-Cyrl-RS"/>
        </w:rPr>
        <w:t>6а) ПРИВРЕМЕНО ЗАБРАНИ ПРИВРЕДНОМ ДРУШТВУ, ДРУГОМ ПРАВНОМ ЛИЦУ И ПРЕДУЗЕТНИКУ ОБАВЉАЊЕ ПОСЛОВА ИЗ ЧЛАНА 103. ОВОГ ЗАКОНА, АКО НЕ ИСПУЊАВА УСЛОВЕ ИЗ ЧЛАНА 106. СТАВ 1. ОВОГ ЗАКОНА;</w:t>
      </w:r>
    </w:p>
    <w:p w14:paraId="642DFB3D"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7) </w:t>
      </w:r>
      <w:proofErr w:type="spellStart"/>
      <w:r w:rsidRPr="00DB45CF">
        <w:rPr>
          <w:color w:val="333333"/>
        </w:rPr>
        <w:t>привремено</w:t>
      </w:r>
      <w:proofErr w:type="spellEnd"/>
      <w:r w:rsidRPr="00DB45CF">
        <w:rPr>
          <w:color w:val="333333"/>
        </w:rPr>
        <w:t xml:space="preserve"> </w:t>
      </w:r>
      <w:proofErr w:type="spellStart"/>
      <w:r w:rsidRPr="00DB45CF">
        <w:rPr>
          <w:color w:val="333333"/>
        </w:rPr>
        <w:t>забрани</w:t>
      </w:r>
      <w:proofErr w:type="spellEnd"/>
      <w:r w:rsidRPr="00DB45CF">
        <w:rPr>
          <w:color w:val="333333"/>
        </w:rPr>
        <w:t xml:space="preserve"> </w:t>
      </w:r>
      <w:proofErr w:type="spellStart"/>
      <w:r w:rsidRPr="00DB45CF">
        <w:rPr>
          <w:color w:val="333333"/>
        </w:rPr>
        <w:t>обављање</w:t>
      </w:r>
      <w:proofErr w:type="spellEnd"/>
      <w:r w:rsidRPr="00DB45CF">
        <w:rPr>
          <w:color w:val="333333"/>
        </w:rPr>
        <w:t xml:space="preserve"> </w:t>
      </w:r>
      <w:proofErr w:type="spellStart"/>
      <w:r w:rsidRPr="00DB45CF">
        <w:rPr>
          <w:color w:val="333333"/>
        </w:rPr>
        <w:t>делатности</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пружање</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правном</w:t>
      </w:r>
      <w:proofErr w:type="spellEnd"/>
      <w:r w:rsidRPr="00DB45CF">
        <w:rPr>
          <w:color w:val="333333"/>
        </w:rPr>
        <w:t xml:space="preserve"> </w:t>
      </w:r>
      <w:proofErr w:type="spellStart"/>
      <w:r w:rsidRPr="00DB45CF">
        <w:rPr>
          <w:color w:val="333333"/>
        </w:rPr>
        <w:t>лицу</w:t>
      </w:r>
      <w:proofErr w:type="spellEnd"/>
      <w:r w:rsidRPr="00DB45CF">
        <w:rPr>
          <w:color w:val="333333"/>
        </w:rPr>
        <w:t xml:space="preserve">, </w:t>
      </w:r>
      <w:proofErr w:type="spellStart"/>
      <w:r w:rsidRPr="00DB45CF">
        <w:rPr>
          <w:color w:val="333333"/>
        </w:rPr>
        <w:t>привредном</w:t>
      </w:r>
      <w:proofErr w:type="spellEnd"/>
      <w:r w:rsidRPr="00DB45CF">
        <w:rPr>
          <w:color w:val="333333"/>
        </w:rPr>
        <w:t xml:space="preserve"> </w:t>
      </w:r>
      <w:proofErr w:type="spellStart"/>
      <w:r w:rsidRPr="00DB45CF">
        <w:rPr>
          <w:color w:val="333333"/>
        </w:rPr>
        <w:t>друштву</w:t>
      </w:r>
      <w:proofErr w:type="spellEnd"/>
      <w:r w:rsidRPr="00DB45CF">
        <w:rPr>
          <w:color w:val="333333"/>
        </w:rPr>
        <w:t xml:space="preserve">, </w:t>
      </w:r>
      <w:proofErr w:type="spellStart"/>
      <w:r w:rsidRPr="00DB45CF">
        <w:rPr>
          <w:color w:val="333333"/>
        </w:rPr>
        <w:t>предузетнику</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физичком</w:t>
      </w:r>
      <w:proofErr w:type="spellEnd"/>
      <w:r w:rsidRPr="00DB45CF">
        <w:rPr>
          <w:color w:val="333333"/>
        </w:rPr>
        <w:t xml:space="preserve"> </w:t>
      </w:r>
      <w:proofErr w:type="spellStart"/>
      <w:r w:rsidRPr="00DB45CF">
        <w:rPr>
          <w:color w:val="333333"/>
        </w:rPr>
        <w:t>лицу</w:t>
      </w:r>
      <w:proofErr w:type="spellEnd"/>
      <w:r w:rsidRPr="00DB45CF">
        <w:rPr>
          <w:color w:val="333333"/>
        </w:rPr>
        <w:t xml:space="preserve">, </w:t>
      </w:r>
      <w:proofErr w:type="spellStart"/>
      <w:r w:rsidRPr="00DB45CF">
        <w:rPr>
          <w:color w:val="333333"/>
        </w:rPr>
        <w:t>ако</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туристичком</w:t>
      </w:r>
      <w:proofErr w:type="spellEnd"/>
      <w:r w:rsidRPr="00DB45CF">
        <w:rPr>
          <w:color w:val="333333"/>
        </w:rPr>
        <w:t xml:space="preserve"> </w:t>
      </w:r>
      <w:proofErr w:type="spellStart"/>
      <w:r w:rsidRPr="00DB45CF">
        <w:rPr>
          <w:color w:val="333333"/>
        </w:rPr>
        <w:t>инспектору</w:t>
      </w:r>
      <w:proofErr w:type="spellEnd"/>
      <w:r w:rsidRPr="00DB45CF">
        <w:rPr>
          <w:color w:val="333333"/>
        </w:rPr>
        <w:t xml:space="preserve"> </w:t>
      </w:r>
      <w:proofErr w:type="spellStart"/>
      <w:r w:rsidRPr="00DB45CF">
        <w:rPr>
          <w:color w:val="333333"/>
        </w:rPr>
        <w:t>онемогући</w:t>
      </w:r>
      <w:proofErr w:type="spellEnd"/>
      <w:r w:rsidRPr="00DB45CF">
        <w:rPr>
          <w:color w:val="333333"/>
        </w:rPr>
        <w:t xml:space="preserve"> </w:t>
      </w:r>
      <w:proofErr w:type="spellStart"/>
      <w:r w:rsidRPr="00DB45CF">
        <w:rPr>
          <w:color w:val="333333"/>
        </w:rPr>
        <w:t>вршење</w:t>
      </w:r>
      <w:proofErr w:type="spellEnd"/>
      <w:r w:rsidRPr="00DB45CF">
        <w:rPr>
          <w:color w:val="333333"/>
        </w:rPr>
        <w:t xml:space="preserve"> </w:t>
      </w:r>
      <w:proofErr w:type="spellStart"/>
      <w:r w:rsidRPr="00DB45CF">
        <w:rPr>
          <w:color w:val="333333"/>
        </w:rPr>
        <w:t>послова</w:t>
      </w:r>
      <w:proofErr w:type="spellEnd"/>
      <w:r w:rsidRPr="00DB45CF">
        <w:rPr>
          <w:color w:val="333333"/>
        </w:rPr>
        <w:t xml:space="preserve"> </w:t>
      </w:r>
      <w:proofErr w:type="spellStart"/>
      <w:r w:rsidRPr="00DB45CF">
        <w:rPr>
          <w:color w:val="333333"/>
        </w:rPr>
        <w:t>надзора</w:t>
      </w:r>
      <w:proofErr w:type="spellEnd"/>
      <w:r w:rsidRPr="00DB45CF">
        <w:rPr>
          <w:color w:val="333333"/>
        </w:rPr>
        <w:t>;</w:t>
      </w:r>
    </w:p>
    <w:p w14:paraId="530C443A"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8) </w:t>
      </w:r>
      <w:proofErr w:type="spellStart"/>
      <w:r w:rsidRPr="00DB45CF">
        <w:rPr>
          <w:color w:val="333333"/>
        </w:rPr>
        <w:t>привремено</w:t>
      </w:r>
      <w:proofErr w:type="spellEnd"/>
      <w:r w:rsidRPr="00DB45CF">
        <w:rPr>
          <w:color w:val="333333"/>
        </w:rPr>
        <w:t xml:space="preserve"> </w:t>
      </w:r>
      <w:proofErr w:type="spellStart"/>
      <w:r w:rsidRPr="00DB45CF">
        <w:rPr>
          <w:color w:val="333333"/>
        </w:rPr>
        <w:t>забрани</w:t>
      </w:r>
      <w:proofErr w:type="spellEnd"/>
      <w:r w:rsidRPr="00DB45CF">
        <w:rPr>
          <w:color w:val="333333"/>
        </w:rPr>
        <w:t xml:space="preserve"> </w:t>
      </w:r>
      <w:proofErr w:type="spellStart"/>
      <w:r w:rsidRPr="00DB45CF">
        <w:rPr>
          <w:color w:val="333333"/>
        </w:rPr>
        <w:t>привредном</w:t>
      </w:r>
      <w:proofErr w:type="spellEnd"/>
      <w:r w:rsidRPr="00DB45CF">
        <w:rPr>
          <w:color w:val="333333"/>
        </w:rPr>
        <w:t xml:space="preserve"> </w:t>
      </w:r>
      <w:proofErr w:type="spellStart"/>
      <w:r w:rsidRPr="00DB45CF">
        <w:rPr>
          <w:color w:val="333333"/>
        </w:rPr>
        <w:t>друштву</w:t>
      </w:r>
      <w:proofErr w:type="spellEnd"/>
      <w:r w:rsidRPr="00DB45CF">
        <w:rPr>
          <w:color w:val="333333"/>
        </w:rPr>
        <w:t xml:space="preserve">, </w:t>
      </w:r>
      <w:proofErr w:type="spellStart"/>
      <w:r w:rsidRPr="00DB45CF">
        <w:rPr>
          <w:color w:val="333333"/>
        </w:rPr>
        <w:t>другом</w:t>
      </w:r>
      <w:proofErr w:type="spellEnd"/>
      <w:r w:rsidRPr="00DB45CF">
        <w:rPr>
          <w:color w:val="333333"/>
        </w:rPr>
        <w:t xml:space="preserve"> </w:t>
      </w:r>
      <w:proofErr w:type="spellStart"/>
      <w:r w:rsidRPr="00DB45CF">
        <w:rPr>
          <w:color w:val="333333"/>
        </w:rPr>
        <w:t>правном</w:t>
      </w:r>
      <w:proofErr w:type="spellEnd"/>
      <w:r w:rsidRPr="00DB45CF">
        <w:rPr>
          <w:color w:val="333333"/>
        </w:rPr>
        <w:t xml:space="preserve"> </w:t>
      </w:r>
      <w:proofErr w:type="spellStart"/>
      <w:r w:rsidRPr="00DB45CF">
        <w:rPr>
          <w:color w:val="333333"/>
        </w:rPr>
        <w:t>лицу</w:t>
      </w:r>
      <w:proofErr w:type="spellEnd"/>
      <w:r w:rsidRPr="00DB45CF">
        <w:rPr>
          <w:color w:val="333333"/>
        </w:rPr>
        <w:t xml:space="preserve">, </w:t>
      </w:r>
      <w:proofErr w:type="spellStart"/>
      <w:r w:rsidRPr="00DB45CF">
        <w:rPr>
          <w:color w:val="333333"/>
        </w:rPr>
        <w:t>предузетнику</w:t>
      </w:r>
      <w:proofErr w:type="spellEnd"/>
      <w:r w:rsidRPr="00DB45CF">
        <w:rPr>
          <w:color w:val="333333"/>
        </w:rPr>
        <w:t xml:space="preserve"> и </w:t>
      </w:r>
      <w:proofErr w:type="spellStart"/>
      <w:r w:rsidRPr="00DB45CF">
        <w:rPr>
          <w:color w:val="333333"/>
        </w:rPr>
        <w:t>физичком</w:t>
      </w:r>
      <w:proofErr w:type="spellEnd"/>
      <w:r w:rsidRPr="00DB45CF">
        <w:rPr>
          <w:color w:val="333333"/>
        </w:rPr>
        <w:t xml:space="preserve"> </w:t>
      </w:r>
      <w:proofErr w:type="spellStart"/>
      <w:r w:rsidRPr="00DB45CF">
        <w:rPr>
          <w:color w:val="333333"/>
        </w:rPr>
        <w:t>лицу</w:t>
      </w:r>
      <w:proofErr w:type="spellEnd"/>
      <w:r w:rsidRPr="00DB45CF">
        <w:rPr>
          <w:color w:val="333333"/>
        </w:rPr>
        <w:t xml:space="preserve"> </w:t>
      </w:r>
      <w:proofErr w:type="spellStart"/>
      <w:r w:rsidRPr="00DB45CF">
        <w:rPr>
          <w:color w:val="333333"/>
        </w:rPr>
        <w:t>обављање</w:t>
      </w:r>
      <w:proofErr w:type="spellEnd"/>
      <w:r w:rsidRPr="00DB45CF">
        <w:rPr>
          <w:color w:val="333333"/>
        </w:rPr>
        <w:t xml:space="preserve"> </w:t>
      </w:r>
      <w:proofErr w:type="spellStart"/>
      <w:r w:rsidRPr="00DB45CF">
        <w:rPr>
          <w:color w:val="333333"/>
        </w:rPr>
        <w:t>послова</w:t>
      </w:r>
      <w:proofErr w:type="spellEnd"/>
      <w:r w:rsidRPr="00DB45CF">
        <w:rPr>
          <w:color w:val="333333"/>
        </w:rPr>
        <w:t xml:space="preserve">, у </w:t>
      </w:r>
      <w:proofErr w:type="spellStart"/>
      <w:r w:rsidRPr="00DB45CF">
        <w:rPr>
          <w:color w:val="333333"/>
        </w:rPr>
        <w:t>случају</w:t>
      </w:r>
      <w:proofErr w:type="spellEnd"/>
      <w:r w:rsidRPr="00DB45CF">
        <w:rPr>
          <w:color w:val="333333"/>
        </w:rPr>
        <w:t xml:space="preserve"> </w:t>
      </w:r>
      <w:proofErr w:type="spellStart"/>
      <w:r w:rsidRPr="00DB45CF">
        <w:rPr>
          <w:color w:val="333333"/>
        </w:rPr>
        <w:t>прописаним</w:t>
      </w:r>
      <w:proofErr w:type="spellEnd"/>
      <w:r w:rsidRPr="00DB45CF">
        <w:rPr>
          <w:color w:val="333333"/>
        </w:rPr>
        <w:t xml:space="preserve"> </w:t>
      </w:r>
      <w:proofErr w:type="spellStart"/>
      <w:r w:rsidRPr="00DB45CF">
        <w:rPr>
          <w:color w:val="333333"/>
        </w:rPr>
        <w:t>законом</w:t>
      </w:r>
      <w:proofErr w:type="spellEnd"/>
      <w:r w:rsidRPr="00DB45CF">
        <w:rPr>
          <w:color w:val="333333"/>
        </w:rPr>
        <w:t xml:space="preserve"> </w:t>
      </w:r>
      <w:proofErr w:type="spellStart"/>
      <w:r w:rsidRPr="00DB45CF">
        <w:rPr>
          <w:color w:val="333333"/>
        </w:rPr>
        <w:t>којим</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уређује</w:t>
      </w:r>
      <w:proofErr w:type="spellEnd"/>
      <w:r w:rsidRPr="00DB45CF">
        <w:rPr>
          <w:color w:val="333333"/>
        </w:rPr>
        <w:t xml:space="preserve"> </w:t>
      </w:r>
      <w:proofErr w:type="spellStart"/>
      <w:r w:rsidRPr="00DB45CF">
        <w:rPr>
          <w:color w:val="333333"/>
        </w:rPr>
        <w:t>инспекцијски</w:t>
      </w:r>
      <w:proofErr w:type="spellEnd"/>
      <w:r w:rsidRPr="00DB45CF">
        <w:rPr>
          <w:color w:val="333333"/>
        </w:rPr>
        <w:t xml:space="preserve"> </w:t>
      </w:r>
      <w:proofErr w:type="spellStart"/>
      <w:r w:rsidRPr="00DB45CF">
        <w:rPr>
          <w:color w:val="333333"/>
        </w:rPr>
        <w:t>надзор</w:t>
      </w:r>
      <w:proofErr w:type="spellEnd"/>
      <w:r w:rsidRPr="00DB45CF">
        <w:rPr>
          <w:color w:val="333333"/>
        </w:rPr>
        <w:t>;</w:t>
      </w:r>
    </w:p>
    <w:p w14:paraId="18A24295"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9) </w:t>
      </w:r>
      <w:proofErr w:type="spellStart"/>
      <w:r w:rsidRPr="00DB45CF">
        <w:rPr>
          <w:color w:val="333333"/>
        </w:rPr>
        <w:t>наложи</w:t>
      </w:r>
      <w:proofErr w:type="spellEnd"/>
      <w:r w:rsidRPr="00DB45CF">
        <w:rPr>
          <w:color w:val="333333"/>
        </w:rPr>
        <w:t xml:space="preserve"> </w:t>
      </w:r>
      <w:proofErr w:type="spellStart"/>
      <w:r w:rsidRPr="00DB45CF">
        <w:rPr>
          <w:color w:val="333333"/>
        </w:rPr>
        <w:t>да</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врати</w:t>
      </w:r>
      <w:proofErr w:type="spellEnd"/>
      <w:r w:rsidRPr="00DB45CF">
        <w:rPr>
          <w:color w:val="333333"/>
        </w:rPr>
        <w:t xml:space="preserve"> </w:t>
      </w:r>
      <w:proofErr w:type="spellStart"/>
      <w:r w:rsidRPr="00DB45CF">
        <w:rPr>
          <w:color w:val="333333"/>
        </w:rPr>
        <w:t>износ</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више</w:t>
      </w:r>
      <w:proofErr w:type="spellEnd"/>
      <w:r w:rsidRPr="00DB45CF">
        <w:rPr>
          <w:color w:val="333333"/>
        </w:rPr>
        <w:t xml:space="preserve"> </w:t>
      </w:r>
      <w:proofErr w:type="spellStart"/>
      <w:r w:rsidRPr="00DB45CF">
        <w:rPr>
          <w:color w:val="333333"/>
        </w:rPr>
        <w:t>наплаћен</w:t>
      </w:r>
      <w:proofErr w:type="spellEnd"/>
      <w:r w:rsidRPr="00DB45CF">
        <w:rPr>
          <w:color w:val="333333"/>
        </w:rPr>
        <w:t xml:space="preserve"> у </w:t>
      </w:r>
      <w:proofErr w:type="spellStart"/>
      <w:r w:rsidRPr="00DB45CF">
        <w:rPr>
          <w:color w:val="333333"/>
        </w:rPr>
        <w:t>односу</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истакнуте</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уговорене</w:t>
      </w:r>
      <w:proofErr w:type="spellEnd"/>
      <w:r w:rsidRPr="00DB45CF">
        <w:rPr>
          <w:color w:val="333333"/>
        </w:rPr>
        <w:t xml:space="preserve"> </w:t>
      </w:r>
      <w:proofErr w:type="spellStart"/>
      <w:r w:rsidRPr="00DB45CF">
        <w:rPr>
          <w:color w:val="333333"/>
        </w:rPr>
        <w:t>цене</w:t>
      </w:r>
      <w:proofErr w:type="spellEnd"/>
      <w:r w:rsidRPr="00DB45CF">
        <w:rPr>
          <w:color w:val="333333"/>
        </w:rPr>
        <w:t>;</w:t>
      </w:r>
    </w:p>
    <w:p w14:paraId="23E11BFB"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10) </w:t>
      </w:r>
      <w:proofErr w:type="spellStart"/>
      <w:r w:rsidRPr="00DB45CF">
        <w:rPr>
          <w:color w:val="333333"/>
        </w:rPr>
        <w:t>поднесе</w:t>
      </w:r>
      <w:proofErr w:type="spellEnd"/>
      <w:r w:rsidRPr="00DB45CF">
        <w:rPr>
          <w:color w:val="333333"/>
        </w:rPr>
        <w:t xml:space="preserve"> </w:t>
      </w:r>
      <w:proofErr w:type="spellStart"/>
      <w:r w:rsidRPr="00DB45CF">
        <w:rPr>
          <w:color w:val="333333"/>
        </w:rPr>
        <w:t>предлог</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одузимање</w:t>
      </w:r>
      <w:proofErr w:type="spellEnd"/>
      <w:r w:rsidRPr="00DB45CF">
        <w:rPr>
          <w:color w:val="333333"/>
        </w:rPr>
        <w:t xml:space="preserve"> </w:t>
      </w:r>
      <w:proofErr w:type="spellStart"/>
      <w:r w:rsidRPr="00DB45CF">
        <w:rPr>
          <w:color w:val="333333"/>
        </w:rPr>
        <w:t>лиценце</w:t>
      </w:r>
      <w:proofErr w:type="spellEnd"/>
      <w:r w:rsidRPr="00DB45CF">
        <w:rPr>
          <w:color w:val="333333"/>
        </w:rPr>
        <w:t>;</w:t>
      </w:r>
    </w:p>
    <w:p w14:paraId="0DFB3B76"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11) </w:t>
      </w:r>
      <w:proofErr w:type="spellStart"/>
      <w:r w:rsidRPr="00DB45CF">
        <w:rPr>
          <w:color w:val="333333"/>
        </w:rPr>
        <w:t>записником</w:t>
      </w:r>
      <w:proofErr w:type="spellEnd"/>
      <w:r w:rsidRPr="00DB45CF">
        <w:rPr>
          <w:color w:val="333333"/>
        </w:rPr>
        <w:t xml:space="preserve"> о </w:t>
      </w:r>
      <w:proofErr w:type="spellStart"/>
      <w:r w:rsidRPr="00DB45CF">
        <w:rPr>
          <w:color w:val="333333"/>
        </w:rPr>
        <w:t>инспекцијском</w:t>
      </w:r>
      <w:proofErr w:type="spellEnd"/>
      <w:r w:rsidRPr="00DB45CF">
        <w:rPr>
          <w:color w:val="333333"/>
        </w:rPr>
        <w:t xml:space="preserve"> </w:t>
      </w:r>
      <w:proofErr w:type="spellStart"/>
      <w:r w:rsidRPr="00DB45CF">
        <w:rPr>
          <w:color w:val="333333"/>
        </w:rPr>
        <w:t>надзору</w:t>
      </w:r>
      <w:proofErr w:type="spellEnd"/>
      <w:r w:rsidRPr="00DB45CF">
        <w:rPr>
          <w:color w:val="333333"/>
        </w:rPr>
        <w:t xml:space="preserve"> </w:t>
      </w:r>
      <w:proofErr w:type="spellStart"/>
      <w:r w:rsidRPr="00DB45CF">
        <w:rPr>
          <w:color w:val="333333"/>
        </w:rPr>
        <w:t>наложи</w:t>
      </w:r>
      <w:proofErr w:type="spellEnd"/>
      <w:r w:rsidRPr="00DB45CF">
        <w:rPr>
          <w:color w:val="333333"/>
        </w:rPr>
        <w:t xml:space="preserve"> </w:t>
      </w:r>
      <w:proofErr w:type="spellStart"/>
      <w:r w:rsidRPr="00DB45CF">
        <w:rPr>
          <w:color w:val="333333"/>
        </w:rPr>
        <w:t>једну</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више</w:t>
      </w:r>
      <w:proofErr w:type="spellEnd"/>
      <w:r w:rsidRPr="00DB45CF">
        <w:rPr>
          <w:color w:val="333333"/>
        </w:rPr>
        <w:t xml:space="preserve"> </w:t>
      </w:r>
      <w:proofErr w:type="spellStart"/>
      <w:r w:rsidRPr="00DB45CF">
        <w:rPr>
          <w:color w:val="333333"/>
        </w:rPr>
        <w:t>мера</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отклањање</w:t>
      </w:r>
      <w:proofErr w:type="spellEnd"/>
      <w:r w:rsidRPr="00DB45CF">
        <w:rPr>
          <w:color w:val="333333"/>
        </w:rPr>
        <w:t xml:space="preserve"> </w:t>
      </w:r>
      <w:proofErr w:type="spellStart"/>
      <w:r w:rsidRPr="00DB45CF">
        <w:rPr>
          <w:color w:val="333333"/>
        </w:rPr>
        <w:t>неправилности</w:t>
      </w:r>
      <w:proofErr w:type="spellEnd"/>
      <w:r w:rsidRPr="00DB45CF">
        <w:rPr>
          <w:color w:val="333333"/>
        </w:rPr>
        <w:t>;</w:t>
      </w:r>
    </w:p>
    <w:p w14:paraId="7A24D815"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12) </w:t>
      </w:r>
      <w:proofErr w:type="spellStart"/>
      <w:r w:rsidRPr="00DB45CF">
        <w:rPr>
          <w:color w:val="333333"/>
        </w:rPr>
        <w:t>сачини</w:t>
      </w:r>
      <w:proofErr w:type="spellEnd"/>
      <w:r w:rsidRPr="00DB45CF">
        <w:rPr>
          <w:color w:val="333333"/>
        </w:rPr>
        <w:t xml:space="preserve"> </w:t>
      </w:r>
      <w:proofErr w:type="spellStart"/>
      <w:r w:rsidRPr="00DB45CF">
        <w:rPr>
          <w:color w:val="333333"/>
        </w:rPr>
        <w:t>службену</w:t>
      </w:r>
      <w:proofErr w:type="spellEnd"/>
      <w:r w:rsidRPr="00DB45CF">
        <w:rPr>
          <w:color w:val="333333"/>
        </w:rPr>
        <w:t xml:space="preserve"> </w:t>
      </w:r>
      <w:proofErr w:type="spellStart"/>
      <w:r w:rsidRPr="00DB45CF">
        <w:rPr>
          <w:color w:val="333333"/>
        </w:rPr>
        <w:t>белешку</w:t>
      </w:r>
      <w:proofErr w:type="spellEnd"/>
      <w:r w:rsidRPr="00DB45CF">
        <w:rPr>
          <w:color w:val="333333"/>
        </w:rPr>
        <w:t xml:space="preserve"> о </w:t>
      </w:r>
      <w:proofErr w:type="spellStart"/>
      <w:r w:rsidRPr="00DB45CF">
        <w:rPr>
          <w:color w:val="333333"/>
        </w:rPr>
        <w:t>оним</w:t>
      </w:r>
      <w:proofErr w:type="spellEnd"/>
      <w:r w:rsidRPr="00DB45CF">
        <w:rPr>
          <w:color w:val="333333"/>
        </w:rPr>
        <w:t xml:space="preserve"> </w:t>
      </w:r>
      <w:proofErr w:type="spellStart"/>
      <w:r w:rsidRPr="00DB45CF">
        <w:rPr>
          <w:color w:val="333333"/>
        </w:rPr>
        <w:t>радњама</w:t>
      </w:r>
      <w:proofErr w:type="spellEnd"/>
      <w:r w:rsidRPr="00DB45CF">
        <w:rPr>
          <w:color w:val="333333"/>
        </w:rPr>
        <w:t xml:space="preserve"> у </w:t>
      </w:r>
      <w:proofErr w:type="spellStart"/>
      <w:r w:rsidRPr="00DB45CF">
        <w:rPr>
          <w:color w:val="333333"/>
        </w:rPr>
        <w:t>поступку</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саставља</w:t>
      </w:r>
      <w:proofErr w:type="spellEnd"/>
      <w:r w:rsidRPr="00DB45CF">
        <w:rPr>
          <w:color w:val="333333"/>
        </w:rPr>
        <w:t xml:space="preserve"> </w:t>
      </w:r>
      <w:proofErr w:type="spellStart"/>
      <w:r w:rsidRPr="00DB45CF">
        <w:rPr>
          <w:color w:val="333333"/>
        </w:rPr>
        <w:t>записник</w:t>
      </w:r>
      <w:proofErr w:type="spellEnd"/>
      <w:r w:rsidRPr="00DB45CF">
        <w:rPr>
          <w:color w:val="333333"/>
        </w:rPr>
        <w:t>;</w:t>
      </w:r>
    </w:p>
    <w:p w14:paraId="7282A300"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13) </w:t>
      </w:r>
      <w:proofErr w:type="spellStart"/>
      <w:r w:rsidRPr="00DB45CF">
        <w:rPr>
          <w:color w:val="333333"/>
        </w:rPr>
        <w:t>изриче</w:t>
      </w:r>
      <w:proofErr w:type="spellEnd"/>
      <w:r w:rsidRPr="00DB45CF">
        <w:rPr>
          <w:color w:val="333333"/>
        </w:rPr>
        <w:t xml:space="preserve"> </w:t>
      </w:r>
      <w:proofErr w:type="spellStart"/>
      <w:r w:rsidRPr="00DB45CF">
        <w:rPr>
          <w:color w:val="333333"/>
        </w:rPr>
        <w:t>превентивне</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w:t>
      </w:r>
      <w:proofErr w:type="spellStart"/>
      <w:r w:rsidRPr="00DB45CF">
        <w:rPr>
          <w:color w:val="333333"/>
        </w:rPr>
        <w:t>друге</w:t>
      </w:r>
      <w:proofErr w:type="spellEnd"/>
      <w:r w:rsidRPr="00DB45CF">
        <w:rPr>
          <w:color w:val="333333"/>
        </w:rPr>
        <w:t xml:space="preserve"> </w:t>
      </w:r>
      <w:proofErr w:type="spellStart"/>
      <w:r w:rsidRPr="00DB45CF">
        <w:rPr>
          <w:color w:val="333333"/>
        </w:rPr>
        <w:t>мере</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су</w:t>
      </w:r>
      <w:proofErr w:type="spellEnd"/>
      <w:r w:rsidRPr="00DB45CF">
        <w:rPr>
          <w:color w:val="333333"/>
        </w:rPr>
        <w:t xml:space="preserve"> </w:t>
      </w:r>
      <w:proofErr w:type="spellStart"/>
      <w:r w:rsidRPr="00DB45CF">
        <w:rPr>
          <w:color w:val="333333"/>
        </w:rPr>
        <w:t>посебно</w:t>
      </w:r>
      <w:proofErr w:type="spellEnd"/>
      <w:r w:rsidRPr="00DB45CF">
        <w:rPr>
          <w:color w:val="333333"/>
        </w:rPr>
        <w:t xml:space="preserve"> </w:t>
      </w:r>
      <w:proofErr w:type="spellStart"/>
      <w:r w:rsidRPr="00DB45CF">
        <w:rPr>
          <w:color w:val="333333"/>
        </w:rPr>
        <w:t>уређене</w:t>
      </w:r>
      <w:proofErr w:type="spellEnd"/>
      <w:r w:rsidRPr="00DB45CF">
        <w:rPr>
          <w:color w:val="333333"/>
        </w:rPr>
        <w:t xml:space="preserve"> </w:t>
      </w:r>
      <w:proofErr w:type="spellStart"/>
      <w:r w:rsidRPr="00DB45CF">
        <w:rPr>
          <w:color w:val="333333"/>
        </w:rPr>
        <w:t>законом</w:t>
      </w:r>
      <w:proofErr w:type="spellEnd"/>
      <w:r w:rsidRPr="00DB45CF">
        <w:rPr>
          <w:color w:val="333333"/>
        </w:rPr>
        <w:t xml:space="preserve"> </w:t>
      </w:r>
      <w:proofErr w:type="spellStart"/>
      <w:r w:rsidRPr="00DB45CF">
        <w:rPr>
          <w:color w:val="333333"/>
        </w:rPr>
        <w:t>којим</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уређује</w:t>
      </w:r>
      <w:proofErr w:type="spellEnd"/>
      <w:r w:rsidRPr="00DB45CF">
        <w:rPr>
          <w:color w:val="333333"/>
        </w:rPr>
        <w:t xml:space="preserve"> </w:t>
      </w:r>
      <w:proofErr w:type="spellStart"/>
      <w:r w:rsidRPr="00DB45CF">
        <w:rPr>
          <w:color w:val="333333"/>
        </w:rPr>
        <w:t>инспекцијски</w:t>
      </w:r>
      <w:proofErr w:type="spellEnd"/>
      <w:r w:rsidRPr="00DB45CF">
        <w:rPr>
          <w:color w:val="333333"/>
        </w:rPr>
        <w:t xml:space="preserve"> </w:t>
      </w:r>
      <w:proofErr w:type="spellStart"/>
      <w:r w:rsidRPr="00DB45CF">
        <w:rPr>
          <w:color w:val="333333"/>
        </w:rPr>
        <w:t>надзор</w:t>
      </w:r>
      <w:proofErr w:type="spellEnd"/>
      <w:r w:rsidRPr="00DB45CF">
        <w:rPr>
          <w:color w:val="333333"/>
        </w:rPr>
        <w:t>;</w:t>
      </w:r>
    </w:p>
    <w:p w14:paraId="18B41D21"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14) </w:t>
      </w:r>
      <w:proofErr w:type="spellStart"/>
      <w:r w:rsidRPr="00DB45CF">
        <w:rPr>
          <w:color w:val="333333"/>
        </w:rPr>
        <w:t>предузима</w:t>
      </w:r>
      <w:proofErr w:type="spellEnd"/>
      <w:r w:rsidRPr="00DB45CF">
        <w:rPr>
          <w:color w:val="333333"/>
        </w:rPr>
        <w:t xml:space="preserve"> </w:t>
      </w:r>
      <w:proofErr w:type="spellStart"/>
      <w:r w:rsidRPr="00DB45CF">
        <w:rPr>
          <w:color w:val="333333"/>
        </w:rPr>
        <w:t>радње</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су</w:t>
      </w:r>
      <w:proofErr w:type="spellEnd"/>
      <w:r w:rsidRPr="00DB45CF">
        <w:rPr>
          <w:color w:val="333333"/>
        </w:rPr>
        <w:t xml:space="preserve"> </w:t>
      </w:r>
      <w:proofErr w:type="spellStart"/>
      <w:r w:rsidRPr="00DB45CF">
        <w:rPr>
          <w:color w:val="333333"/>
        </w:rPr>
        <w:t>посебно</w:t>
      </w:r>
      <w:proofErr w:type="spellEnd"/>
      <w:r w:rsidRPr="00DB45CF">
        <w:rPr>
          <w:color w:val="333333"/>
        </w:rPr>
        <w:t xml:space="preserve"> </w:t>
      </w:r>
      <w:proofErr w:type="spellStart"/>
      <w:r w:rsidRPr="00DB45CF">
        <w:rPr>
          <w:color w:val="333333"/>
        </w:rPr>
        <w:t>уређене</w:t>
      </w:r>
      <w:proofErr w:type="spellEnd"/>
      <w:r w:rsidRPr="00DB45CF">
        <w:rPr>
          <w:color w:val="333333"/>
        </w:rPr>
        <w:t xml:space="preserve"> </w:t>
      </w:r>
      <w:proofErr w:type="spellStart"/>
      <w:r w:rsidRPr="00DB45CF">
        <w:rPr>
          <w:color w:val="333333"/>
        </w:rPr>
        <w:t>законом</w:t>
      </w:r>
      <w:proofErr w:type="spellEnd"/>
      <w:r w:rsidRPr="00DB45CF">
        <w:rPr>
          <w:color w:val="333333"/>
        </w:rPr>
        <w:t xml:space="preserve"> </w:t>
      </w:r>
      <w:proofErr w:type="spellStart"/>
      <w:r w:rsidRPr="00DB45CF">
        <w:rPr>
          <w:color w:val="333333"/>
        </w:rPr>
        <w:t>којим</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уређује</w:t>
      </w:r>
      <w:proofErr w:type="spellEnd"/>
      <w:r w:rsidRPr="00DB45CF">
        <w:rPr>
          <w:color w:val="333333"/>
        </w:rPr>
        <w:t xml:space="preserve"> </w:t>
      </w:r>
      <w:proofErr w:type="spellStart"/>
      <w:r w:rsidRPr="00DB45CF">
        <w:rPr>
          <w:color w:val="333333"/>
        </w:rPr>
        <w:t>инспекцијски</w:t>
      </w:r>
      <w:proofErr w:type="spellEnd"/>
      <w:r w:rsidRPr="00DB45CF">
        <w:rPr>
          <w:color w:val="333333"/>
        </w:rPr>
        <w:t xml:space="preserve"> </w:t>
      </w:r>
      <w:proofErr w:type="spellStart"/>
      <w:r w:rsidRPr="00DB45CF">
        <w:rPr>
          <w:color w:val="333333"/>
        </w:rPr>
        <w:t>надзор</w:t>
      </w:r>
      <w:proofErr w:type="spellEnd"/>
      <w:r w:rsidRPr="00DB45CF">
        <w:rPr>
          <w:color w:val="333333"/>
        </w:rPr>
        <w:t>;</w:t>
      </w:r>
    </w:p>
    <w:p w14:paraId="50CE44A4"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15) </w:t>
      </w:r>
      <w:proofErr w:type="spellStart"/>
      <w:r w:rsidRPr="00DB45CF">
        <w:rPr>
          <w:color w:val="333333"/>
        </w:rPr>
        <w:t>изда</w:t>
      </w:r>
      <w:proofErr w:type="spellEnd"/>
      <w:r w:rsidRPr="00DB45CF">
        <w:rPr>
          <w:color w:val="333333"/>
        </w:rPr>
        <w:t xml:space="preserve"> </w:t>
      </w:r>
      <w:proofErr w:type="spellStart"/>
      <w:r w:rsidRPr="00DB45CF">
        <w:rPr>
          <w:color w:val="333333"/>
        </w:rPr>
        <w:t>прекршајни</w:t>
      </w:r>
      <w:proofErr w:type="spellEnd"/>
      <w:r w:rsidRPr="00DB45CF">
        <w:rPr>
          <w:color w:val="333333"/>
        </w:rPr>
        <w:t xml:space="preserve"> </w:t>
      </w:r>
      <w:proofErr w:type="spellStart"/>
      <w:r w:rsidRPr="00DB45CF">
        <w:rPr>
          <w:color w:val="333333"/>
        </w:rPr>
        <w:t>налог</w:t>
      </w:r>
      <w:proofErr w:type="spellEnd"/>
      <w:r w:rsidRPr="00DB45CF">
        <w:rPr>
          <w:color w:val="333333"/>
        </w:rPr>
        <w:t>;</w:t>
      </w:r>
    </w:p>
    <w:p w14:paraId="142C36A0"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16) </w:t>
      </w:r>
      <w:proofErr w:type="spellStart"/>
      <w:r w:rsidRPr="00DB45CF">
        <w:rPr>
          <w:color w:val="333333"/>
        </w:rPr>
        <w:t>поднесе</w:t>
      </w:r>
      <w:proofErr w:type="spellEnd"/>
      <w:r w:rsidRPr="00DB45CF">
        <w:rPr>
          <w:color w:val="333333"/>
        </w:rPr>
        <w:t xml:space="preserve"> </w:t>
      </w:r>
      <w:proofErr w:type="spellStart"/>
      <w:r w:rsidRPr="00DB45CF">
        <w:rPr>
          <w:color w:val="333333"/>
        </w:rPr>
        <w:t>пријаву</w:t>
      </w:r>
      <w:proofErr w:type="spellEnd"/>
      <w:r w:rsidRPr="00DB45CF">
        <w:rPr>
          <w:color w:val="333333"/>
        </w:rPr>
        <w:t xml:space="preserve"> </w:t>
      </w:r>
      <w:proofErr w:type="spellStart"/>
      <w:r w:rsidRPr="00DB45CF">
        <w:rPr>
          <w:color w:val="333333"/>
        </w:rPr>
        <w:t>надлежном</w:t>
      </w:r>
      <w:proofErr w:type="spellEnd"/>
      <w:r w:rsidRPr="00DB45CF">
        <w:rPr>
          <w:color w:val="333333"/>
        </w:rPr>
        <w:t xml:space="preserve"> </w:t>
      </w:r>
      <w:proofErr w:type="spellStart"/>
      <w:r w:rsidRPr="00DB45CF">
        <w:rPr>
          <w:color w:val="333333"/>
        </w:rPr>
        <w:t>органу</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кривично</w:t>
      </w:r>
      <w:proofErr w:type="spellEnd"/>
      <w:r w:rsidRPr="00DB45CF">
        <w:rPr>
          <w:color w:val="333333"/>
        </w:rPr>
        <w:t xml:space="preserve"> </w:t>
      </w:r>
      <w:proofErr w:type="spellStart"/>
      <w:r w:rsidRPr="00DB45CF">
        <w:rPr>
          <w:color w:val="333333"/>
        </w:rPr>
        <w:t>дело</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привредни</w:t>
      </w:r>
      <w:proofErr w:type="spellEnd"/>
      <w:r w:rsidRPr="00DB45CF">
        <w:rPr>
          <w:color w:val="333333"/>
        </w:rPr>
        <w:t xml:space="preserve"> </w:t>
      </w:r>
      <w:proofErr w:type="spellStart"/>
      <w:r w:rsidRPr="00DB45CF">
        <w:rPr>
          <w:color w:val="333333"/>
        </w:rPr>
        <w:t>преступ</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поднесе</w:t>
      </w:r>
      <w:proofErr w:type="spellEnd"/>
      <w:r w:rsidRPr="00DB45CF">
        <w:rPr>
          <w:color w:val="333333"/>
        </w:rPr>
        <w:t xml:space="preserve"> </w:t>
      </w:r>
      <w:proofErr w:type="spellStart"/>
      <w:r w:rsidRPr="00DB45CF">
        <w:rPr>
          <w:color w:val="333333"/>
        </w:rPr>
        <w:t>захтев</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покретање</w:t>
      </w:r>
      <w:proofErr w:type="spellEnd"/>
      <w:r w:rsidRPr="00DB45CF">
        <w:rPr>
          <w:color w:val="333333"/>
        </w:rPr>
        <w:t xml:space="preserve"> </w:t>
      </w:r>
      <w:proofErr w:type="spellStart"/>
      <w:r w:rsidRPr="00DB45CF">
        <w:rPr>
          <w:color w:val="333333"/>
        </w:rPr>
        <w:t>прекршајног</w:t>
      </w:r>
      <w:proofErr w:type="spellEnd"/>
      <w:r w:rsidRPr="00DB45CF">
        <w:rPr>
          <w:color w:val="333333"/>
        </w:rPr>
        <w:t xml:space="preserve"> </w:t>
      </w:r>
      <w:proofErr w:type="spellStart"/>
      <w:r w:rsidRPr="00DB45CF">
        <w:rPr>
          <w:color w:val="333333"/>
        </w:rPr>
        <w:t>поступка</w:t>
      </w:r>
      <w:proofErr w:type="spellEnd"/>
      <w:r w:rsidRPr="00DB45CF">
        <w:rPr>
          <w:color w:val="333333"/>
        </w:rPr>
        <w:t>.</w:t>
      </w:r>
    </w:p>
    <w:p w14:paraId="7F3852F1"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У </w:t>
      </w:r>
      <w:proofErr w:type="spellStart"/>
      <w:r w:rsidRPr="00DB45CF">
        <w:rPr>
          <w:color w:val="333333"/>
        </w:rPr>
        <w:t>случају</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става</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11) </w:t>
      </w:r>
      <w:proofErr w:type="spellStart"/>
      <w:r w:rsidRPr="00DB45CF">
        <w:rPr>
          <w:color w:val="333333"/>
        </w:rPr>
        <w:t>овог</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w:t>
      </w:r>
      <w:proofErr w:type="spellStart"/>
      <w:r w:rsidRPr="00DB45CF">
        <w:rPr>
          <w:color w:val="333333"/>
        </w:rPr>
        <w:t>када</w:t>
      </w:r>
      <w:proofErr w:type="spellEnd"/>
      <w:r w:rsidRPr="00DB45CF">
        <w:rPr>
          <w:color w:val="333333"/>
        </w:rPr>
        <w:t xml:space="preserve"> </w:t>
      </w:r>
      <w:proofErr w:type="spellStart"/>
      <w:r w:rsidRPr="00DB45CF">
        <w:rPr>
          <w:color w:val="333333"/>
        </w:rPr>
        <w:t>надзирани</w:t>
      </w:r>
      <w:proofErr w:type="spellEnd"/>
      <w:r w:rsidRPr="00DB45CF">
        <w:rPr>
          <w:color w:val="333333"/>
        </w:rPr>
        <w:t xml:space="preserve"> </w:t>
      </w:r>
      <w:proofErr w:type="spellStart"/>
      <w:r w:rsidRPr="00DB45CF">
        <w:rPr>
          <w:color w:val="333333"/>
        </w:rPr>
        <w:t>субјект</w:t>
      </w:r>
      <w:proofErr w:type="spellEnd"/>
      <w:r w:rsidRPr="00DB45CF">
        <w:rPr>
          <w:color w:val="333333"/>
        </w:rPr>
        <w:t xml:space="preserve"> </w:t>
      </w:r>
      <w:proofErr w:type="spellStart"/>
      <w:r w:rsidRPr="00DB45CF">
        <w:rPr>
          <w:color w:val="333333"/>
        </w:rPr>
        <w:t>отклони</w:t>
      </w:r>
      <w:proofErr w:type="spellEnd"/>
      <w:r w:rsidRPr="00DB45CF">
        <w:rPr>
          <w:color w:val="333333"/>
        </w:rPr>
        <w:t xml:space="preserve"> </w:t>
      </w:r>
      <w:proofErr w:type="spellStart"/>
      <w:r w:rsidRPr="00DB45CF">
        <w:rPr>
          <w:color w:val="333333"/>
        </w:rPr>
        <w:t>наложене</w:t>
      </w:r>
      <w:proofErr w:type="spellEnd"/>
      <w:r w:rsidRPr="00DB45CF">
        <w:rPr>
          <w:color w:val="333333"/>
        </w:rPr>
        <w:t xml:space="preserve"> </w:t>
      </w:r>
      <w:proofErr w:type="spellStart"/>
      <w:r w:rsidRPr="00DB45CF">
        <w:rPr>
          <w:color w:val="333333"/>
        </w:rPr>
        <w:t>неправилности</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прописан</w:t>
      </w:r>
      <w:proofErr w:type="spellEnd"/>
      <w:r w:rsidRPr="00DB45CF">
        <w:rPr>
          <w:color w:val="333333"/>
        </w:rPr>
        <w:t xml:space="preserve"> </w:t>
      </w:r>
      <w:proofErr w:type="spellStart"/>
      <w:r w:rsidRPr="00DB45CF">
        <w:rPr>
          <w:color w:val="333333"/>
        </w:rPr>
        <w:t>начин</w:t>
      </w:r>
      <w:proofErr w:type="spellEnd"/>
      <w:r w:rsidRPr="00DB45CF">
        <w:rPr>
          <w:color w:val="333333"/>
        </w:rPr>
        <w:t xml:space="preserve">, </w:t>
      </w:r>
      <w:proofErr w:type="spellStart"/>
      <w:r w:rsidRPr="00DB45CF">
        <w:rPr>
          <w:color w:val="333333"/>
        </w:rPr>
        <w:t>туристички</w:t>
      </w:r>
      <w:proofErr w:type="spellEnd"/>
      <w:r w:rsidRPr="00DB45CF">
        <w:rPr>
          <w:color w:val="333333"/>
        </w:rPr>
        <w:t xml:space="preserve"> </w:t>
      </w:r>
      <w:proofErr w:type="spellStart"/>
      <w:r w:rsidRPr="00DB45CF">
        <w:rPr>
          <w:color w:val="333333"/>
        </w:rPr>
        <w:t>инспектор</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подноси</w:t>
      </w:r>
      <w:proofErr w:type="spellEnd"/>
      <w:r w:rsidRPr="00DB45CF">
        <w:rPr>
          <w:color w:val="333333"/>
        </w:rPr>
        <w:t xml:space="preserve"> </w:t>
      </w:r>
      <w:proofErr w:type="spellStart"/>
      <w:r w:rsidRPr="00DB45CF">
        <w:rPr>
          <w:color w:val="333333"/>
        </w:rPr>
        <w:t>захтев</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покретање</w:t>
      </w:r>
      <w:proofErr w:type="spellEnd"/>
      <w:r w:rsidRPr="00DB45CF">
        <w:rPr>
          <w:color w:val="333333"/>
        </w:rPr>
        <w:t xml:space="preserve"> </w:t>
      </w:r>
      <w:proofErr w:type="spellStart"/>
      <w:r w:rsidRPr="00DB45CF">
        <w:rPr>
          <w:color w:val="333333"/>
        </w:rPr>
        <w:t>прекршајног</w:t>
      </w:r>
      <w:proofErr w:type="spellEnd"/>
      <w:r w:rsidRPr="00DB45CF">
        <w:rPr>
          <w:color w:val="333333"/>
        </w:rPr>
        <w:t xml:space="preserve"> </w:t>
      </w:r>
      <w:proofErr w:type="spellStart"/>
      <w:r w:rsidRPr="00DB45CF">
        <w:rPr>
          <w:color w:val="333333"/>
        </w:rPr>
        <w:t>поступка</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издаје</w:t>
      </w:r>
      <w:proofErr w:type="spellEnd"/>
      <w:r w:rsidRPr="00DB45CF">
        <w:rPr>
          <w:color w:val="333333"/>
        </w:rPr>
        <w:t xml:space="preserve"> </w:t>
      </w:r>
      <w:proofErr w:type="spellStart"/>
      <w:r w:rsidRPr="00DB45CF">
        <w:rPr>
          <w:color w:val="333333"/>
        </w:rPr>
        <w:t>прекршајни</w:t>
      </w:r>
      <w:proofErr w:type="spellEnd"/>
      <w:r w:rsidRPr="00DB45CF">
        <w:rPr>
          <w:color w:val="333333"/>
        </w:rPr>
        <w:t xml:space="preserve"> </w:t>
      </w:r>
      <w:proofErr w:type="spellStart"/>
      <w:r w:rsidRPr="00DB45CF">
        <w:rPr>
          <w:color w:val="333333"/>
        </w:rPr>
        <w:t>налог</w:t>
      </w:r>
      <w:proofErr w:type="spellEnd"/>
      <w:r w:rsidRPr="00DB45CF">
        <w:rPr>
          <w:color w:val="333333"/>
        </w:rPr>
        <w:t xml:space="preserve">, </w:t>
      </w:r>
      <w:proofErr w:type="spellStart"/>
      <w:r w:rsidRPr="00DB45CF">
        <w:rPr>
          <w:color w:val="333333"/>
        </w:rPr>
        <w:t>уколико</w:t>
      </w:r>
      <w:proofErr w:type="spellEnd"/>
      <w:r w:rsidRPr="00DB45CF">
        <w:rPr>
          <w:color w:val="333333"/>
        </w:rPr>
        <w:t xml:space="preserve"> </w:t>
      </w:r>
      <w:proofErr w:type="spellStart"/>
      <w:r w:rsidRPr="00DB45CF">
        <w:rPr>
          <w:color w:val="333333"/>
        </w:rPr>
        <w:t>највиши</w:t>
      </w:r>
      <w:proofErr w:type="spellEnd"/>
      <w:r w:rsidRPr="00DB45CF">
        <w:rPr>
          <w:color w:val="333333"/>
        </w:rPr>
        <w:t xml:space="preserve"> </w:t>
      </w:r>
      <w:proofErr w:type="spellStart"/>
      <w:r w:rsidRPr="00DB45CF">
        <w:rPr>
          <w:color w:val="333333"/>
        </w:rPr>
        <w:t>износ</w:t>
      </w:r>
      <w:proofErr w:type="spellEnd"/>
      <w:r w:rsidRPr="00DB45CF">
        <w:rPr>
          <w:color w:val="333333"/>
        </w:rPr>
        <w:t xml:space="preserve"> </w:t>
      </w:r>
      <w:proofErr w:type="spellStart"/>
      <w:r w:rsidRPr="00DB45CF">
        <w:rPr>
          <w:color w:val="333333"/>
        </w:rPr>
        <w:t>запрећене</w:t>
      </w:r>
      <w:proofErr w:type="spellEnd"/>
      <w:r w:rsidRPr="00DB45CF">
        <w:rPr>
          <w:color w:val="333333"/>
        </w:rPr>
        <w:t xml:space="preserve"> </w:t>
      </w:r>
      <w:proofErr w:type="spellStart"/>
      <w:r w:rsidRPr="00DB45CF">
        <w:rPr>
          <w:color w:val="333333"/>
        </w:rPr>
        <w:t>казне</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прелази</w:t>
      </w:r>
      <w:proofErr w:type="spellEnd"/>
      <w:r w:rsidRPr="00DB45CF">
        <w:rPr>
          <w:color w:val="333333"/>
        </w:rPr>
        <w:t xml:space="preserve"> 200.000 </w:t>
      </w:r>
      <w:proofErr w:type="spellStart"/>
      <w:r w:rsidRPr="00DB45CF">
        <w:rPr>
          <w:color w:val="333333"/>
        </w:rPr>
        <w:t>динара</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поступа</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начин</w:t>
      </w:r>
      <w:proofErr w:type="spellEnd"/>
      <w:r w:rsidRPr="00DB45CF">
        <w:rPr>
          <w:color w:val="333333"/>
        </w:rPr>
        <w:t xml:space="preserve"> </w:t>
      </w:r>
      <w:proofErr w:type="spellStart"/>
      <w:r w:rsidRPr="00DB45CF">
        <w:rPr>
          <w:color w:val="333333"/>
        </w:rPr>
        <w:t>прописан</w:t>
      </w:r>
      <w:proofErr w:type="spellEnd"/>
      <w:r w:rsidRPr="00DB45CF">
        <w:rPr>
          <w:color w:val="333333"/>
        </w:rPr>
        <w:t xml:space="preserve"> </w:t>
      </w:r>
      <w:proofErr w:type="spellStart"/>
      <w:r w:rsidRPr="00DB45CF">
        <w:rPr>
          <w:color w:val="333333"/>
        </w:rPr>
        <w:t>законом</w:t>
      </w:r>
      <w:proofErr w:type="spellEnd"/>
      <w:r w:rsidRPr="00DB45CF">
        <w:rPr>
          <w:color w:val="333333"/>
        </w:rPr>
        <w:t xml:space="preserve"> </w:t>
      </w:r>
      <w:proofErr w:type="spellStart"/>
      <w:r w:rsidRPr="00DB45CF">
        <w:rPr>
          <w:color w:val="333333"/>
        </w:rPr>
        <w:t>којим</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уређује</w:t>
      </w:r>
      <w:proofErr w:type="spellEnd"/>
      <w:r w:rsidRPr="00DB45CF">
        <w:rPr>
          <w:color w:val="333333"/>
        </w:rPr>
        <w:t xml:space="preserve"> </w:t>
      </w:r>
      <w:proofErr w:type="spellStart"/>
      <w:r w:rsidRPr="00DB45CF">
        <w:rPr>
          <w:color w:val="333333"/>
        </w:rPr>
        <w:t>инспекцијски</w:t>
      </w:r>
      <w:proofErr w:type="spellEnd"/>
      <w:r w:rsidRPr="00DB45CF">
        <w:rPr>
          <w:color w:val="333333"/>
        </w:rPr>
        <w:t xml:space="preserve"> </w:t>
      </w:r>
      <w:proofErr w:type="spellStart"/>
      <w:r w:rsidRPr="00DB45CF">
        <w:rPr>
          <w:color w:val="333333"/>
        </w:rPr>
        <w:t>надзор</w:t>
      </w:r>
      <w:proofErr w:type="spellEnd"/>
      <w:r w:rsidRPr="00DB45CF">
        <w:rPr>
          <w:color w:val="333333"/>
        </w:rPr>
        <w:t>.</w:t>
      </w:r>
    </w:p>
    <w:p w14:paraId="2ED2D7F2" w14:textId="77777777" w:rsidR="008E46EB" w:rsidRPr="00DB45CF" w:rsidRDefault="008E46EB"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Туристички</w:t>
      </w:r>
      <w:proofErr w:type="spellEnd"/>
      <w:r w:rsidRPr="00DB45CF">
        <w:rPr>
          <w:color w:val="333333"/>
        </w:rPr>
        <w:t xml:space="preserve"> </w:t>
      </w:r>
      <w:proofErr w:type="spellStart"/>
      <w:r w:rsidRPr="00DB45CF">
        <w:rPr>
          <w:color w:val="333333"/>
        </w:rPr>
        <w:t>инспектор</w:t>
      </w:r>
      <w:proofErr w:type="spellEnd"/>
      <w:r w:rsidRPr="00DB45CF">
        <w:rPr>
          <w:color w:val="333333"/>
        </w:rPr>
        <w:t xml:space="preserve"> </w:t>
      </w:r>
      <w:proofErr w:type="spellStart"/>
      <w:r w:rsidRPr="00DB45CF">
        <w:rPr>
          <w:color w:val="333333"/>
        </w:rPr>
        <w:t>доноси</w:t>
      </w:r>
      <w:proofErr w:type="spellEnd"/>
      <w:r w:rsidRPr="00DB45CF">
        <w:rPr>
          <w:color w:val="333333"/>
        </w:rPr>
        <w:t xml:space="preserve"> </w:t>
      </w:r>
      <w:proofErr w:type="spellStart"/>
      <w:r w:rsidRPr="00DB45CF">
        <w:rPr>
          <w:color w:val="333333"/>
        </w:rPr>
        <w:t>решење</w:t>
      </w:r>
      <w:proofErr w:type="spellEnd"/>
      <w:r w:rsidRPr="00DB45CF">
        <w:rPr>
          <w:color w:val="333333"/>
        </w:rPr>
        <w:t xml:space="preserve"> о </w:t>
      </w:r>
      <w:proofErr w:type="spellStart"/>
      <w:r w:rsidRPr="00DB45CF">
        <w:rPr>
          <w:color w:val="333333"/>
        </w:rPr>
        <w:t>привременој</w:t>
      </w:r>
      <w:proofErr w:type="spellEnd"/>
      <w:r w:rsidRPr="00DB45CF">
        <w:rPr>
          <w:color w:val="333333"/>
        </w:rPr>
        <w:t xml:space="preserve"> </w:t>
      </w:r>
      <w:proofErr w:type="spellStart"/>
      <w:r w:rsidRPr="00DB45CF">
        <w:rPr>
          <w:color w:val="333333"/>
        </w:rPr>
        <w:t>забрани</w:t>
      </w:r>
      <w:proofErr w:type="spellEnd"/>
      <w:r w:rsidRPr="00DB45CF">
        <w:rPr>
          <w:color w:val="333333"/>
        </w:rPr>
        <w:t xml:space="preserve"> </w:t>
      </w:r>
      <w:proofErr w:type="spellStart"/>
      <w:r w:rsidRPr="00DB45CF">
        <w:rPr>
          <w:color w:val="333333"/>
        </w:rPr>
        <w:t>обављања</w:t>
      </w:r>
      <w:proofErr w:type="spellEnd"/>
      <w:r w:rsidRPr="00DB45CF">
        <w:rPr>
          <w:color w:val="333333"/>
        </w:rPr>
        <w:t xml:space="preserve"> </w:t>
      </w:r>
      <w:proofErr w:type="spellStart"/>
      <w:r w:rsidRPr="00DB45CF">
        <w:rPr>
          <w:color w:val="333333"/>
        </w:rPr>
        <w:t>делатности</w:t>
      </w:r>
      <w:proofErr w:type="spellEnd"/>
      <w:r w:rsidRPr="00DB45CF">
        <w:rPr>
          <w:color w:val="333333"/>
        </w:rPr>
        <w:t xml:space="preserve"> и </w:t>
      </w:r>
      <w:proofErr w:type="spellStart"/>
      <w:r w:rsidRPr="00DB45CF">
        <w:rPr>
          <w:color w:val="333333"/>
        </w:rPr>
        <w:t>пружања</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до</w:t>
      </w:r>
      <w:proofErr w:type="spellEnd"/>
      <w:r w:rsidRPr="00DB45CF">
        <w:rPr>
          <w:color w:val="333333"/>
        </w:rPr>
        <w:t xml:space="preserve"> </w:t>
      </w:r>
      <w:proofErr w:type="spellStart"/>
      <w:r w:rsidRPr="00DB45CF">
        <w:rPr>
          <w:color w:val="333333"/>
        </w:rPr>
        <w:t>испуњења</w:t>
      </w:r>
      <w:proofErr w:type="spellEnd"/>
      <w:r w:rsidRPr="00DB45CF">
        <w:rPr>
          <w:color w:val="333333"/>
        </w:rPr>
        <w:t xml:space="preserve"> </w:t>
      </w:r>
      <w:proofErr w:type="spellStart"/>
      <w:r w:rsidRPr="00DB45CF">
        <w:rPr>
          <w:color w:val="333333"/>
        </w:rPr>
        <w:t>законом</w:t>
      </w:r>
      <w:proofErr w:type="spellEnd"/>
      <w:r w:rsidRPr="00DB45CF">
        <w:rPr>
          <w:color w:val="333333"/>
        </w:rPr>
        <w:t xml:space="preserve"> </w:t>
      </w:r>
      <w:proofErr w:type="spellStart"/>
      <w:r w:rsidRPr="00DB45CF">
        <w:rPr>
          <w:color w:val="333333"/>
        </w:rPr>
        <w:t>прописаних</w:t>
      </w:r>
      <w:proofErr w:type="spellEnd"/>
      <w:r w:rsidRPr="00DB45CF">
        <w:rPr>
          <w:color w:val="333333"/>
        </w:rPr>
        <w:t xml:space="preserve"> </w:t>
      </w:r>
      <w:proofErr w:type="spellStart"/>
      <w:r w:rsidRPr="00DB45CF">
        <w:rPr>
          <w:color w:val="333333"/>
        </w:rPr>
        <w:t>услова</w:t>
      </w:r>
      <w:proofErr w:type="spellEnd"/>
      <w:r w:rsidRPr="00DB45CF">
        <w:rPr>
          <w:color w:val="333333"/>
        </w:rPr>
        <w:t>.</w:t>
      </w:r>
    </w:p>
    <w:p w14:paraId="69B32412" w14:textId="178202E8" w:rsidR="008E46EB" w:rsidRPr="00DB45CF" w:rsidRDefault="008E46EB" w:rsidP="00DB45CF">
      <w:pPr>
        <w:pStyle w:val="basic-paragraph"/>
        <w:shd w:val="clear" w:color="auto" w:fill="FFFFFF"/>
        <w:spacing w:before="0" w:beforeAutospacing="0" w:after="0" w:afterAutospacing="0"/>
        <w:jc w:val="center"/>
        <w:rPr>
          <w:color w:val="333333"/>
          <w:lang w:val="sr-Cyrl-RS"/>
        </w:rPr>
      </w:pPr>
    </w:p>
    <w:p w14:paraId="71B6344D" w14:textId="570BC5C4" w:rsidR="000C0BCA" w:rsidRPr="00DB45CF" w:rsidRDefault="000C0BCA" w:rsidP="00DB45CF">
      <w:pPr>
        <w:pStyle w:val="basic-paragraph"/>
        <w:shd w:val="clear" w:color="auto" w:fill="FFFFFF"/>
        <w:spacing w:before="0" w:beforeAutospacing="0" w:after="0" w:afterAutospacing="0"/>
        <w:jc w:val="center"/>
        <w:rPr>
          <w:color w:val="333333"/>
          <w:lang w:val="sr-Cyrl-RS"/>
        </w:rPr>
      </w:pPr>
      <w:r w:rsidRPr="00DB45CF">
        <w:rPr>
          <w:color w:val="333333"/>
          <w:lang w:val="sr-Cyrl-RS"/>
        </w:rPr>
        <w:lastRenderedPageBreak/>
        <w:t>Члан 125.</w:t>
      </w:r>
    </w:p>
    <w:p w14:paraId="50298D2C" w14:textId="77777777" w:rsidR="000C0BCA" w:rsidRPr="00DB45CF" w:rsidRDefault="000C0BCA" w:rsidP="00DB45CF">
      <w:pPr>
        <w:pStyle w:val="basic-paragraph"/>
        <w:shd w:val="clear" w:color="auto" w:fill="FFFFFF"/>
        <w:spacing w:before="0" w:beforeAutospacing="0" w:after="0" w:afterAutospacing="0"/>
        <w:ind w:firstLine="709"/>
        <w:jc w:val="both"/>
        <w:rPr>
          <w:color w:val="333333"/>
          <w:lang w:val="en-US" w:eastAsia="en-US"/>
        </w:rPr>
      </w:pPr>
      <w:r w:rsidRPr="00DB45CF">
        <w:rPr>
          <w:color w:val="333333"/>
          <w:lang w:val="sr-Cyrl-RS"/>
        </w:rPr>
        <w:tab/>
      </w:r>
      <w:proofErr w:type="spellStart"/>
      <w:r w:rsidRPr="00DB45CF">
        <w:rPr>
          <w:color w:val="333333"/>
        </w:rPr>
        <w:t>Новчаном</w:t>
      </w:r>
      <w:proofErr w:type="spellEnd"/>
      <w:r w:rsidRPr="00DB45CF">
        <w:rPr>
          <w:color w:val="333333"/>
        </w:rPr>
        <w:t xml:space="preserve"> </w:t>
      </w:r>
      <w:proofErr w:type="spellStart"/>
      <w:r w:rsidRPr="00DB45CF">
        <w:rPr>
          <w:color w:val="333333"/>
        </w:rPr>
        <w:t>казном</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200.000 </w:t>
      </w:r>
      <w:proofErr w:type="spellStart"/>
      <w:r w:rsidRPr="00DB45CF">
        <w:rPr>
          <w:color w:val="333333"/>
        </w:rPr>
        <w:t>до</w:t>
      </w:r>
      <w:proofErr w:type="spellEnd"/>
      <w:r w:rsidRPr="00DB45CF">
        <w:rPr>
          <w:color w:val="333333"/>
        </w:rPr>
        <w:t xml:space="preserve"> 800.000 </w:t>
      </w:r>
      <w:proofErr w:type="spellStart"/>
      <w:r w:rsidRPr="00DB45CF">
        <w:rPr>
          <w:color w:val="333333"/>
        </w:rPr>
        <w:t>динара</w:t>
      </w:r>
      <w:proofErr w:type="spellEnd"/>
      <w:r w:rsidRPr="00DB45CF">
        <w:rPr>
          <w:color w:val="333333"/>
        </w:rPr>
        <w:t xml:space="preserve"> </w:t>
      </w:r>
      <w:proofErr w:type="spellStart"/>
      <w:r w:rsidRPr="00DB45CF">
        <w:rPr>
          <w:color w:val="333333"/>
        </w:rPr>
        <w:t>казниће</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прекршај</w:t>
      </w:r>
      <w:proofErr w:type="spellEnd"/>
      <w:r w:rsidRPr="00DB45CF">
        <w:rPr>
          <w:color w:val="333333"/>
        </w:rPr>
        <w:t xml:space="preserve"> </w:t>
      </w:r>
      <w:proofErr w:type="spellStart"/>
      <w:r w:rsidRPr="00DB45CF">
        <w:rPr>
          <w:color w:val="333333"/>
        </w:rPr>
        <w:t>правно</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ако</w:t>
      </w:r>
      <w:proofErr w:type="spellEnd"/>
      <w:r w:rsidRPr="00DB45CF">
        <w:rPr>
          <w:color w:val="333333"/>
        </w:rPr>
        <w:t>:</w:t>
      </w:r>
    </w:p>
    <w:p w14:paraId="6519A128"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 </w:t>
      </w:r>
      <w:proofErr w:type="spellStart"/>
      <w:r w:rsidRPr="00DB45CF">
        <w:rPr>
          <w:color w:val="333333"/>
        </w:rPr>
        <w:t>не</w:t>
      </w:r>
      <w:proofErr w:type="spellEnd"/>
      <w:r w:rsidRPr="00DB45CF">
        <w:rPr>
          <w:color w:val="333333"/>
        </w:rPr>
        <w:t xml:space="preserve"> </w:t>
      </w:r>
      <w:proofErr w:type="spellStart"/>
      <w:r w:rsidRPr="00DB45CF">
        <w:rPr>
          <w:color w:val="333333"/>
        </w:rPr>
        <w:t>упише</w:t>
      </w:r>
      <w:proofErr w:type="spellEnd"/>
      <w:r w:rsidRPr="00DB45CF">
        <w:rPr>
          <w:color w:val="333333"/>
        </w:rPr>
        <w:t xml:space="preserve"> </w:t>
      </w:r>
      <w:proofErr w:type="spellStart"/>
      <w:r w:rsidRPr="00DB45CF">
        <w:rPr>
          <w:color w:val="333333"/>
        </w:rPr>
        <w:t>делатност</w:t>
      </w:r>
      <w:proofErr w:type="spellEnd"/>
      <w:r w:rsidRPr="00DB45CF">
        <w:rPr>
          <w:color w:val="333333"/>
        </w:rPr>
        <w:t xml:space="preserve"> у </w:t>
      </w:r>
      <w:proofErr w:type="spellStart"/>
      <w:r w:rsidRPr="00DB45CF">
        <w:rPr>
          <w:color w:val="333333"/>
        </w:rPr>
        <w:t>одговарајући</w:t>
      </w:r>
      <w:proofErr w:type="spellEnd"/>
      <w:r w:rsidRPr="00DB45CF">
        <w:rPr>
          <w:color w:val="333333"/>
        </w:rPr>
        <w:t xml:space="preserve"> </w:t>
      </w:r>
      <w:proofErr w:type="spellStart"/>
      <w:r w:rsidRPr="00DB45CF">
        <w:rPr>
          <w:color w:val="333333"/>
        </w:rPr>
        <w:t>регистар</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47. </w:t>
      </w:r>
      <w:proofErr w:type="spellStart"/>
      <w:r w:rsidRPr="00DB45CF">
        <w:rPr>
          <w:color w:val="333333"/>
        </w:rPr>
        <w:t>став</w:t>
      </w:r>
      <w:proofErr w:type="spellEnd"/>
      <w:r w:rsidRPr="00DB45CF">
        <w:rPr>
          <w:color w:val="333333"/>
        </w:rPr>
        <w:t xml:space="preserve"> 2. и </w:t>
      </w:r>
      <w:proofErr w:type="spellStart"/>
      <w:r w:rsidRPr="00DB45CF">
        <w:rPr>
          <w:color w:val="333333"/>
        </w:rPr>
        <w:t>члан</w:t>
      </w:r>
      <w:proofErr w:type="spellEnd"/>
      <w:r w:rsidRPr="00DB45CF">
        <w:rPr>
          <w:color w:val="333333"/>
        </w:rPr>
        <w:t xml:space="preserve"> 104. </w:t>
      </w:r>
      <w:proofErr w:type="spellStart"/>
      <w:r w:rsidRPr="00DB45CF">
        <w:rPr>
          <w:color w:val="333333"/>
        </w:rPr>
        <w:t>став</w:t>
      </w:r>
      <w:proofErr w:type="spellEnd"/>
      <w:r w:rsidRPr="00DB45CF">
        <w:rPr>
          <w:color w:val="333333"/>
        </w:rPr>
        <w:t xml:space="preserve"> 2);</w:t>
      </w:r>
    </w:p>
    <w:p w14:paraId="23486302"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 </w:t>
      </w:r>
      <w:proofErr w:type="spellStart"/>
      <w:r w:rsidRPr="00DB45CF">
        <w:rPr>
          <w:color w:val="333333"/>
        </w:rPr>
        <w:t>послове</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52. </w:t>
      </w:r>
      <w:proofErr w:type="spellStart"/>
      <w:r w:rsidRPr="00DB45CF">
        <w:rPr>
          <w:color w:val="333333"/>
        </w:rPr>
        <w:t>став</w:t>
      </w:r>
      <w:proofErr w:type="spellEnd"/>
      <w:r w:rsidRPr="00DB45CF">
        <w:rPr>
          <w:color w:val="333333"/>
        </w:rPr>
        <w:t xml:space="preserve"> 1. </w:t>
      </w:r>
      <w:proofErr w:type="spellStart"/>
      <w:r w:rsidRPr="00DB45CF">
        <w:rPr>
          <w:color w:val="333333"/>
        </w:rPr>
        <w:t>тач</w:t>
      </w:r>
      <w:proofErr w:type="spellEnd"/>
      <w:r w:rsidRPr="00DB45CF">
        <w:rPr>
          <w:color w:val="333333"/>
        </w:rPr>
        <w:t xml:space="preserve">. 1) и 2)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 xml:space="preserve">, </w:t>
      </w:r>
      <w:proofErr w:type="spellStart"/>
      <w:r w:rsidRPr="00DB45CF">
        <w:rPr>
          <w:color w:val="333333"/>
        </w:rPr>
        <w:t>обавља</w:t>
      </w:r>
      <w:proofErr w:type="spellEnd"/>
      <w:r w:rsidRPr="00DB45CF">
        <w:rPr>
          <w:color w:val="333333"/>
        </w:rPr>
        <w:t xml:space="preserve"> </w:t>
      </w:r>
      <w:proofErr w:type="spellStart"/>
      <w:r w:rsidRPr="00DB45CF">
        <w:rPr>
          <w:color w:val="333333"/>
        </w:rPr>
        <w:t>без</w:t>
      </w:r>
      <w:proofErr w:type="spellEnd"/>
      <w:r w:rsidRPr="00DB45CF">
        <w:rPr>
          <w:color w:val="333333"/>
        </w:rPr>
        <w:t xml:space="preserve"> </w:t>
      </w:r>
      <w:proofErr w:type="spellStart"/>
      <w:r w:rsidRPr="00DB45CF">
        <w:rPr>
          <w:color w:val="333333"/>
        </w:rPr>
        <w:t>лиценце</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организовање</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53. </w:t>
      </w:r>
      <w:proofErr w:type="spellStart"/>
      <w:r w:rsidRPr="00DB45CF">
        <w:rPr>
          <w:color w:val="333333"/>
        </w:rPr>
        <w:t>став</w:t>
      </w:r>
      <w:proofErr w:type="spellEnd"/>
      <w:r w:rsidRPr="00DB45CF">
        <w:rPr>
          <w:color w:val="333333"/>
        </w:rPr>
        <w:t xml:space="preserve"> 2);</w:t>
      </w:r>
    </w:p>
    <w:p w14:paraId="2B0B17A6"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 </w:t>
      </w:r>
      <w:proofErr w:type="spellStart"/>
      <w:r w:rsidRPr="00DB45CF">
        <w:rPr>
          <w:color w:val="333333"/>
        </w:rPr>
        <w:t>за</w:t>
      </w:r>
      <w:proofErr w:type="spellEnd"/>
      <w:r w:rsidRPr="00DB45CF">
        <w:rPr>
          <w:color w:val="333333"/>
        </w:rPr>
        <w:t xml:space="preserve"> </w:t>
      </w:r>
      <w:proofErr w:type="spellStart"/>
      <w:r w:rsidRPr="00DB45CF">
        <w:rPr>
          <w:color w:val="333333"/>
        </w:rPr>
        <w:t>све</w:t>
      </w:r>
      <w:proofErr w:type="spellEnd"/>
      <w:r w:rsidRPr="00DB45CF">
        <w:rPr>
          <w:color w:val="333333"/>
        </w:rPr>
        <w:t xml:space="preserve"> </w:t>
      </w:r>
      <w:proofErr w:type="spellStart"/>
      <w:r w:rsidRPr="00DB45CF">
        <w:rPr>
          <w:color w:val="333333"/>
        </w:rPr>
        <w:t>време</w:t>
      </w:r>
      <w:proofErr w:type="spellEnd"/>
      <w:r w:rsidRPr="00DB45CF">
        <w:rPr>
          <w:color w:val="333333"/>
        </w:rPr>
        <w:t xml:space="preserve"> </w:t>
      </w:r>
      <w:proofErr w:type="spellStart"/>
      <w:r w:rsidRPr="00DB45CF">
        <w:rPr>
          <w:color w:val="333333"/>
        </w:rPr>
        <w:t>трајања</w:t>
      </w:r>
      <w:proofErr w:type="spellEnd"/>
      <w:r w:rsidRPr="00DB45CF">
        <w:rPr>
          <w:color w:val="333333"/>
        </w:rPr>
        <w:t xml:space="preserve"> </w:t>
      </w:r>
      <w:proofErr w:type="spellStart"/>
      <w:r w:rsidRPr="00DB45CF">
        <w:rPr>
          <w:color w:val="333333"/>
        </w:rPr>
        <w:t>лиценце</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обезбеди</w:t>
      </w:r>
      <w:proofErr w:type="spellEnd"/>
      <w:r w:rsidRPr="00DB45CF">
        <w:rPr>
          <w:color w:val="333333"/>
        </w:rPr>
        <w:t xml:space="preserve"> </w:t>
      </w:r>
      <w:proofErr w:type="spellStart"/>
      <w:r w:rsidRPr="00DB45CF">
        <w:rPr>
          <w:color w:val="333333"/>
        </w:rPr>
        <w:t>гаранцију</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у </w:t>
      </w:r>
      <w:proofErr w:type="spellStart"/>
      <w:r w:rsidRPr="00DB45CF">
        <w:rPr>
          <w:color w:val="333333"/>
        </w:rPr>
        <w:t>прописаном</w:t>
      </w:r>
      <w:proofErr w:type="spellEnd"/>
      <w:r w:rsidRPr="00DB45CF">
        <w:rPr>
          <w:color w:val="333333"/>
        </w:rPr>
        <w:t xml:space="preserve"> </w:t>
      </w:r>
      <w:proofErr w:type="spellStart"/>
      <w:r w:rsidRPr="00DB45CF">
        <w:rPr>
          <w:color w:val="333333"/>
        </w:rPr>
        <w:t>износу</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w:t>
      </w:r>
      <w:proofErr w:type="spellStart"/>
      <w:r w:rsidRPr="00DB45CF">
        <w:rPr>
          <w:color w:val="333333"/>
        </w:rPr>
        <w:t>прописан</w:t>
      </w:r>
      <w:proofErr w:type="spellEnd"/>
      <w:r w:rsidRPr="00DB45CF">
        <w:rPr>
          <w:color w:val="333333"/>
        </w:rPr>
        <w:t xml:space="preserve"> </w:t>
      </w:r>
      <w:proofErr w:type="spellStart"/>
      <w:r w:rsidRPr="00DB45CF">
        <w:rPr>
          <w:color w:val="333333"/>
        </w:rPr>
        <w:t>депозит</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60. </w:t>
      </w:r>
      <w:proofErr w:type="spellStart"/>
      <w:r w:rsidRPr="00DB45CF">
        <w:rPr>
          <w:color w:val="333333"/>
        </w:rPr>
        <w:t>став</w:t>
      </w:r>
      <w:proofErr w:type="spellEnd"/>
      <w:r w:rsidRPr="00DB45CF">
        <w:rPr>
          <w:color w:val="333333"/>
        </w:rPr>
        <w:t xml:space="preserve"> 1);</w:t>
      </w:r>
    </w:p>
    <w:p w14:paraId="6396FF90"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4)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60. </w:t>
      </w:r>
      <w:proofErr w:type="spellStart"/>
      <w:r w:rsidRPr="00DB45CF">
        <w:rPr>
          <w:color w:val="333333"/>
        </w:rPr>
        <w:t>став</w:t>
      </w:r>
      <w:proofErr w:type="spellEnd"/>
      <w:r w:rsidRPr="00DB45CF">
        <w:rPr>
          <w:color w:val="333333"/>
        </w:rPr>
        <w:t xml:space="preserve"> 2.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32D7235C"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5)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63. </w:t>
      </w:r>
      <w:proofErr w:type="spellStart"/>
      <w:r w:rsidRPr="00DB45CF">
        <w:rPr>
          <w:color w:val="333333"/>
        </w:rPr>
        <w:t>став</w:t>
      </w:r>
      <w:proofErr w:type="spellEnd"/>
      <w:r w:rsidRPr="00DB45CF">
        <w:rPr>
          <w:color w:val="333333"/>
        </w:rPr>
        <w:t xml:space="preserve"> 5.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0274576B"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6) </w:t>
      </w:r>
      <w:proofErr w:type="spellStart"/>
      <w:r w:rsidRPr="00DB45CF">
        <w:rPr>
          <w:color w:val="333333"/>
        </w:rPr>
        <w:t>продајна</w:t>
      </w:r>
      <w:proofErr w:type="spellEnd"/>
      <w:r w:rsidRPr="00DB45CF">
        <w:rPr>
          <w:color w:val="333333"/>
        </w:rPr>
        <w:t xml:space="preserve"> </w:t>
      </w:r>
      <w:proofErr w:type="spellStart"/>
      <w:r w:rsidRPr="00DB45CF">
        <w:rPr>
          <w:color w:val="333333"/>
        </w:rPr>
        <w:t>цена</w:t>
      </w:r>
      <w:proofErr w:type="spellEnd"/>
      <w:r w:rsidRPr="00DB45CF">
        <w:rPr>
          <w:color w:val="333333"/>
        </w:rPr>
        <w:t xml:space="preserve"> </w:t>
      </w:r>
      <w:proofErr w:type="spellStart"/>
      <w:r w:rsidRPr="00DB45CF">
        <w:rPr>
          <w:color w:val="333333"/>
        </w:rPr>
        <w:t>није</w:t>
      </w:r>
      <w:proofErr w:type="spellEnd"/>
      <w:r w:rsidRPr="00DB45CF">
        <w:rPr>
          <w:color w:val="333333"/>
        </w:rPr>
        <w:t xml:space="preserve"> </w:t>
      </w:r>
      <w:proofErr w:type="spellStart"/>
      <w:r w:rsidRPr="00DB45CF">
        <w:rPr>
          <w:color w:val="333333"/>
        </w:rPr>
        <w:t>исказана</w:t>
      </w:r>
      <w:proofErr w:type="spellEnd"/>
      <w:r w:rsidRPr="00DB45CF">
        <w:rPr>
          <w:color w:val="333333"/>
        </w:rPr>
        <w:t xml:space="preserve"> у </w:t>
      </w:r>
      <w:proofErr w:type="spellStart"/>
      <w:r w:rsidRPr="00DB45CF">
        <w:rPr>
          <w:color w:val="333333"/>
        </w:rPr>
        <w:t>јединственом</w:t>
      </w:r>
      <w:proofErr w:type="spellEnd"/>
      <w:r w:rsidRPr="00DB45CF">
        <w:rPr>
          <w:color w:val="333333"/>
        </w:rPr>
        <w:t xml:space="preserve"> </w:t>
      </w:r>
      <w:proofErr w:type="spellStart"/>
      <w:r w:rsidRPr="00DB45CF">
        <w:rPr>
          <w:color w:val="333333"/>
        </w:rPr>
        <w:t>износу</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64. </w:t>
      </w:r>
      <w:proofErr w:type="spellStart"/>
      <w:r w:rsidRPr="00DB45CF">
        <w:rPr>
          <w:color w:val="333333"/>
        </w:rPr>
        <w:t>став</w:t>
      </w:r>
      <w:proofErr w:type="spellEnd"/>
      <w:r w:rsidRPr="00DB45CF">
        <w:rPr>
          <w:color w:val="333333"/>
        </w:rPr>
        <w:t xml:space="preserve"> 1);</w:t>
      </w:r>
    </w:p>
    <w:p w14:paraId="444A52ED"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7) </w:t>
      </w:r>
      <w:proofErr w:type="spellStart"/>
      <w:r w:rsidRPr="00DB45CF">
        <w:rPr>
          <w:color w:val="333333"/>
        </w:rPr>
        <w:t>продајна</w:t>
      </w:r>
      <w:proofErr w:type="spellEnd"/>
      <w:r w:rsidRPr="00DB45CF">
        <w:rPr>
          <w:color w:val="333333"/>
        </w:rPr>
        <w:t xml:space="preserve"> </w:t>
      </w:r>
      <w:proofErr w:type="spellStart"/>
      <w:r w:rsidRPr="00DB45CF">
        <w:rPr>
          <w:color w:val="333333"/>
        </w:rPr>
        <w:t>цена</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садржи</w:t>
      </w:r>
      <w:proofErr w:type="spellEnd"/>
      <w:r w:rsidRPr="00DB45CF">
        <w:rPr>
          <w:color w:val="333333"/>
        </w:rPr>
        <w:t xml:space="preserve"> </w:t>
      </w:r>
      <w:proofErr w:type="spellStart"/>
      <w:r w:rsidRPr="00DB45CF">
        <w:rPr>
          <w:color w:val="333333"/>
        </w:rPr>
        <w:t>све</w:t>
      </w:r>
      <w:proofErr w:type="spellEnd"/>
      <w:r w:rsidRPr="00DB45CF">
        <w:rPr>
          <w:color w:val="333333"/>
        </w:rPr>
        <w:t xml:space="preserve"> </w:t>
      </w:r>
      <w:proofErr w:type="spellStart"/>
      <w:r w:rsidRPr="00DB45CF">
        <w:rPr>
          <w:color w:val="333333"/>
        </w:rPr>
        <w:t>оне</w:t>
      </w:r>
      <w:proofErr w:type="spellEnd"/>
      <w:r w:rsidRPr="00DB45CF">
        <w:rPr>
          <w:color w:val="333333"/>
        </w:rPr>
        <w:t xml:space="preserve"> </w:t>
      </w:r>
      <w:proofErr w:type="spellStart"/>
      <w:r w:rsidRPr="00DB45CF">
        <w:rPr>
          <w:color w:val="333333"/>
        </w:rPr>
        <w:t>трошкове</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чине</w:t>
      </w:r>
      <w:proofErr w:type="spellEnd"/>
      <w:r w:rsidRPr="00DB45CF">
        <w:rPr>
          <w:color w:val="333333"/>
        </w:rPr>
        <w:t xml:space="preserve"> </w:t>
      </w:r>
      <w:proofErr w:type="spellStart"/>
      <w:r w:rsidRPr="00DB45CF">
        <w:rPr>
          <w:color w:val="333333"/>
        </w:rPr>
        <w:t>неодвојив</w:t>
      </w:r>
      <w:proofErr w:type="spellEnd"/>
      <w:r w:rsidRPr="00DB45CF">
        <w:rPr>
          <w:color w:val="333333"/>
        </w:rPr>
        <w:t xml:space="preserve"> </w:t>
      </w:r>
      <w:proofErr w:type="spellStart"/>
      <w:r w:rsidRPr="00DB45CF">
        <w:rPr>
          <w:color w:val="333333"/>
        </w:rPr>
        <w:t>део</w:t>
      </w:r>
      <w:proofErr w:type="spellEnd"/>
      <w:r w:rsidRPr="00DB45CF">
        <w:rPr>
          <w:color w:val="333333"/>
        </w:rPr>
        <w:t xml:space="preserve"> </w:t>
      </w:r>
      <w:proofErr w:type="spellStart"/>
      <w:r w:rsidRPr="00DB45CF">
        <w:rPr>
          <w:color w:val="333333"/>
        </w:rPr>
        <w:t>неопходан</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реализацију</w:t>
      </w:r>
      <w:proofErr w:type="spellEnd"/>
      <w:r w:rsidRPr="00DB45CF">
        <w:rPr>
          <w:color w:val="333333"/>
        </w:rPr>
        <w:t xml:space="preserve"> </w:t>
      </w:r>
      <w:proofErr w:type="spellStart"/>
      <w:r w:rsidRPr="00DB45CF">
        <w:rPr>
          <w:color w:val="333333"/>
        </w:rPr>
        <w:t>тог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64. </w:t>
      </w:r>
      <w:proofErr w:type="spellStart"/>
      <w:r w:rsidRPr="00DB45CF">
        <w:rPr>
          <w:color w:val="333333"/>
        </w:rPr>
        <w:t>став</w:t>
      </w:r>
      <w:proofErr w:type="spellEnd"/>
      <w:r w:rsidRPr="00DB45CF">
        <w:rPr>
          <w:color w:val="333333"/>
        </w:rPr>
        <w:t xml:space="preserve"> 2);</w:t>
      </w:r>
    </w:p>
    <w:p w14:paraId="725C2AA2"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8)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64. </w:t>
      </w:r>
      <w:proofErr w:type="spellStart"/>
      <w:r w:rsidRPr="00DB45CF">
        <w:rPr>
          <w:color w:val="333333"/>
        </w:rPr>
        <w:t>ст</w:t>
      </w:r>
      <w:proofErr w:type="spellEnd"/>
      <w:r w:rsidRPr="00DB45CF">
        <w:rPr>
          <w:color w:val="333333"/>
        </w:rPr>
        <w:t xml:space="preserve">. 3. и 4.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54DC8635"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9)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64. </w:t>
      </w:r>
      <w:proofErr w:type="spellStart"/>
      <w:r w:rsidRPr="00DB45CF">
        <w:rPr>
          <w:color w:val="333333"/>
        </w:rPr>
        <w:t>став</w:t>
      </w:r>
      <w:proofErr w:type="spellEnd"/>
      <w:r w:rsidRPr="00DB45CF">
        <w:rPr>
          <w:color w:val="333333"/>
        </w:rPr>
        <w:t xml:space="preserve"> 5.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2B1574C0"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10)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64. </w:t>
      </w:r>
      <w:proofErr w:type="spellStart"/>
      <w:r w:rsidRPr="00DB45CF">
        <w:rPr>
          <w:color w:val="333333"/>
        </w:rPr>
        <w:t>став</w:t>
      </w:r>
      <w:proofErr w:type="spellEnd"/>
      <w:r w:rsidRPr="00DB45CF">
        <w:rPr>
          <w:color w:val="333333"/>
        </w:rPr>
        <w:t xml:space="preserve"> 6.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712CA6E4"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11) </w:t>
      </w:r>
      <w:proofErr w:type="spellStart"/>
      <w:r w:rsidRPr="00DB45CF">
        <w:rPr>
          <w:color w:val="333333"/>
        </w:rPr>
        <w:t>продаје</w:t>
      </w:r>
      <w:proofErr w:type="spellEnd"/>
      <w:r w:rsidRPr="00DB45CF">
        <w:rPr>
          <w:color w:val="333333"/>
        </w:rPr>
        <w:t xml:space="preserve"> </w:t>
      </w:r>
      <w:proofErr w:type="spellStart"/>
      <w:r w:rsidRPr="00DB45CF">
        <w:rPr>
          <w:color w:val="333333"/>
        </w:rPr>
        <w:t>туристичко</w:t>
      </w:r>
      <w:proofErr w:type="spellEnd"/>
      <w:r w:rsidRPr="00DB45CF">
        <w:rPr>
          <w:color w:val="333333"/>
        </w:rPr>
        <w:t xml:space="preserve"> </w:t>
      </w:r>
      <w:proofErr w:type="spellStart"/>
      <w:r w:rsidRPr="00DB45CF">
        <w:rPr>
          <w:color w:val="333333"/>
        </w:rPr>
        <w:t>путовање</w:t>
      </w:r>
      <w:proofErr w:type="spellEnd"/>
      <w:r w:rsidRPr="00DB45CF">
        <w:rPr>
          <w:color w:val="333333"/>
        </w:rPr>
        <w:t xml:space="preserve"> </w:t>
      </w:r>
      <w:proofErr w:type="spellStart"/>
      <w:r w:rsidRPr="00DB45CF">
        <w:rPr>
          <w:color w:val="333333"/>
        </w:rPr>
        <w:t>преко</w:t>
      </w:r>
      <w:proofErr w:type="spellEnd"/>
      <w:r w:rsidRPr="00DB45CF">
        <w:rPr>
          <w:color w:val="333333"/>
        </w:rPr>
        <w:t xml:space="preserve"> </w:t>
      </w:r>
      <w:proofErr w:type="spellStart"/>
      <w:r w:rsidRPr="00DB45CF">
        <w:rPr>
          <w:color w:val="333333"/>
        </w:rPr>
        <w:t>посредника</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којим</w:t>
      </w:r>
      <w:proofErr w:type="spellEnd"/>
      <w:r w:rsidRPr="00DB45CF">
        <w:rPr>
          <w:color w:val="333333"/>
        </w:rPr>
        <w:t xml:space="preserve"> </w:t>
      </w:r>
      <w:proofErr w:type="spellStart"/>
      <w:r w:rsidRPr="00DB45CF">
        <w:rPr>
          <w:color w:val="333333"/>
        </w:rPr>
        <w:t>нема</w:t>
      </w:r>
      <w:proofErr w:type="spellEnd"/>
      <w:r w:rsidRPr="00DB45CF">
        <w:rPr>
          <w:color w:val="333333"/>
        </w:rPr>
        <w:t xml:space="preserve"> </w:t>
      </w:r>
      <w:proofErr w:type="spellStart"/>
      <w:r w:rsidRPr="00DB45CF">
        <w:rPr>
          <w:color w:val="333333"/>
        </w:rPr>
        <w:t>закључен</w:t>
      </w:r>
      <w:proofErr w:type="spellEnd"/>
      <w:r w:rsidRPr="00DB45CF">
        <w:rPr>
          <w:color w:val="333333"/>
        </w:rPr>
        <w:t xml:space="preserve"> </w:t>
      </w:r>
      <w:proofErr w:type="spellStart"/>
      <w:r w:rsidRPr="00DB45CF">
        <w:rPr>
          <w:color w:val="333333"/>
        </w:rPr>
        <w:t>уговор</w:t>
      </w:r>
      <w:proofErr w:type="spellEnd"/>
      <w:r w:rsidRPr="00DB45CF">
        <w:rPr>
          <w:color w:val="333333"/>
        </w:rPr>
        <w:t xml:space="preserve"> о </w:t>
      </w:r>
      <w:proofErr w:type="spellStart"/>
      <w:r w:rsidRPr="00DB45CF">
        <w:rPr>
          <w:color w:val="333333"/>
        </w:rPr>
        <w:t>посредовању</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посредник</w:t>
      </w:r>
      <w:proofErr w:type="spellEnd"/>
      <w:r w:rsidRPr="00DB45CF">
        <w:rPr>
          <w:color w:val="333333"/>
        </w:rPr>
        <w:t xml:space="preserve"> </w:t>
      </w:r>
      <w:proofErr w:type="spellStart"/>
      <w:r w:rsidRPr="00DB45CF">
        <w:rPr>
          <w:color w:val="333333"/>
        </w:rPr>
        <w:t>није</w:t>
      </w:r>
      <w:proofErr w:type="spellEnd"/>
      <w:r w:rsidRPr="00DB45CF">
        <w:rPr>
          <w:color w:val="333333"/>
        </w:rPr>
        <w:t xml:space="preserve"> </w:t>
      </w:r>
      <w:proofErr w:type="spellStart"/>
      <w:r w:rsidRPr="00DB45CF">
        <w:rPr>
          <w:color w:val="333333"/>
        </w:rPr>
        <w:t>регистрован</w:t>
      </w:r>
      <w:proofErr w:type="spellEnd"/>
      <w:r w:rsidRPr="00DB45CF">
        <w:rPr>
          <w:color w:val="333333"/>
        </w:rPr>
        <w:t xml:space="preserve"> у </w:t>
      </w:r>
      <w:proofErr w:type="spellStart"/>
      <w:r w:rsidRPr="00DB45CF">
        <w:rPr>
          <w:color w:val="333333"/>
        </w:rPr>
        <w:t>Регистру</w:t>
      </w:r>
      <w:proofErr w:type="spellEnd"/>
      <w:r w:rsidRPr="00DB45CF">
        <w:rPr>
          <w:color w:val="333333"/>
        </w:rPr>
        <w:t xml:space="preserve"> </w:t>
      </w:r>
      <w:proofErr w:type="spellStart"/>
      <w:r w:rsidRPr="00DB45CF">
        <w:rPr>
          <w:color w:val="333333"/>
        </w:rPr>
        <w:t>туризма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64. </w:t>
      </w:r>
      <w:proofErr w:type="spellStart"/>
      <w:r w:rsidRPr="00DB45CF">
        <w:rPr>
          <w:color w:val="333333"/>
        </w:rPr>
        <w:t>став</w:t>
      </w:r>
      <w:proofErr w:type="spellEnd"/>
      <w:r w:rsidRPr="00DB45CF">
        <w:rPr>
          <w:color w:val="333333"/>
        </w:rPr>
        <w:t xml:space="preserve"> 7);</w:t>
      </w:r>
    </w:p>
    <w:p w14:paraId="590B5B0F"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12)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64. </w:t>
      </w:r>
      <w:proofErr w:type="spellStart"/>
      <w:r w:rsidRPr="00DB45CF">
        <w:rPr>
          <w:color w:val="333333"/>
        </w:rPr>
        <w:t>став</w:t>
      </w:r>
      <w:proofErr w:type="spellEnd"/>
      <w:r w:rsidRPr="00DB45CF">
        <w:rPr>
          <w:color w:val="333333"/>
        </w:rPr>
        <w:t xml:space="preserve"> 8.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23B12D63"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13) </w:t>
      </w:r>
      <w:proofErr w:type="spellStart"/>
      <w:r w:rsidRPr="00DB45CF">
        <w:rPr>
          <w:color w:val="333333"/>
        </w:rPr>
        <w:t>за</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продаје</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поседује</w:t>
      </w:r>
      <w:proofErr w:type="spellEnd"/>
      <w:r w:rsidRPr="00DB45CF">
        <w:rPr>
          <w:color w:val="333333"/>
        </w:rPr>
        <w:t xml:space="preserve"> </w:t>
      </w:r>
      <w:proofErr w:type="spellStart"/>
      <w:r w:rsidRPr="00DB45CF">
        <w:rPr>
          <w:color w:val="333333"/>
        </w:rPr>
        <w:t>уговор</w:t>
      </w:r>
      <w:proofErr w:type="spellEnd"/>
      <w:r w:rsidRPr="00DB45CF">
        <w:rPr>
          <w:color w:val="333333"/>
        </w:rPr>
        <w:t xml:space="preserve">, </w:t>
      </w:r>
      <w:proofErr w:type="spellStart"/>
      <w:r w:rsidRPr="00DB45CF">
        <w:rPr>
          <w:color w:val="333333"/>
        </w:rPr>
        <w:t>неки</w:t>
      </w:r>
      <w:proofErr w:type="spellEnd"/>
      <w:r w:rsidRPr="00DB45CF">
        <w:rPr>
          <w:color w:val="333333"/>
        </w:rPr>
        <w:t xml:space="preserve"> </w:t>
      </w:r>
      <w:proofErr w:type="spellStart"/>
      <w:r w:rsidRPr="00DB45CF">
        <w:rPr>
          <w:color w:val="333333"/>
        </w:rPr>
        <w:t>други</w:t>
      </w:r>
      <w:proofErr w:type="spellEnd"/>
      <w:r w:rsidRPr="00DB45CF">
        <w:rPr>
          <w:color w:val="333333"/>
        </w:rPr>
        <w:t xml:space="preserve"> </w:t>
      </w:r>
      <w:proofErr w:type="spellStart"/>
      <w:r w:rsidRPr="00DB45CF">
        <w:rPr>
          <w:color w:val="333333"/>
        </w:rPr>
        <w:t>документ</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писану</w:t>
      </w:r>
      <w:proofErr w:type="spellEnd"/>
      <w:r w:rsidRPr="00DB45CF">
        <w:rPr>
          <w:color w:val="333333"/>
        </w:rPr>
        <w:t xml:space="preserve"> </w:t>
      </w:r>
      <w:proofErr w:type="spellStart"/>
      <w:r w:rsidRPr="00DB45CF">
        <w:rPr>
          <w:color w:val="333333"/>
        </w:rPr>
        <w:t>потврду</w:t>
      </w:r>
      <w:proofErr w:type="spellEnd"/>
      <w:r w:rsidRPr="00DB45CF">
        <w:rPr>
          <w:color w:val="333333"/>
        </w:rPr>
        <w:t xml:space="preserve"> </w:t>
      </w:r>
      <w:proofErr w:type="spellStart"/>
      <w:r w:rsidRPr="00DB45CF">
        <w:rPr>
          <w:color w:val="333333"/>
        </w:rPr>
        <w:t>трећих</w:t>
      </w:r>
      <w:proofErr w:type="spellEnd"/>
      <w:r w:rsidRPr="00DB45CF">
        <w:rPr>
          <w:color w:val="333333"/>
        </w:rPr>
        <w:t xml:space="preserve"> </w:t>
      </w:r>
      <w:proofErr w:type="spellStart"/>
      <w:r w:rsidRPr="00DB45CF">
        <w:rPr>
          <w:color w:val="333333"/>
        </w:rPr>
        <w:t>лица</w:t>
      </w:r>
      <w:proofErr w:type="spellEnd"/>
      <w:r w:rsidRPr="00DB45CF">
        <w:rPr>
          <w:color w:val="333333"/>
        </w:rPr>
        <w:t xml:space="preserve"> </w:t>
      </w:r>
      <w:proofErr w:type="spellStart"/>
      <w:r w:rsidRPr="00DB45CF">
        <w:rPr>
          <w:color w:val="333333"/>
        </w:rPr>
        <w:t>којима</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поверено</w:t>
      </w:r>
      <w:proofErr w:type="spellEnd"/>
      <w:r w:rsidRPr="00DB45CF">
        <w:rPr>
          <w:color w:val="333333"/>
        </w:rPr>
        <w:t xml:space="preserve"> </w:t>
      </w:r>
      <w:proofErr w:type="spellStart"/>
      <w:r w:rsidRPr="00DB45CF">
        <w:rPr>
          <w:color w:val="333333"/>
        </w:rPr>
        <w:t>извршење</w:t>
      </w:r>
      <w:proofErr w:type="spellEnd"/>
      <w:r w:rsidRPr="00DB45CF">
        <w:rPr>
          <w:color w:val="333333"/>
        </w:rPr>
        <w:t xml:space="preserve"> </w:t>
      </w:r>
      <w:proofErr w:type="spellStart"/>
      <w:r w:rsidRPr="00DB45CF">
        <w:rPr>
          <w:color w:val="333333"/>
        </w:rPr>
        <w:t>тих</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4));</w:t>
      </w:r>
    </w:p>
    <w:p w14:paraId="5F26E7C2"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14) </w:t>
      </w:r>
      <w:proofErr w:type="spellStart"/>
      <w:r w:rsidRPr="00DB45CF">
        <w:rPr>
          <w:color w:val="333333"/>
        </w:rPr>
        <w:t>не</w:t>
      </w:r>
      <w:proofErr w:type="spellEnd"/>
      <w:r w:rsidRPr="00DB45CF">
        <w:rPr>
          <w:color w:val="333333"/>
        </w:rPr>
        <w:t xml:space="preserve"> </w:t>
      </w:r>
      <w:proofErr w:type="spellStart"/>
      <w:r w:rsidRPr="00DB45CF">
        <w:rPr>
          <w:color w:val="333333"/>
        </w:rPr>
        <w:t>изда</w:t>
      </w:r>
      <w:proofErr w:type="spellEnd"/>
      <w:r w:rsidRPr="00DB45CF">
        <w:rPr>
          <w:color w:val="333333"/>
        </w:rPr>
        <w:t xml:space="preserve"> </w:t>
      </w:r>
      <w:proofErr w:type="spellStart"/>
      <w:r w:rsidRPr="00DB45CF">
        <w:rPr>
          <w:color w:val="333333"/>
        </w:rPr>
        <w:t>путнику</w:t>
      </w:r>
      <w:proofErr w:type="spellEnd"/>
      <w:r w:rsidRPr="00DB45CF">
        <w:rPr>
          <w:color w:val="333333"/>
        </w:rPr>
        <w:t xml:space="preserve"> </w:t>
      </w:r>
      <w:proofErr w:type="spellStart"/>
      <w:r w:rsidRPr="00DB45CF">
        <w:rPr>
          <w:color w:val="333333"/>
        </w:rPr>
        <w:t>прописани</w:t>
      </w:r>
      <w:proofErr w:type="spellEnd"/>
      <w:r w:rsidRPr="00DB45CF">
        <w:rPr>
          <w:color w:val="333333"/>
        </w:rPr>
        <w:t xml:space="preserve"> </w:t>
      </w:r>
      <w:proofErr w:type="spellStart"/>
      <w:r w:rsidRPr="00DB45CF">
        <w:rPr>
          <w:color w:val="333333"/>
        </w:rPr>
        <w:t>рачун</w:t>
      </w:r>
      <w:proofErr w:type="spellEnd"/>
      <w:r w:rsidRPr="00DB45CF">
        <w:rPr>
          <w:color w:val="333333"/>
        </w:rPr>
        <w:t xml:space="preserve">, </w:t>
      </w:r>
      <w:proofErr w:type="spellStart"/>
      <w:r w:rsidRPr="00DB45CF">
        <w:rPr>
          <w:color w:val="333333"/>
        </w:rPr>
        <w:t>карту</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други</w:t>
      </w:r>
      <w:proofErr w:type="spellEnd"/>
      <w:r w:rsidRPr="00DB45CF">
        <w:rPr>
          <w:color w:val="333333"/>
        </w:rPr>
        <w:t xml:space="preserve"> </w:t>
      </w:r>
      <w:proofErr w:type="spellStart"/>
      <w:r w:rsidRPr="00DB45CF">
        <w:rPr>
          <w:color w:val="333333"/>
        </w:rPr>
        <w:t>документ</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бројем</w:t>
      </w:r>
      <w:proofErr w:type="spellEnd"/>
      <w:r w:rsidRPr="00DB45CF">
        <w:rPr>
          <w:color w:val="333333"/>
        </w:rPr>
        <w:t xml:space="preserve"> и </w:t>
      </w:r>
      <w:proofErr w:type="spellStart"/>
      <w:r w:rsidRPr="00DB45CF">
        <w:rPr>
          <w:color w:val="333333"/>
        </w:rPr>
        <w:t>датумом</w:t>
      </w:r>
      <w:proofErr w:type="spellEnd"/>
      <w:r w:rsidRPr="00DB45CF">
        <w:rPr>
          <w:color w:val="333333"/>
        </w:rPr>
        <w:t xml:space="preserve">, </w:t>
      </w:r>
      <w:proofErr w:type="spellStart"/>
      <w:r w:rsidRPr="00DB45CF">
        <w:rPr>
          <w:color w:val="333333"/>
        </w:rPr>
        <w:t>којим</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потврђује</w:t>
      </w:r>
      <w:proofErr w:type="spellEnd"/>
      <w:r w:rsidRPr="00DB45CF">
        <w:rPr>
          <w:color w:val="333333"/>
        </w:rPr>
        <w:t xml:space="preserve"> </w:t>
      </w:r>
      <w:proofErr w:type="spellStart"/>
      <w:r w:rsidRPr="00DB45CF">
        <w:rPr>
          <w:color w:val="333333"/>
        </w:rPr>
        <w:t>пријем</w:t>
      </w:r>
      <w:proofErr w:type="spellEnd"/>
      <w:r w:rsidRPr="00DB45CF">
        <w:rPr>
          <w:color w:val="333333"/>
        </w:rPr>
        <w:t xml:space="preserve"> </w:t>
      </w:r>
      <w:proofErr w:type="spellStart"/>
      <w:r w:rsidRPr="00DB45CF">
        <w:rPr>
          <w:color w:val="333333"/>
        </w:rPr>
        <w:t>уплате</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12));</w:t>
      </w:r>
    </w:p>
    <w:p w14:paraId="7295F18A"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15) </w:t>
      </w:r>
      <w:proofErr w:type="spellStart"/>
      <w:r w:rsidRPr="00DB45CF">
        <w:rPr>
          <w:color w:val="333333"/>
        </w:rPr>
        <w:t>приликом</w:t>
      </w:r>
      <w:proofErr w:type="spellEnd"/>
      <w:r w:rsidRPr="00DB45CF">
        <w:rPr>
          <w:color w:val="333333"/>
        </w:rPr>
        <w:t xml:space="preserve"> </w:t>
      </w:r>
      <w:proofErr w:type="spellStart"/>
      <w:r w:rsidRPr="00DB45CF">
        <w:rPr>
          <w:color w:val="333333"/>
        </w:rPr>
        <w:t>истицања</w:t>
      </w:r>
      <w:proofErr w:type="spellEnd"/>
      <w:r w:rsidRPr="00DB45CF">
        <w:rPr>
          <w:color w:val="333333"/>
        </w:rPr>
        <w:t xml:space="preserve"> </w:t>
      </w:r>
      <w:proofErr w:type="spellStart"/>
      <w:r w:rsidRPr="00DB45CF">
        <w:rPr>
          <w:color w:val="333333"/>
        </w:rPr>
        <w:t>понуде</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обавештава</w:t>
      </w:r>
      <w:proofErr w:type="spellEnd"/>
      <w:r w:rsidRPr="00DB45CF">
        <w:rPr>
          <w:color w:val="333333"/>
        </w:rPr>
        <w:t xml:space="preserve"> </w:t>
      </w:r>
      <w:proofErr w:type="spellStart"/>
      <w:r w:rsidRPr="00DB45CF">
        <w:rPr>
          <w:color w:val="333333"/>
        </w:rPr>
        <w:t>корисника</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о </w:t>
      </w:r>
      <w:proofErr w:type="spellStart"/>
      <w:r w:rsidRPr="00DB45CF">
        <w:rPr>
          <w:color w:val="333333"/>
        </w:rPr>
        <w:t>услузи</w:t>
      </w:r>
      <w:proofErr w:type="spellEnd"/>
      <w:r w:rsidRPr="00DB45CF">
        <w:rPr>
          <w:color w:val="333333"/>
        </w:rPr>
        <w:t xml:space="preserve"> </w:t>
      </w:r>
      <w:proofErr w:type="spellStart"/>
      <w:r w:rsidRPr="00DB45CF">
        <w:rPr>
          <w:color w:val="333333"/>
        </w:rPr>
        <w:t>коју</w:t>
      </w:r>
      <w:proofErr w:type="spellEnd"/>
      <w:r w:rsidRPr="00DB45CF">
        <w:rPr>
          <w:color w:val="333333"/>
        </w:rPr>
        <w:t xml:space="preserve"> </w:t>
      </w:r>
      <w:proofErr w:type="spellStart"/>
      <w:r w:rsidRPr="00DB45CF">
        <w:rPr>
          <w:color w:val="333333"/>
        </w:rPr>
        <w:t>нуди</w:t>
      </w:r>
      <w:proofErr w:type="spellEnd"/>
      <w:r w:rsidRPr="00DB45CF">
        <w:rPr>
          <w:color w:val="333333"/>
        </w:rPr>
        <w:t xml:space="preserve">, у </w:t>
      </w:r>
      <w:proofErr w:type="spellStart"/>
      <w:r w:rsidRPr="00DB45CF">
        <w:rPr>
          <w:color w:val="333333"/>
        </w:rPr>
        <w:t>погледу</w:t>
      </w:r>
      <w:proofErr w:type="spellEnd"/>
      <w:r w:rsidRPr="00DB45CF">
        <w:rPr>
          <w:color w:val="333333"/>
        </w:rPr>
        <w:t xml:space="preserve"> </w:t>
      </w:r>
      <w:proofErr w:type="spellStart"/>
      <w:r w:rsidRPr="00DB45CF">
        <w:rPr>
          <w:color w:val="333333"/>
        </w:rPr>
        <w:t>врсте</w:t>
      </w:r>
      <w:proofErr w:type="spellEnd"/>
      <w:r w:rsidRPr="00DB45CF">
        <w:rPr>
          <w:color w:val="333333"/>
        </w:rPr>
        <w:t xml:space="preserve">, </w:t>
      </w:r>
      <w:proofErr w:type="spellStart"/>
      <w:r w:rsidRPr="00DB45CF">
        <w:rPr>
          <w:color w:val="333333"/>
        </w:rPr>
        <w:t>начина</w:t>
      </w:r>
      <w:proofErr w:type="spellEnd"/>
      <w:r w:rsidRPr="00DB45CF">
        <w:rPr>
          <w:color w:val="333333"/>
        </w:rPr>
        <w:t xml:space="preserve"> </w:t>
      </w:r>
      <w:proofErr w:type="spellStart"/>
      <w:r w:rsidRPr="00DB45CF">
        <w:rPr>
          <w:color w:val="333333"/>
        </w:rPr>
        <w:t>пружања</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назначене</w:t>
      </w:r>
      <w:proofErr w:type="spellEnd"/>
      <w:r w:rsidRPr="00DB45CF">
        <w:rPr>
          <w:color w:val="333333"/>
        </w:rPr>
        <w:t xml:space="preserve"> </w:t>
      </w:r>
      <w:proofErr w:type="spellStart"/>
      <w:r w:rsidRPr="00DB45CF">
        <w:rPr>
          <w:color w:val="333333"/>
        </w:rPr>
        <w:t>цене</w:t>
      </w:r>
      <w:proofErr w:type="spellEnd"/>
      <w:r w:rsidRPr="00DB45CF">
        <w:rPr>
          <w:color w:val="333333"/>
        </w:rPr>
        <w:t xml:space="preserve"> и </w:t>
      </w:r>
      <w:proofErr w:type="spellStart"/>
      <w:r w:rsidRPr="00DB45CF">
        <w:rPr>
          <w:color w:val="333333"/>
        </w:rPr>
        <w:t>др</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истинит</w:t>
      </w:r>
      <w:proofErr w:type="spellEnd"/>
      <w:r w:rsidRPr="00DB45CF">
        <w:rPr>
          <w:color w:val="333333"/>
        </w:rPr>
        <w:t xml:space="preserve">, </w:t>
      </w:r>
      <w:proofErr w:type="spellStart"/>
      <w:r w:rsidRPr="00DB45CF">
        <w:rPr>
          <w:color w:val="333333"/>
        </w:rPr>
        <w:t>јасан</w:t>
      </w:r>
      <w:proofErr w:type="spellEnd"/>
      <w:r w:rsidRPr="00DB45CF">
        <w:rPr>
          <w:color w:val="333333"/>
        </w:rPr>
        <w:t xml:space="preserve">, </w:t>
      </w:r>
      <w:proofErr w:type="spellStart"/>
      <w:r w:rsidRPr="00DB45CF">
        <w:rPr>
          <w:color w:val="333333"/>
        </w:rPr>
        <w:t>разумљив</w:t>
      </w:r>
      <w:proofErr w:type="spellEnd"/>
      <w:r w:rsidRPr="00DB45CF">
        <w:rPr>
          <w:color w:val="333333"/>
        </w:rPr>
        <w:t xml:space="preserve"> и </w:t>
      </w:r>
      <w:proofErr w:type="spellStart"/>
      <w:r w:rsidRPr="00DB45CF">
        <w:rPr>
          <w:color w:val="333333"/>
        </w:rPr>
        <w:t>необмањујући</w:t>
      </w:r>
      <w:proofErr w:type="spellEnd"/>
      <w:r w:rsidRPr="00DB45CF">
        <w:rPr>
          <w:color w:val="333333"/>
        </w:rPr>
        <w:t xml:space="preserve"> </w:t>
      </w:r>
      <w:proofErr w:type="spellStart"/>
      <w:r w:rsidRPr="00DB45CF">
        <w:rPr>
          <w:color w:val="333333"/>
        </w:rPr>
        <w:t>начин</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16) и </w:t>
      </w:r>
      <w:proofErr w:type="spellStart"/>
      <w:r w:rsidRPr="00DB45CF">
        <w:rPr>
          <w:color w:val="333333"/>
        </w:rPr>
        <w:t>члан</w:t>
      </w:r>
      <w:proofErr w:type="spellEnd"/>
      <w:r w:rsidRPr="00DB45CF">
        <w:rPr>
          <w:color w:val="333333"/>
        </w:rPr>
        <w:t xml:space="preserve"> 107.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12));</w:t>
      </w:r>
    </w:p>
    <w:p w14:paraId="7D6022D5"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16) </w:t>
      </w:r>
      <w:proofErr w:type="spellStart"/>
      <w:r w:rsidRPr="00DB45CF">
        <w:rPr>
          <w:color w:val="333333"/>
        </w:rPr>
        <w:t>подаци</w:t>
      </w:r>
      <w:proofErr w:type="spellEnd"/>
      <w:r w:rsidRPr="00DB45CF">
        <w:rPr>
          <w:color w:val="333333"/>
        </w:rPr>
        <w:t xml:space="preserve"> </w:t>
      </w:r>
      <w:proofErr w:type="spellStart"/>
      <w:r w:rsidRPr="00DB45CF">
        <w:rPr>
          <w:color w:val="333333"/>
        </w:rPr>
        <w:t>садржани</w:t>
      </w:r>
      <w:proofErr w:type="spellEnd"/>
      <w:r w:rsidRPr="00DB45CF">
        <w:rPr>
          <w:color w:val="333333"/>
        </w:rPr>
        <w:t xml:space="preserve"> у </w:t>
      </w:r>
      <w:proofErr w:type="spellStart"/>
      <w:r w:rsidRPr="00DB45CF">
        <w:rPr>
          <w:color w:val="333333"/>
        </w:rPr>
        <w:t>уговору</w:t>
      </w:r>
      <w:proofErr w:type="spellEnd"/>
      <w:r w:rsidRPr="00DB45CF">
        <w:rPr>
          <w:color w:val="333333"/>
        </w:rPr>
        <w:t xml:space="preserve"> о </w:t>
      </w:r>
      <w:proofErr w:type="spellStart"/>
      <w:r w:rsidRPr="00DB45CF">
        <w:rPr>
          <w:color w:val="333333"/>
        </w:rPr>
        <w:t>путовању</w:t>
      </w:r>
      <w:proofErr w:type="spellEnd"/>
      <w:r w:rsidRPr="00DB45CF">
        <w:rPr>
          <w:color w:val="333333"/>
        </w:rPr>
        <w:t xml:space="preserve"> </w:t>
      </w:r>
      <w:proofErr w:type="spellStart"/>
      <w:r w:rsidRPr="00DB45CF">
        <w:rPr>
          <w:color w:val="333333"/>
        </w:rPr>
        <w:t>нису</w:t>
      </w:r>
      <w:proofErr w:type="spellEnd"/>
      <w:r w:rsidRPr="00DB45CF">
        <w:rPr>
          <w:color w:val="333333"/>
        </w:rPr>
        <w:t xml:space="preserve"> </w:t>
      </w:r>
      <w:proofErr w:type="spellStart"/>
      <w:r w:rsidRPr="00DB45CF">
        <w:rPr>
          <w:color w:val="333333"/>
        </w:rPr>
        <w:t>истинити</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67. </w:t>
      </w:r>
      <w:proofErr w:type="spellStart"/>
      <w:r w:rsidRPr="00DB45CF">
        <w:rPr>
          <w:color w:val="333333"/>
        </w:rPr>
        <w:t>став</w:t>
      </w:r>
      <w:proofErr w:type="spellEnd"/>
      <w:r w:rsidRPr="00DB45CF">
        <w:rPr>
          <w:color w:val="333333"/>
        </w:rPr>
        <w:t xml:space="preserve"> 5);</w:t>
      </w:r>
    </w:p>
    <w:p w14:paraId="6C252E34"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17) у </w:t>
      </w:r>
      <w:proofErr w:type="spellStart"/>
      <w:r w:rsidRPr="00DB45CF">
        <w:rPr>
          <w:color w:val="333333"/>
        </w:rPr>
        <w:t>случају</w:t>
      </w:r>
      <w:proofErr w:type="spellEnd"/>
      <w:r w:rsidRPr="00DB45CF">
        <w:rPr>
          <w:color w:val="333333"/>
        </w:rPr>
        <w:t xml:space="preserve"> </w:t>
      </w:r>
      <w:proofErr w:type="spellStart"/>
      <w:r w:rsidRPr="00DB45CF">
        <w:rPr>
          <w:color w:val="333333"/>
        </w:rPr>
        <w:t>отказа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стране</w:t>
      </w:r>
      <w:proofErr w:type="spellEnd"/>
      <w:r w:rsidRPr="00DB45CF">
        <w:rPr>
          <w:color w:val="333333"/>
        </w:rPr>
        <w:t xml:space="preserve"> </w:t>
      </w:r>
      <w:proofErr w:type="spellStart"/>
      <w:r w:rsidRPr="00DB45CF">
        <w:rPr>
          <w:color w:val="333333"/>
        </w:rPr>
        <w:t>организатора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путнику</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изврши</w:t>
      </w:r>
      <w:proofErr w:type="spellEnd"/>
      <w:r w:rsidRPr="00DB45CF">
        <w:rPr>
          <w:color w:val="333333"/>
        </w:rPr>
        <w:t xml:space="preserve"> </w:t>
      </w:r>
      <w:proofErr w:type="spellStart"/>
      <w:r w:rsidRPr="00DB45CF">
        <w:rPr>
          <w:color w:val="333333"/>
        </w:rPr>
        <w:t>повраћај</w:t>
      </w:r>
      <w:proofErr w:type="spellEnd"/>
      <w:r w:rsidRPr="00DB45CF">
        <w:rPr>
          <w:color w:val="333333"/>
        </w:rPr>
        <w:t xml:space="preserve"> </w:t>
      </w:r>
      <w:proofErr w:type="spellStart"/>
      <w:r w:rsidRPr="00DB45CF">
        <w:rPr>
          <w:color w:val="333333"/>
        </w:rPr>
        <w:t>уплаћених</w:t>
      </w:r>
      <w:proofErr w:type="spellEnd"/>
      <w:r w:rsidRPr="00DB45CF">
        <w:rPr>
          <w:color w:val="333333"/>
        </w:rPr>
        <w:t xml:space="preserve"> </w:t>
      </w:r>
      <w:proofErr w:type="spellStart"/>
      <w:r w:rsidRPr="00DB45CF">
        <w:rPr>
          <w:color w:val="333333"/>
        </w:rPr>
        <w:t>средстава</w:t>
      </w:r>
      <w:proofErr w:type="spellEnd"/>
      <w:r w:rsidRPr="00DB45CF">
        <w:rPr>
          <w:color w:val="333333"/>
        </w:rPr>
        <w:t xml:space="preserve"> у </w:t>
      </w:r>
      <w:proofErr w:type="spellStart"/>
      <w:r w:rsidRPr="00DB45CF">
        <w:rPr>
          <w:color w:val="333333"/>
        </w:rPr>
        <w:t>року</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15 </w:t>
      </w:r>
      <w:proofErr w:type="spellStart"/>
      <w:r w:rsidRPr="00DB45CF">
        <w:rPr>
          <w:color w:val="333333"/>
        </w:rPr>
        <w:t>дана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68.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6));</w:t>
      </w:r>
    </w:p>
    <w:p w14:paraId="696A5F39"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18) </w:t>
      </w:r>
      <w:proofErr w:type="spellStart"/>
      <w:r w:rsidRPr="00DB45CF">
        <w:rPr>
          <w:color w:val="333333"/>
        </w:rPr>
        <w:t>за</w:t>
      </w:r>
      <w:proofErr w:type="spellEnd"/>
      <w:r w:rsidRPr="00DB45CF">
        <w:rPr>
          <w:color w:val="333333"/>
        </w:rPr>
        <w:t xml:space="preserve"> </w:t>
      </w:r>
      <w:proofErr w:type="spellStart"/>
      <w:r w:rsidRPr="00DB45CF">
        <w:rPr>
          <w:color w:val="333333"/>
        </w:rPr>
        <w:t>све</w:t>
      </w:r>
      <w:proofErr w:type="spellEnd"/>
      <w:r w:rsidRPr="00DB45CF">
        <w:rPr>
          <w:color w:val="333333"/>
        </w:rPr>
        <w:t xml:space="preserve"> </w:t>
      </w:r>
      <w:proofErr w:type="spellStart"/>
      <w:r w:rsidRPr="00DB45CF">
        <w:rPr>
          <w:color w:val="333333"/>
        </w:rPr>
        <w:t>време</w:t>
      </w:r>
      <w:proofErr w:type="spellEnd"/>
      <w:r w:rsidRPr="00DB45CF">
        <w:rPr>
          <w:color w:val="333333"/>
        </w:rPr>
        <w:t xml:space="preserve"> </w:t>
      </w:r>
      <w:proofErr w:type="spellStart"/>
      <w:r w:rsidRPr="00DB45CF">
        <w:rPr>
          <w:color w:val="333333"/>
        </w:rPr>
        <w:t>трајања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обезбеди</w:t>
      </w:r>
      <w:proofErr w:type="spellEnd"/>
      <w:r w:rsidRPr="00DB45CF">
        <w:rPr>
          <w:color w:val="333333"/>
        </w:rPr>
        <w:t xml:space="preserve"> </w:t>
      </w:r>
      <w:proofErr w:type="spellStart"/>
      <w:r w:rsidRPr="00DB45CF">
        <w:rPr>
          <w:color w:val="333333"/>
        </w:rPr>
        <w:t>смештај</w:t>
      </w:r>
      <w:proofErr w:type="spellEnd"/>
      <w:r w:rsidRPr="00DB45CF">
        <w:rPr>
          <w:color w:val="333333"/>
        </w:rPr>
        <w:t xml:space="preserve"> </w:t>
      </w:r>
      <w:proofErr w:type="spellStart"/>
      <w:r w:rsidRPr="00DB45CF">
        <w:rPr>
          <w:color w:val="333333"/>
        </w:rPr>
        <w:t>путника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68.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9));</w:t>
      </w:r>
    </w:p>
    <w:p w14:paraId="30D401EC"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19) </w:t>
      </w:r>
      <w:proofErr w:type="spellStart"/>
      <w:r w:rsidRPr="00DB45CF">
        <w:rPr>
          <w:color w:val="333333"/>
        </w:rPr>
        <w:t>не</w:t>
      </w:r>
      <w:proofErr w:type="spellEnd"/>
      <w:r w:rsidRPr="00DB45CF">
        <w:rPr>
          <w:color w:val="333333"/>
        </w:rPr>
        <w:t xml:space="preserve"> </w:t>
      </w:r>
      <w:proofErr w:type="spellStart"/>
      <w:r w:rsidRPr="00DB45CF">
        <w:rPr>
          <w:color w:val="333333"/>
        </w:rPr>
        <w:t>обезбеди</w:t>
      </w:r>
      <w:proofErr w:type="spellEnd"/>
      <w:r w:rsidRPr="00DB45CF">
        <w:rPr>
          <w:color w:val="333333"/>
        </w:rPr>
        <w:t xml:space="preserve"> </w:t>
      </w:r>
      <w:proofErr w:type="spellStart"/>
      <w:r w:rsidRPr="00DB45CF">
        <w:rPr>
          <w:color w:val="333333"/>
        </w:rPr>
        <w:t>повратак</w:t>
      </w:r>
      <w:proofErr w:type="spellEnd"/>
      <w:r w:rsidRPr="00DB45CF">
        <w:rPr>
          <w:color w:val="333333"/>
        </w:rPr>
        <w:t xml:space="preserve"> </w:t>
      </w:r>
      <w:proofErr w:type="spellStart"/>
      <w:r w:rsidRPr="00DB45CF">
        <w:rPr>
          <w:color w:val="333333"/>
        </w:rPr>
        <w:t>путника</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одредиште</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68.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10));</w:t>
      </w:r>
    </w:p>
    <w:p w14:paraId="505A8A02"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20)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68.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11)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3C6D4F4F"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21) </w:t>
      </w:r>
      <w:proofErr w:type="spellStart"/>
      <w:r w:rsidRPr="00DB45CF">
        <w:rPr>
          <w:color w:val="333333"/>
        </w:rPr>
        <w:t>за</w:t>
      </w:r>
      <w:proofErr w:type="spellEnd"/>
      <w:r w:rsidRPr="00DB45CF">
        <w:rPr>
          <w:color w:val="333333"/>
        </w:rPr>
        <w:t xml:space="preserve"> </w:t>
      </w:r>
      <w:proofErr w:type="spellStart"/>
      <w:r w:rsidRPr="00DB45CF">
        <w:rPr>
          <w:color w:val="333333"/>
        </w:rPr>
        <w:t>пружање</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водича</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пратиоца</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локалног</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водича</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ангажује</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испуњава</w:t>
      </w:r>
      <w:proofErr w:type="spellEnd"/>
      <w:r w:rsidRPr="00DB45CF">
        <w:rPr>
          <w:color w:val="333333"/>
        </w:rPr>
        <w:t xml:space="preserve"> </w:t>
      </w:r>
      <w:proofErr w:type="spellStart"/>
      <w:r w:rsidRPr="00DB45CF">
        <w:rPr>
          <w:color w:val="333333"/>
        </w:rPr>
        <w:t>услове</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89. </w:t>
      </w:r>
      <w:proofErr w:type="spellStart"/>
      <w:r w:rsidRPr="00DB45CF">
        <w:rPr>
          <w:color w:val="333333"/>
        </w:rPr>
        <w:t>став</w:t>
      </w:r>
      <w:proofErr w:type="spellEnd"/>
      <w:r w:rsidRPr="00DB45CF">
        <w:rPr>
          <w:color w:val="333333"/>
        </w:rPr>
        <w:t xml:space="preserve"> 1. и </w:t>
      </w:r>
      <w:proofErr w:type="spellStart"/>
      <w:r w:rsidRPr="00DB45CF">
        <w:rPr>
          <w:color w:val="333333"/>
        </w:rPr>
        <w:t>члана</w:t>
      </w:r>
      <w:proofErr w:type="spellEnd"/>
      <w:r w:rsidRPr="00DB45CF">
        <w:rPr>
          <w:color w:val="333333"/>
        </w:rPr>
        <w:t xml:space="preserve"> 96. </w:t>
      </w:r>
      <w:proofErr w:type="spellStart"/>
      <w:r w:rsidRPr="00DB45CF">
        <w:rPr>
          <w:color w:val="333333"/>
        </w:rPr>
        <w:t>став</w:t>
      </w:r>
      <w:proofErr w:type="spellEnd"/>
      <w:r w:rsidRPr="00DB45CF">
        <w:rPr>
          <w:color w:val="333333"/>
        </w:rPr>
        <w:t xml:space="preserve"> 1.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68.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15));</w:t>
      </w:r>
    </w:p>
    <w:p w14:paraId="488868B5"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22) </w:t>
      </w:r>
      <w:proofErr w:type="spellStart"/>
      <w:r w:rsidRPr="00DB45CF">
        <w:rPr>
          <w:color w:val="333333"/>
        </w:rPr>
        <w:t>за</w:t>
      </w:r>
      <w:proofErr w:type="spellEnd"/>
      <w:r w:rsidRPr="00DB45CF">
        <w:rPr>
          <w:color w:val="333333"/>
        </w:rPr>
        <w:t xml:space="preserve"> </w:t>
      </w:r>
      <w:proofErr w:type="spellStart"/>
      <w:r w:rsidRPr="00DB45CF">
        <w:rPr>
          <w:color w:val="333333"/>
        </w:rPr>
        <w:t>представника</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туристичкој</w:t>
      </w:r>
      <w:proofErr w:type="spellEnd"/>
      <w:r w:rsidRPr="00DB45CF">
        <w:rPr>
          <w:color w:val="333333"/>
        </w:rPr>
        <w:t xml:space="preserve"> </w:t>
      </w:r>
      <w:proofErr w:type="spellStart"/>
      <w:r w:rsidRPr="00DB45CF">
        <w:rPr>
          <w:color w:val="333333"/>
        </w:rPr>
        <w:t>дестинацији</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ангажује</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испуњава</w:t>
      </w:r>
      <w:proofErr w:type="spellEnd"/>
      <w:r w:rsidRPr="00DB45CF">
        <w:rPr>
          <w:color w:val="333333"/>
        </w:rPr>
        <w:t xml:space="preserve"> </w:t>
      </w:r>
      <w:proofErr w:type="spellStart"/>
      <w:r w:rsidRPr="00DB45CF">
        <w:rPr>
          <w:color w:val="333333"/>
        </w:rPr>
        <w:t>услове</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102.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68.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16));</w:t>
      </w:r>
    </w:p>
    <w:p w14:paraId="3425CDE2"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23)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68. </w:t>
      </w:r>
      <w:proofErr w:type="spellStart"/>
      <w:r w:rsidRPr="00DB45CF">
        <w:rPr>
          <w:color w:val="333333"/>
        </w:rPr>
        <w:t>став</w:t>
      </w:r>
      <w:proofErr w:type="spellEnd"/>
      <w:r w:rsidRPr="00DB45CF">
        <w:rPr>
          <w:color w:val="333333"/>
        </w:rPr>
        <w:t xml:space="preserve"> 3.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295820AF"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24) </w:t>
      </w:r>
      <w:proofErr w:type="spellStart"/>
      <w:r w:rsidRPr="00DB45CF">
        <w:rPr>
          <w:color w:val="333333"/>
        </w:rPr>
        <w:t>брошура</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садржи</w:t>
      </w:r>
      <w:proofErr w:type="spellEnd"/>
      <w:r w:rsidRPr="00DB45CF">
        <w:rPr>
          <w:color w:val="333333"/>
        </w:rPr>
        <w:t xml:space="preserve"> </w:t>
      </w:r>
      <w:proofErr w:type="spellStart"/>
      <w:r w:rsidRPr="00DB45CF">
        <w:rPr>
          <w:color w:val="333333"/>
        </w:rPr>
        <w:t>истините</w:t>
      </w:r>
      <w:proofErr w:type="spellEnd"/>
      <w:r w:rsidRPr="00DB45CF">
        <w:rPr>
          <w:color w:val="333333"/>
        </w:rPr>
        <w:t xml:space="preserve"> </w:t>
      </w:r>
      <w:proofErr w:type="spellStart"/>
      <w:r w:rsidRPr="00DB45CF">
        <w:rPr>
          <w:color w:val="333333"/>
        </w:rPr>
        <w:t>податке</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72. </w:t>
      </w:r>
      <w:proofErr w:type="spellStart"/>
      <w:r w:rsidRPr="00DB45CF">
        <w:rPr>
          <w:color w:val="333333"/>
        </w:rPr>
        <w:t>став</w:t>
      </w:r>
      <w:proofErr w:type="spellEnd"/>
      <w:r w:rsidRPr="00DB45CF">
        <w:rPr>
          <w:color w:val="333333"/>
        </w:rPr>
        <w:t xml:space="preserve"> 8);</w:t>
      </w:r>
    </w:p>
    <w:p w14:paraId="34EA9B4A"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25)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77.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275424D3"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26) </w:t>
      </w:r>
      <w:proofErr w:type="spellStart"/>
      <w:r w:rsidRPr="00DB45CF">
        <w:rPr>
          <w:color w:val="333333"/>
        </w:rPr>
        <w:t>пре</w:t>
      </w:r>
      <w:proofErr w:type="spellEnd"/>
      <w:r w:rsidRPr="00DB45CF">
        <w:rPr>
          <w:color w:val="333333"/>
        </w:rPr>
        <w:t xml:space="preserve"> </w:t>
      </w:r>
      <w:proofErr w:type="spellStart"/>
      <w:r w:rsidRPr="00DB45CF">
        <w:rPr>
          <w:color w:val="333333"/>
        </w:rPr>
        <w:t>отпочињања</w:t>
      </w:r>
      <w:proofErr w:type="spellEnd"/>
      <w:r w:rsidRPr="00DB45CF">
        <w:rPr>
          <w:color w:val="333333"/>
        </w:rPr>
        <w:t xml:space="preserve"> </w:t>
      </w:r>
      <w:proofErr w:type="spellStart"/>
      <w:r w:rsidRPr="00DB45CF">
        <w:rPr>
          <w:color w:val="333333"/>
        </w:rPr>
        <w:t>обављања</w:t>
      </w:r>
      <w:proofErr w:type="spellEnd"/>
      <w:r w:rsidRPr="00DB45CF">
        <w:rPr>
          <w:color w:val="333333"/>
        </w:rPr>
        <w:t xml:space="preserve"> </w:t>
      </w:r>
      <w:proofErr w:type="spellStart"/>
      <w:r w:rsidRPr="00DB45CF">
        <w:rPr>
          <w:color w:val="333333"/>
        </w:rPr>
        <w:t>делатности</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региструје</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у </w:t>
      </w:r>
      <w:proofErr w:type="spellStart"/>
      <w:r w:rsidRPr="00DB45CF">
        <w:rPr>
          <w:color w:val="333333"/>
        </w:rPr>
        <w:t>Регистру</w:t>
      </w:r>
      <w:proofErr w:type="spellEnd"/>
      <w:r w:rsidRPr="00DB45CF">
        <w:rPr>
          <w:color w:val="333333"/>
        </w:rPr>
        <w:t xml:space="preserve"> </w:t>
      </w:r>
      <w:proofErr w:type="spellStart"/>
      <w:r w:rsidRPr="00DB45CF">
        <w:rPr>
          <w:color w:val="333333"/>
        </w:rPr>
        <w:t>туризма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80. </w:t>
      </w:r>
      <w:proofErr w:type="spellStart"/>
      <w:r w:rsidRPr="00DB45CF">
        <w:rPr>
          <w:color w:val="333333"/>
        </w:rPr>
        <w:t>став</w:t>
      </w:r>
      <w:proofErr w:type="spellEnd"/>
      <w:r w:rsidRPr="00DB45CF">
        <w:rPr>
          <w:color w:val="333333"/>
        </w:rPr>
        <w:t xml:space="preserve"> 1);</w:t>
      </w:r>
    </w:p>
    <w:p w14:paraId="62157C4E"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27) </w:t>
      </w:r>
      <w:proofErr w:type="spellStart"/>
      <w:r w:rsidRPr="00DB45CF">
        <w:rPr>
          <w:color w:val="333333"/>
        </w:rPr>
        <w:t>продаје</w:t>
      </w:r>
      <w:proofErr w:type="spellEnd"/>
      <w:r w:rsidRPr="00DB45CF">
        <w:rPr>
          <w:color w:val="333333"/>
        </w:rPr>
        <w:t xml:space="preserve"> </w:t>
      </w:r>
      <w:proofErr w:type="spellStart"/>
      <w:r w:rsidRPr="00DB45CF">
        <w:rPr>
          <w:color w:val="333333"/>
        </w:rPr>
        <w:t>туристичко</w:t>
      </w:r>
      <w:proofErr w:type="spellEnd"/>
      <w:r w:rsidRPr="00DB45CF">
        <w:rPr>
          <w:color w:val="333333"/>
        </w:rPr>
        <w:t xml:space="preserve"> </w:t>
      </w:r>
      <w:proofErr w:type="spellStart"/>
      <w:r w:rsidRPr="00DB45CF">
        <w:rPr>
          <w:color w:val="333333"/>
        </w:rPr>
        <w:t>путовање</w:t>
      </w:r>
      <w:proofErr w:type="spellEnd"/>
      <w:r w:rsidRPr="00DB45CF">
        <w:rPr>
          <w:color w:val="333333"/>
        </w:rPr>
        <w:t xml:space="preserve"> </w:t>
      </w:r>
      <w:proofErr w:type="spellStart"/>
      <w:r w:rsidRPr="00DB45CF">
        <w:rPr>
          <w:color w:val="333333"/>
        </w:rPr>
        <w:t>организатора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којим</w:t>
      </w:r>
      <w:proofErr w:type="spellEnd"/>
      <w:r w:rsidRPr="00DB45CF">
        <w:rPr>
          <w:color w:val="333333"/>
        </w:rPr>
        <w:t xml:space="preserve"> </w:t>
      </w:r>
      <w:proofErr w:type="spellStart"/>
      <w:r w:rsidRPr="00DB45CF">
        <w:rPr>
          <w:color w:val="333333"/>
        </w:rPr>
        <w:t>нема</w:t>
      </w:r>
      <w:proofErr w:type="spellEnd"/>
      <w:r w:rsidRPr="00DB45CF">
        <w:rPr>
          <w:color w:val="333333"/>
        </w:rPr>
        <w:t xml:space="preserve"> </w:t>
      </w:r>
      <w:proofErr w:type="spellStart"/>
      <w:r w:rsidRPr="00DB45CF">
        <w:rPr>
          <w:color w:val="333333"/>
        </w:rPr>
        <w:t>закључен</w:t>
      </w:r>
      <w:proofErr w:type="spellEnd"/>
      <w:r w:rsidRPr="00DB45CF">
        <w:rPr>
          <w:color w:val="333333"/>
        </w:rPr>
        <w:t xml:space="preserve"> </w:t>
      </w:r>
      <w:proofErr w:type="spellStart"/>
      <w:r w:rsidRPr="00DB45CF">
        <w:rPr>
          <w:color w:val="333333"/>
        </w:rPr>
        <w:t>уговор</w:t>
      </w:r>
      <w:proofErr w:type="spellEnd"/>
      <w:r w:rsidRPr="00DB45CF">
        <w:rPr>
          <w:color w:val="333333"/>
        </w:rPr>
        <w:t xml:space="preserve"> о </w:t>
      </w:r>
      <w:proofErr w:type="spellStart"/>
      <w:r w:rsidRPr="00DB45CF">
        <w:rPr>
          <w:color w:val="333333"/>
        </w:rPr>
        <w:t>посредовању</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81. </w:t>
      </w:r>
      <w:proofErr w:type="spellStart"/>
      <w:r w:rsidRPr="00DB45CF">
        <w:rPr>
          <w:color w:val="333333"/>
        </w:rPr>
        <w:t>став</w:t>
      </w:r>
      <w:proofErr w:type="spellEnd"/>
      <w:r w:rsidRPr="00DB45CF">
        <w:rPr>
          <w:color w:val="333333"/>
        </w:rPr>
        <w:t xml:space="preserve"> 1);</w:t>
      </w:r>
    </w:p>
    <w:p w14:paraId="6D4EAB61"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28)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87. </w:t>
      </w:r>
      <w:proofErr w:type="spellStart"/>
      <w:r w:rsidRPr="00DB45CF">
        <w:rPr>
          <w:color w:val="333333"/>
        </w:rPr>
        <w:t>став</w:t>
      </w:r>
      <w:proofErr w:type="spellEnd"/>
      <w:r w:rsidRPr="00DB45CF">
        <w:rPr>
          <w:color w:val="333333"/>
        </w:rPr>
        <w:t xml:space="preserve"> 6.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7E11896B"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29)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88.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01D1BE58"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30) </w:t>
      </w:r>
      <w:proofErr w:type="spellStart"/>
      <w:r w:rsidRPr="00DB45CF">
        <w:rPr>
          <w:color w:val="333333"/>
        </w:rPr>
        <w:t>привредно</w:t>
      </w:r>
      <w:proofErr w:type="spellEnd"/>
      <w:r w:rsidRPr="00DB45CF">
        <w:rPr>
          <w:color w:val="333333"/>
        </w:rPr>
        <w:t xml:space="preserve"> </w:t>
      </w:r>
      <w:proofErr w:type="spellStart"/>
      <w:r w:rsidRPr="00DB45CF">
        <w:rPr>
          <w:color w:val="333333"/>
        </w:rPr>
        <w:t>друштво</w:t>
      </w:r>
      <w:proofErr w:type="spellEnd"/>
      <w:r w:rsidRPr="00DB45CF">
        <w:rPr>
          <w:color w:val="333333"/>
        </w:rPr>
        <w:t xml:space="preserve">, </w:t>
      </w:r>
      <w:proofErr w:type="spellStart"/>
      <w:r w:rsidRPr="00DB45CF">
        <w:rPr>
          <w:color w:val="333333"/>
        </w:rPr>
        <w:t>друго</w:t>
      </w:r>
      <w:proofErr w:type="spellEnd"/>
      <w:r w:rsidRPr="00DB45CF">
        <w:rPr>
          <w:color w:val="333333"/>
        </w:rPr>
        <w:t xml:space="preserve"> </w:t>
      </w:r>
      <w:proofErr w:type="spellStart"/>
      <w:r w:rsidRPr="00DB45CF">
        <w:rPr>
          <w:color w:val="333333"/>
        </w:rPr>
        <w:t>правно</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предузетник</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удружење</w:t>
      </w:r>
      <w:proofErr w:type="spellEnd"/>
      <w:r w:rsidRPr="00DB45CF">
        <w:rPr>
          <w:color w:val="333333"/>
        </w:rPr>
        <w:t xml:space="preserve"> </w:t>
      </w:r>
      <w:proofErr w:type="spellStart"/>
      <w:r w:rsidRPr="00DB45CF">
        <w:rPr>
          <w:color w:val="333333"/>
        </w:rPr>
        <w:t>туристичких</w:t>
      </w:r>
      <w:proofErr w:type="spellEnd"/>
      <w:r w:rsidRPr="00DB45CF">
        <w:rPr>
          <w:color w:val="333333"/>
        </w:rPr>
        <w:t xml:space="preserve"> </w:t>
      </w:r>
      <w:proofErr w:type="spellStart"/>
      <w:r w:rsidRPr="00DB45CF">
        <w:rPr>
          <w:color w:val="333333"/>
        </w:rPr>
        <w:t>водича</w:t>
      </w:r>
      <w:proofErr w:type="spellEnd"/>
      <w:r w:rsidRPr="00DB45CF">
        <w:rPr>
          <w:color w:val="333333"/>
        </w:rPr>
        <w:t xml:space="preserve"> </w:t>
      </w:r>
      <w:proofErr w:type="spellStart"/>
      <w:r w:rsidRPr="00DB45CF">
        <w:rPr>
          <w:color w:val="333333"/>
        </w:rPr>
        <w:t>након</w:t>
      </w:r>
      <w:proofErr w:type="spellEnd"/>
      <w:r w:rsidRPr="00DB45CF">
        <w:rPr>
          <w:color w:val="333333"/>
        </w:rPr>
        <w:t xml:space="preserve"> </w:t>
      </w:r>
      <w:proofErr w:type="spellStart"/>
      <w:r w:rsidRPr="00DB45CF">
        <w:rPr>
          <w:color w:val="333333"/>
        </w:rPr>
        <w:t>извршене</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водича</w:t>
      </w:r>
      <w:proofErr w:type="spellEnd"/>
      <w:r w:rsidRPr="00DB45CF">
        <w:rPr>
          <w:color w:val="333333"/>
        </w:rPr>
        <w:t xml:space="preserve"> </w:t>
      </w:r>
      <w:proofErr w:type="spellStart"/>
      <w:r w:rsidRPr="00DB45CF">
        <w:rPr>
          <w:color w:val="333333"/>
        </w:rPr>
        <w:t>кориснику</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изда</w:t>
      </w:r>
      <w:proofErr w:type="spellEnd"/>
      <w:r w:rsidRPr="00DB45CF">
        <w:rPr>
          <w:color w:val="333333"/>
        </w:rPr>
        <w:t xml:space="preserve"> </w:t>
      </w:r>
      <w:proofErr w:type="spellStart"/>
      <w:r w:rsidRPr="00DB45CF">
        <w:rPr>
          <w:color w:val="333333"/>
        </w:rPr>
        <w:t>рачун</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92. </w:t>
      </w:r>
      <w:proofErr w:type="spellStart"/>
      <w:r w:rsidRPr="00DB45CF">
        <w:rPr>
          <w:color w:val="333333"/>
        </w:rPr>
        <w:t>став</w:t>
      </w:r>
      <w:proofErr w:type="spellEnd"/>
      <w:r w:rsidRPr="00DB45CF">
        <w:rPr>
          <w:color w:val="333333"/>
        </w:rPr>
        <w:t xml:space="preserve"> 3);</w:t>
      </w:r>
    </w:p>
    <w:p w14:paraId="667FDBCE" w14:textId="2484FC0E"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31) </w:t>
      </w:r>
      <w:proofErr w:type="spellStart"/>
      <w:r w:rsidRPr="00DB45CF">
        <w:rPr>
          <w:color w:val="333333"/>
        </w:rPr>
        <w:t>за</w:t>
      </w:r>
      <w:proofErr w:type="spellEnd"/>
      <w:r w:rsidRPr="00DB45CF">
        <w:rPr>
          <w:color w:val="333333"/>
        </w:rPr>
        <w:t xml:space="preserve"> </w:t>
      </w:r>
      <w:proofErr w:type="spellStart"/>
      <w:r w:rsidRPr="00DB45CF">
        <w:rPr>
          <w:color w:val="333333"/>
        </w:rPr>
        <w:t>сваку</w:t>
      </w:r>
      <w:proofErr w:type="spellEnd"/>
      <w:r w:rsidRPr="00DB45CF">
        <w:rPr>
          <w:color w:val="333333"/>
        </w:rPr>
        <w:t xml:space="preserve"> </w:t>
      </w:r>
      <w:proofErr w:type="spellStart"/>
      <w:r w:rsidRPr="00DB45CF">
        <w:rPr>
          <w:color w:val="333333"/>
        </w:rPr>
        <w:t>пружену</w:t>
      </w:r>
      <w:proofErr w:type="spellEnd"/>
      <w:r w:rsidRPr="00DB45CF">
        <w:rPr>
          <w:color w:val="333333"/>
        </w:rPr>
        <w:t xml:space="preserve"> </w:t>
      </w:r>
      <w:proofErr w:type="spellStart"/>
      <w:r w:rsidRPr="00DB45CF">
        <w:rPr>
          <w:color w:val="333333"/>
        </w:rPr>
        <w:t>услугу</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изда</w:t>
      </w:r>
      <w:proofErr w:type="spellEnd"/>
      <w:r w:rsidRPr="00DB45CF">
        <w:rPr>
          <w:color w:val="333333"/>
        </w:rPr>
        <w:t xml:space="preserve"> </w:t>
      </w:r>
      <w:proofErr w:type="spellStart"/>
      <w:r w:rsidRPr="00DB45CF">
        <w:rPr>
          <w:color w:val="333333"/>
        </w:rPr>
        <w:t>прописан</w:t>
      </w:r>
      <w:proofErr w:type="spellEnd"/>
      <w:r w:rsidRPr="00DB45CF">
        <w:rPr>
          <w:color w:val="333333"/>
        </w:rPr>
        <w:t xml:space="preserve"> </w:t>
      </w:r>
      <w:proofErr w:type="spellStart"/>
      <w:r w:rsidRPr="00DB45CF">
        <w:rPr>
          <w:color w:val="333333"/>
        </w:rPr>
        <w:t>рачун</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107.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11));</w:t>
      </w:r>
    </w:p>
    <w:p w14:paraId="1CC65CAF" w14:textId="57EE2A16" w:rsidR="000C0BCA" w:rsidRPr="00DB45CF" w:rsidRDefault="000C0BCA" w:rsidP="00DB45CF">
      <w:pPr>
        <w:pStyle w:val="basic-paragraph"/>
        <w:shd w:val="clear" w:color="auto" w:fill="FFFFFF"/>
        <w:spacing w:before="0" w:beforeAutospacing="0" w:after="0" w:afterAutospacing="0"/>
        <w:ind w:firstLine="709"/>
        <w:jc w:val="both"/>
        <w:rPr>
          <w:color w:val="333333"/>
          <w:lang w:val="sr-Cyrl-RS"/>
        </w:rPr>
      </w:pPr>
      <w:r w:rsidRPr="00DB45CF">
        <w:rPr>
          <w:color w:val="333333"/>
          <w:lang w:val="sr-Cyrl-RS"/>
        </w:rPr>
        <w:lastRenderedPageBreak/>
        <w:t>31А) ВОЗИЛО КОЈЕ ЈЕ ПРЕСТАЛО ДА ИСПУЊАВА УСЛОВЕ ИЗ ЧЛАНА 103. СТАВ 1. ОВОГ ЗАКОНА НЕ ИСКЉУЧИ ИЗ ПРУЖАЊА УСЛУГЕ ИЗНАЈМЉИВАЊА МОТОРНИХ ВОЗИЛА (ЧЛАН 107. СТАВ 5);</w:t>
      </w:r>
    </w:p>
    <w:p w14:paraId="522063A0"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32)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108. </w:t>
      </w:r>
      <w:proofErr w:type="spellStart"/>
      <w:r w:rsidRPr="00DB45CF">
        <w:rPr>
          <w:color w:val="333333"/>
        </w:rPr>
        <w:t>став</w:t>
      </w:r>
      <w:proofErr w:type="spellEnd"/>
      <w:r w:rsidRPr="00DB45CF">
        <w:rPr>
          <w:color w:val="333333"/>
        </w:rPr>
        <w:t xml:space="preserve"> 6.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3F9AD049"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За</w:t>
      </w:r>
      <w:proofErr w:type="spellEnd"/>
      <w:r w:rsidRPr="00DB45CF">
        <w:rPr>
          <w:color w:val="333333"/>
        </w:rPr>
        <w:t xml:space="preserve"> </w:t>
      </w:r>
      <w:proofErr w:type="spellStart"/>
      <w:r w:rsidRPr="00DB45CF">
        <w:rPr>
          <w:color w:val="333333"/>
        </w:rPr>
        <w:t>прекршај</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става</w:t>
      </w:r>
      <w:proofErr w:type="spellEnd"/>
      <w:r w:rsidRPr="00DB45CF">
        <w:rPr>
          <w:color w:val="333333"/>
        </w:rPr>
        <w:t xml:space="preserve"> 1. </w:t>
      </w:r>
      <w:proofErr w:type="spellStart"/>
      <w:r w:rsidRPr="00DB45CF">
        <w:rPr>
          <w:color w:val="333333"/>
        </w:rPr>
        <w:t>овог</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w:t>
      </w:r>
      <w:proofErr w:type="spellStart"/>
      <w:r w:rsidRPr="00DB45CF">
        <w:rPr>
          <w:color w:val="333333"/>
        </w:rPr>
        <w:t>казниће</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и </w:t>
      </w:r>
      <w:proofErr w:type="spellStart"/>
      <w:r w:rsidRPr="00DB45CF">
        <w:rPr>
          <w:color w:val="333333"/>
        </w:rPr>
        <w:t>одговорно</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у </w:t>
      </w:r>
      <w:proofErr w:type="spellStart"/>
      <w:r w:rsidRPr="00DB45CF">
        <w:rPr>
          <w:color w:val="333333"/>
        </w:rPr>
        <w:t>правном</w:t>
      </w:r>
      <w:proofErr w:type="spellEnd"/>
      <w:r w:rsidRPr="00DB45CF">
        <w:rPr>
          <w:color w:val="333333"/>
        </w:rPr>
        <w:t xml:space="preserve"> </w:t>
      </w:r>
      <w:proofErr w:type="spellStart"/>
      <w:r w:rsidRPr="00DB45CF">
        <w:rPr>
          <w:color w:val="333333"/>
        </w:rPr>
        <w:t>лицу</w:t>
      </w:r>
      <w:proofErr w:type="spellEnd"/>
      <w:r w:rsidRPr="00DB45CF">
        <w:rPr>
          <w:color w:val="333333"/>
        </w:rPr>
        <w:t xml:space="preserve"> </w:t>
      </w:r>
      <w:proofErr w:type="spellStart"/>
      <w:r w:rsidRPr="00DB45CF">
        <w:rPr>
          <w:color w:val="333333"/>
        </w:rPr>
        <w:t>новчаном</w:t>
      </w:r>
      <w:proofErr w:type="spellEnd"/>
      <w:r w:rsidRPr="00DB45CF">
        <w:rPr>
          <w:color w:val="333333"/>
        </w:rPr>
        <w:t xml:space="preserve"> </w:t>
      </w:r>
      <w:proofErr w:type="spellStart"/>
      <w:r w:rsidRPr="00DB45CF">
        <w:rPr>
          <w:color w:val="333333"/>
        </w:rPr>
        <w:t>казном</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50.000 </w:t>
      </w:r>
      <w:proofErr w:type="spellStart"/>
      <w:r w:rsidRPr="00DB45CF">
        <w:rPr>
          <w:color w:val="333333"/>
        </w:rPr>
        <w:t>до</w:t>
      </w:r>
      <w:proofErr w:type="spellEnd"/>
      <w:r w:rsidRPr="00DB45CF">
        <w:rPr>
          <w:color w:val="333333"/>
        </w:rPr>
        <w:t xml:space="preserve"> 120.000 </w:t>
      </w:r>
      <w:proofErr w:type="spellStart"/>
      <w:r w:rsidRPr="00DB45CF">
        <w:rPr>
          <w:color w:val="333333"/>
        </w:rPr>
        <w:t>динара</w:t>
      </w:r>
      <w:proofErr w:type="spellEnd"/>
      <w:r w:rsidRPr="00DB45CF">
        <w:rPr>
          <w:color w:val="333333"/>
        </w:rPr>
        <w:t>.</w:t>
      </w:r>
    </w:p>
    <w:p w14:paraId="31354E39"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Новчаном</w:t>
      </w:r>
      <w:proofErr w:type="spellEnd"/>
      <w:r w:rsidRPr="00DB45CF">
        <w:rPr>
          <w:color w:val="333333"/>
        </w:rPr>
        <w:t xml:space="preserve"> </w:t>
      </w:r>
      <w:proofErr w:type="spellStart"/>
      <w:r w:rsidRPr="00DB45CF">
        <w:rPr>
          <w:color w:val="333333"/>
        </w:rPr>
        <w:t>казном</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150.000 </w:t>
      </w:r>
      <w:proofErr w:type="spellStart"/>
      <w:r w:rsidRPr="00DB45CF">
        <w:rPr>
          <w:color w:val="333333"/>
        </w:rPr>
        <w:t>до</w:t>
      </w:r>
      <w:proofErr w:type="spellEnd"/>
      <w:r w:rsidRPr="00DB45CF">
        <w:rPr>
          <w:color w:val="333333"/>
        </w:rPr>
        <w:t xml:space="preserve"> 500.000 </w:t>
      </w:r>
      <w:proofErr w:type="spellStart"/>
      <w:r w:rsidRPr="00DB45CF">
        <w:rPr>
          <w:color w:val="333333"/>
        </w:rPr>
        <w:t>динара</w:t>
      </w:r>
      <w:proofErr w:type="spellEnd"/>
      <w:r w:rsidRPr="00DB45CF">
        <w:rPr>
          <w:color w:val="333333"/>
        </w:rPr>
        <w:t xml:space="preserve"> </w:t>
      </w:r>
      <w:proofErr w:type="spellStart"/>
      <w:r w:rsidRPr="00DB45CF">
        <w:rPr>
          <w:color w:val="333333"/>
        </w:rPr>
        <w:t>казниће</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предузетник</w:t>
      </w:r>
      <w:proofErr w:type="spellEnd"/>
      <w:r w:rsidRPr="00DB45CF">
        <w:rPr>
          <w:color w:val="333333"/>
        </w:rPr>
        <w:t>:</w:t>
      </w:r>
    </w:p>
    <w:p w14:paraId="6506A20B"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 </w:t>
      </w:r>
      <w:proofErr w:type="spellStart"/>
      <w:r w:rsidRPr="00DB45CF">
        <w:rPr>
          <w:color w:val="333333"/>
        </w:rPr>
        <w:t>за</w:t>
      </w:r>
      <w:proofErr w:type="spellEnd"/>
      <w:r w:rsidRPr="00DB45CF">
        <w:rPr>
          <w:color w:val="333333"/>
        </w:rPr>
        <w:t xml:space="preserve"> </w:t>
      </w:r>
      <w:proofErr w:type="spellStart"/>
      <w:r w:rsidRPr="00DB45CF">
        <w:rPr>
          <w:color w:val="333333"/>
        </w:rPr>
        <w:t>прекршај</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става</w:t>
      </w:r>
      <w:proofErr w:type="spellEnd"/>
      <w:r w:rsidRPr="00DB45CF">
        <w:rPr>
          <w:color w:val="333333"/>
        </w:rPr>
        <w:t xml:space="preserve"> 1. </w:t>
      </w:r>
      <w:proofErr w:type="spellStart"/>
      <w:r w:rsidRPr="00DB45CF">
        <w:rPr>
          <w:color w:val="333333"/>
        </w:rPr>
        <w:t>овог</w:t>
      </w:r>
      <w:proofErr w:type="spellEnd"/>
      <w:r w:rsidRPr="00DB45CF">
        <w:rPr>
          <w:color w:val="333333"/>
        </w:rPr>
        <w:t xml:space="preserve"> </w:t>
      </w:r>
      <w:proofErr w:type="spellStart"/>
      <w:r w:rsidRPr="00DB45CF">
        <w:rPr>
          <w:color w:val="333333"/>
        </w:rPr>
        <w:t>члана</w:t>
      </w:r>
      <w:proofErr w:type="spellEnd"/>
      <w:r w:rsidRPr="00DB45CF">
        <w:rPr>
          <w:color w:val="333333"/>
        </w:rPr>
        <w:t>;</w:t>
      </w:r>
    </w:p>
    <w:p w14:paraId="4A8368D2"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 </w:t>
      </w:r>
      <w:proofErr w:type="spellStart"/>
      <w:r w:rsidRPr="00DB45CF">
        <w:rPr>
          <w:color w:val="333333"/>
        </w:rPr>
        <w:t>ако</w:t>
      </w:r>
      <w:proofErr w:type="spellEnd"/>
      <w:r w:rsidRPr="00DB45CF">
        <w:rPr>
          <w:color w:val="333333"/>
        </w:rPr>
        <w:t xml:space="preserve">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члану</w:t>
      </w:r>
      <w:proofErr w:type="spellEnd"/>
      <w:r w:rsidRPr="00DB45CF">
        <w:rPr>
          <w:color w:val="333333"/>
        </w:rPr>
        <w:t xml:space="preserve"> 47. </w:t>
      </w:r>
      <w:proofErr w:type="spellStart"/>
      <w:r w:rsidRPr="00DB45CF">
        <w:rPr>
          <w:color w:val="333333"/>
        </w:rPr>
        <w:t>став</w:t>
      </w:r>
      <w:proofErr w:type="spellEnd"/>
      <w:r w:rsidRPr="00DB45CF">
        <w:rPr>
          <w:color w:val="333333"/>
        </w:rPr>
        <w:t xml:space="preserve"> 3.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2E591E8D"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 </w:t>
      </w:r>
      <w:proofErr w:type="spellStart"/>
      <w:r w:rsidRPr="00DB45CF">
        <w:rPr>
          <w:color w:val="333333"/>
        </w:rPr>
        <w:t>ако</w:t>
      </w:r>
      <w:proofErr w:type="spellEnd"/>
      <w:r w:rsidRPr="00DB45CF">
        <w:rPr>
          <w:color w:val="333333"/>
        </w:rPr>
        <w:t xml:space="preserve">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члану</w:t>
      </w:r>
      <w:proofErr w:type="spellEnd"/>
      <w:r w:rsidRPr="00DB45CF">
        <w:rPr>
          <w:color w:val="333333"/>
        </w:rPr>
        <w:t xml:space="preserve"> 47. </w:t>
      </w:r>
      <w:proofErr w:type="spellStart"/>
      <w:r w:rsidRPr="00DB45CF">
        <w:rPr>
          <w:color w:val="333333"/>
        </w:rPr>
        <w:t>став</w:t>
      </w:r>
      <w:proofErr w:type="spellEnd"/>
      <w:r w:rsidRPr="00DB45CF">
        <w:rPr>
          <w:color w:val="333333"/>
        </w:rPr>
        <w:t xml:space="preserve"> 4.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2BF5CE08"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4) </w:t>
      </w:r>
      <w:proofErr w:type="spellStart"/>
      <w:r w:rsidRPr="00DB45CF">
        <w:rPr>
          <w:color w:val="333333"/>
        </w:rPr>
        <w:t>ако</w:t>
      </w:r>
      <w:proofErr w:type="spellEnd"/>
      <w:r w:rsidRPr="00DB45CF">
        <w:rPr>
          <w:color w:val="333333"/>
        </w:rPr>
        <w:t xml:space="preserve">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члану</w:t>
      </w:r>
      <w:proofErr w:type="spellEnd"/>
      <w:r w:rsidRPr="00DB45CF">
        <w:rPr>
          <w:color w:val="333333"/>
        </w:rPr>
        <w:t xml:space="preserve"> 104. </w:t>
      </w:r>
      <w:proofErr w:type="spellStart"/>
      <w:r w:rsidRPr="00DB45CF">
        <w:rPr>
          <w:color w:val="333333"/>
        </w:rPr>
        <w:t>став</w:t>
      </w:r>
      <w:proofErr w:type="spellEnd"/>
      <w:r w:rsidRPr="00DB45CF">
        <w:rPr>
          <w:color w:val="333333"/>
        </w:rPr>
        <w:t xml:space="preserve"> 3.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0FEDD556" w14:textId="66D17564"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5) </w:t>
      </w:r>
      <w:proofErr w:type="spellStart"/>
      <w:r w:rsidRPr="00DB45CF">
        <w:rPr>
          <w:color w:val="333333"/>
        </w:rPr>
        <w:t>ако</w:t>
      </w:r>
      <w:proofErr w:type="spellEnd"/>
      <w:r w:rsidRPr="00DB45CF">
        <w:rPr>
          <w:color w:val="333333"/>
        </w:rPr>
        <w:t xml:space="preserve">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члану</w:t>
      </w:r>
      <w:proofErr w:type="spellEnd"/>
      <w:r w:rsidRPr="00DB45CF">
        <w:rPr>
          <w:color w:val="333333"/>
        </w:rPr>
        <w:t xml:space="preserve"> 104. </w:t>
      </w:r>
      <w:proofErr w:type="spellStart"/>
      <w:r w:rsidRPr="00DB45CF">
        <w:rPr>
          <w:color w:val="333333"/>
        </w:rPr>
        <w:t>став</w:t>
      </w:r>
      <w:proofErr w:type="spellEnd"/>
      <w:r w:rsidRPr="00DB45CF">
        <w:rPr>
          <w:color w:val="333333"/>
        </w:rPr>
        <w:t xml:space="preserve"> 4.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0C9170A5" w14:textId="429B3253" w:rsidR="000C0BCA" w:rsidRPr="00DB45CF" w:rsidRDefault="000C0BCA" w:rsidP="00DB45CF">
      <w:pPr>
        <w:pStyle w:val="basic-paragraph"/>
        <w:shd w:val="clear" w:color="auto" w:fill="FFFFFF"/>
        <w:spacing w:before="0" w:beforeAutospacing="0" w:after="0" w:afterAutospacing="0"/>
        <w:ind w:firstLine="709"/>
        <w:jc w:val="both"/>
        <w:rPr>
          <w:color w:val="333333"/>
        </w:rPr>
      </w:pPr>
    </w:p>
    <w:p w14:paraId="56E65F76" w14:textId="55530CDC" w:rsidR="000C0BCA" w:rsidRPr="00DB45CF" w:rsidRDefault="000C0BCA" w:rsidP="00DB45CF">
      <w:pPr>
        <w:pStyle w:val="basic-paragraph"/>
        <w:shd w:val="clear" w:color="auto" w:fill="FFFFFF"/>
        <w:spacing w:before="0" w:beforeAutospacing="0" w:after="0" w:afterAutospacing="0"/>
        <w:jc w:val="center"/>
        <w:rPr>
          <w:color w:val="333333"/>
          <w:lang w:val="sr-Cyrl-RS"/>
        </w:rPr>
      </w:pPr>
      <w:r w:rsidRPr="00DB45CF">
        <w:rPr>
          <w:color w:val="333333"/>
          <w:lang w:val="sr-Cyrl-RS"/>
        </w:rPr>
        <w:t>Члан 126.</w:t>
      </w:r>
    </w:p>
    <w:p w14:paraId="4618106E" w14:textId="77777777" w:rsidR="000C0BCA" w:rsidRPr="00DB45CF" w:rsidRDefault="000C0BCA" w:rsidP="00DB45CF">
      <w:pPr>
        <w:pStyle w:val="basic-paragraph"/>
        <w:shd w:val="clear" w:color="auto" w:fill="FFFFFF"/>
        <w:spacing w:before="0" w:beforeAutospacing="0" w:after="0" w:afterAutospacing="0"/>
        <w:jc w:val="both"/>
        <w:rPr>
          <w:color w:val="333333"/>
          <w:lang w:val="en-US" w:eastAsia="en-US"/>
        </w:rPr>
      </w:pPr>
      <w:r w:rsidRPr="00DB45CF">
        <w:rPr>
          <w:color w:val="333333"/>
          <w:lang w:val="sr-Cyrl-RS"/>
        </w:rPr>
        <w:tab/>
      </w:r>
      <w:proofErr w:type="spellStart"/>
      <w:r w:rsidRPr="00DB45CF">
        <w:rPr>
          <w:color w:val="333333"/>
        </w:rPr>
        <w:t>Новчаном</w:t>
      </w:r>
      <w:proofErr w:type="spellEnd"/>
      <w:r w:rsidRPr="00DB45CF">
        <w:rPr>
          <w:color w:val="333333"/>
        </w:rPr>
        <w:t xml:space="preserve"> </w:t>
      </w:r>
      <w:proofErr w:type="spellStart"/>
      <w:r w:rsidRPr="00DB45CF">
        <w:rPr>
          <w:color w:val="333333"/>
        </w:rPr>
        <w:t>казном</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150.000 </w:t>
      </w:r>
      <w:proofErr w:type="spellStart"/>
      <w:r w:rsidRPr="00DB45CF">
        <w:rPr>
          <w:color w:val="333333"/>
        </w:rPr>
        <w:t>до</w:t>
      </w:r>
      <w:proofErr w:type="spellEnd"/>
      <w:r w:rsidRPr="00DB45CF">
        <w:rPr>
          <w:color w:val="333333"/>
        </w:rPr>
        <w:t xml:space="preserve"> 500.000 </w:t>
      </w:r>
      <w:proofErr w:type="spellStart"/>
      <w:r w:rsidRPr="00DB45CF">
        <w:rPr>
          <w:color w:val="333333"/>
        </w:rPr>
        <w:t>динара</w:t>
      </w:r>
      <w:proofErr w:type="spellEnd"/>
      <w:r w:rsidRPr="00DB45CF">
        <w:rPr>
          <w:color w:val="333333"/>
        </w:rPr>
        <w:t xml:space="preserve"> </w:t>
      </w:r>
      <w:proofErr w:type="spellStart"/>
      <w:r w:rsidRPr="00DB45CF">
        <w:rPr>
          <w:color w:val="333333"/>
        </w:rPr>
        <w:t>казниће</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прекршај</w:t>
      </w:r>
      <w:proofErr w:type="spellEnd"/>
      <w:r w:rsidRPr="00DB45CF">
        <w:rPr>
          <w:color w:val="333333"/>
        </w:rPr>
        <w:t xml:space="preserve"> </w:t>
      </w:r>
      <w:proofErr w:type="spellStart"/>
      <w:r w:rsidRPr="00DB45CF">
        <w:rPr>
          <w:color w:val="333333"/>
        </w:rPr>
        <w:t>правно</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ако</w:t>
      </w:r>
      <w:proofErr w:type="spellEnd"/>
      <w:r w:rsidRPr="00DB45CF">
        <w:rPr>
          <w:color w:val="333333"/>
        </w:rPr>
        <w:t>:</w:t>
      </w:r>
    </w:p>
    <w:p w14:paraId="243B1684"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 у </w:t>
      </w:r>
      <w:proofErr w:type="spellStart"/>
      <w:r w:rsidRPr="00DB45CF">
        <w:rPr>
          <w:color w:val="333333"/>
        </w:rPr>
        <w:t>сваком</w:t>
      </w:r>
      <w:proofErr w:type="spellEnd"/>
      <w:r w:rsidRPr="00DB45CF">
        <w:rPr>
          <w:color w:val="333333"/>
        </w:rPr>
        <w:t xml:space="preserve"> </w:t>
      </w:r>
      <w:proofErr w:type="spellStart"/>
      <w:r w:rsidRPr="00DB45CF">
        <w:rPr>
          <w:color w:val="333333"/>
        </w:rPr>
        <w:t>простору</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месту</w:t>
      </w:r>
      <w:proofErr w:type="spellEnd"/>
      <w:r w:rsidRPr="00DB45CF">
        <w:rPr>
          <w:color w:val="333333"/>
        </w:rPr>
        <w:t xml:space="preserve"> </w:t>
      </w:r>
      <w:proofErr w:type="spellStart"/>
      <w:r w:rsidRPr="00DB45CF">
        <w:rPr>
          <w:color w:val="333333"/>
        </w:rPr>
        <w:t>пословања</w:t>
      </w:r>
      <w:proofErr w:type="spellEnd"/>
      <w:r w:rsidRPr="00DB45CF">
        <w:rPr>
          <w:color w:val="333333"/>
        </w:rPr>
        <w:t xml:space="preserve"> у </w:t>
      </w:r>
      <w:proofErr w:type="spellStart"/>
      <w:r w:rsidRPr="00DB45CF">
        <w:rPr>
          <w:color w:val="333333"/>
        </w:rPr>
        <w:t>коме</w:t>
      </w:r>
      <w:proofErr w:type="spellEnd"/>
      <w:r w:rsidRPr="00DB45CF">
        <w:rPr>
          <w:color w:val="333333"/>
        </w:rPr>
        <w:t xml:space="preserve"> </w:t>
      </w:r>
      <w:proofErr w:type="spellStart"/>
      <w:r w:rsidRPr="00DB45CF">
        <w:rPr>
          <w:color w:val="333333"/>
        </w:rPr>
        <w:t>обавља</w:t>
      </w:r>
      <w:proofErr w:type="spellEnd"/>
      <w:r w:rsidRPr="00DB45CF">
        <w:rPr>
          <w:color w:val="333333"/>
        </w:rPr>
        <w:t xml:space="preserve"> </w:t>
      </w:r>
      <w:proofErr w:type="spellStart"/>
      <w:r w:rsidRPr="00DB45CF">
        <w:rPr>
          <w:color w:val="333333"/>
        </w:rPr>
        <w:t>туристичку</w:t>
      </w:r>
      <w:proofErr w:type="spellEnd"/>
      <w:r w:rsidRPr="00DB45CF">
        <w:rPr>
          <w:color w:val="333333"/>
        </w:rPr>
        <w:t xml:space="preserve"> </w:t>
      </w:r>
      <w:proofErr w:type="spellStart"/>
      <w:r w:rsidRPr="00DB45CF">
        <w:rPr>
          <w:color w:val="333333"/>
        </w:rPr>
        <w:t>делатност</w:t>
      </w:r>
      <w:proofErr w:type="spellEnd"/>
      <w:r w:rsidRPr="00DB45CF">
        <w:rPr>
          <w:color w:val="333333"/>
        </w:rPr>
        <w:t xml:space="preserve"> </w:t>
      </w:r>
      <w:proofErr w:type="spellStart"/>
      <w:r w:rsidRPr="00DB45CF">
        <w:rPr>
          <w:color w:val="333333"/>
        </w:rPr>
        <w:t>нема</w:t>
      </w:r>
      <w:proofErr w:type="spellEnd"/>
      <w:r w:rsidRPr="00DB45CF">
        <w:rPr>
          <w:color w:val="333333"/>
        </w:rPr>
        <w:t xml:space="preserve"> </w:t>
      </w:r>
      <w:proofErr w:type="spellStart"/>
      <w:r w:rsidRPr="00DB45CF">
        <w:rPr>
          <w:color w:val="333333"/>
        </w:rPr>
        <w:t>запослена</w:t>
      </w:r>
      <w:proofErr w:type="spellEnd"/>
      <w:r w:rsidRPr="00DB45CF">
        <w:rPr>
          <w:color w:val="333333"/>
        </w:rPr>
        <w:t xml:space="preserve"> </w:t>
      </w:r>
      <w:proofErr w:type="spellStart"/>
      <w:r w:rsidRPr="00DB45CF">
        <w:rPr>
          <w:color w:val="333333"/>
        </w:rPr>
        <w:t>лица</w:t>
      </w:r>
      <w:proofErr w:type="spellEnd"/>
      <w:r w:rsidRPr="00DB45CF">
        <w:rPr>
          <w:color w:val="333333"/>
        </w:rPr>
        <w:t xml:space="preserve"> </w:t>
      </w:r>
      <w:proofErr w:type="spellStart"/>
      <w:r w:rsidRPr="00DB45CF">
        <w:rPr>
          <w:color w:val="333333"/>
        </w:rPr>
        <w:t>која</w:t>
      </w:r>
      <w:proofErr w:type="spellEnd"/>
      <w:r w:rsidRPr="00DB45CF">
        <w:rPr>
          <w:color w:val="333333"/>
        </w:rPr>
        <w:t xml:space="preserve"> </w:t>
      </w:r>
      <w:proofErr w:type="spellStart"/>
      <w:r w:rsidRPr="00DB45CF">
        <w:rPr>
          <w:color w:val="333333"/>
        </w:rPr>
        <w:t>испуњавају</w:t>
      </w:r>
      <w:proofErr w:type="spellEnd"/>
      <w:r w:rsidRPr="00DB45CF">
        <w:rPr>
          <w:color w:val="333333"/>
        </w:rPr>
        <w:t xml:space="preserve"> </w:t>
      </w:r>
      <w:proofErr w:type="spellStart"/>
      <w:r w:rsidRPr="00DB45CF">
        <w:rPr>
          <w:color w:val="333333"/>
        </w:rPr>
        <w:t>услове</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51. и </w:t>
      </w:r>
      <w:proofErr w:type="spellStart"/>
      <w:r w:rsidRPr="00DB45CF">
        <w:rPr>
          <w:color w:val="333333"/>
        </w:rPr>
        <w:t>члан</w:t>
      </w:r>
      <w:proofErr w:type="spellEnd"/>
      <w:r w:rsidRPr="00DB45CF">
        <w:rPr>
          <w:color w:val="333333"/>
        </w:rPr>
        <w:t xml:space="preserve"> 92. </w:t>
      </w:r>
      <w:proofErr w:type="spellStart"/>
      <w:r w:rsidRPr="00DB45CF">
        <w:rPr>
          <w:color w:val="333333"/>
        </w:rPr>
        <w:t>став</w:t>
      </w:r>
      <w:proofErr w:type="spellEnd"/>
      <w:r w:rsidRPr="00DB45CF">
        <w:rPr>
          <w:color w:val="333333"/>
        </w:rPr>
        <w:t xml:space="preserve"> 1);</w:t>
      </w:r>
    </w:p>
    <w:p w14:paraId="09DB9588"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65. </w:t>
      </w:r>
      <w:proofErr w:type="spellStart"/>
      <w:r w:rsidRPr="00DB45CF">
        <w:rPr>
          <w:color w:val="333333"/>
        </w:rPr>
        <w:t>став</w:t>
      </w:r>
      <w:proofErr w:type="spellEnd"/>
      <w:r w:rsidRPr="00DB45CF">
        <w:rPr>
          <w:color w:val="333333"/>
        </w:rPr>
        <w:t xml:space="preserve"> 2.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48043223"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 </w:t>
      </w:r>
      <w:proofErr w:type="spellStart"/>
      <w:r w:rsidRPr="00DB45CF">
        <w:rPr>
          <w:color w:val="333333"/>
        </w:rPr>
        <w:t>нема</w:t>
      </w:r>
      <w:proofErr w:type="spellEnd"/>
      <w:r w:rsidRPr="00DB45CF">
        <w:rPr>
          <w:color w:val="333333"/>
        </w:rPr>
        <w:t xml:space="preserve"> </w:t>
      </w:r>
      <w:proofErr w:type="spellStart"/>
      <w:r w:rsidRPr="00DB45CF">
        <w:rPr>
          <w:color w:val="333333"/>
        </w:rPr>
        <w:t>регистрован</w:t>
      </w:r>
      <w:proofErr w:type="spellEnd"/>
      <w:r w:rsidRPr="00DB45CF">
        <w:rPr>
          <w:color w:val="333333"/>
        </w:rPr>
        <w:t xml:space="preserve"> </w:t>
      </w:r>
      <w:proofErr w:type="spellStart"/>
      <w:r w:rsidRPr="00DB45CF">
        <w:rPr>
          <w:color w:val="333333"/>
        </w:rPr>
        <w:t>национални</w:t>
      </w:r>
      <w:proofErr w:type="spellEnd"/>
      <w:r w:rsidRPr="00DB45CF">
        <w:rPr>
          <w:color w:val="333333"/>
        </w:rPr>
        <w:t xml:space="preserve"> </w:t>
      </w:r>
      <w:proofErr w:type="spellStart"/>
      <w:r w:rsidRPr="00DB45CF">
        <w:rPr>
          <w:color w:val="333333"/>
        </w:rPr>
        <w:t>интернет</w:t>
      </w:r>
      <w:proofErr w:type="spellEnd"/>
      <w:r w:rsidRPr="00DB45CF">
        <w:rPr>
          <w:color w:val="333333"/>
        </w:rPr>
        <w:t xml:space="preserve"> </w:t>
      </w:r>
      <w:proofErr w:type="spellStart"/>
      <w:r w:rsidRPr="00DB45CF">
        <w:rPr>
          <w:color w:val="333333"/>
        </w:rPr>
        <w:t>домен</w:t>
      </w:r>
      <w:proofErr w:type="spellEnd"/>
      <w:r w:rsidRPr="00DB45CF">
        <w:rPr>
          <w:color w:val="333333"/>
        </w:rPr>
        <w:t xml:space="preserve"> </w:t>
      </w:r>
      <w:proofErr w:type="spellStart"/>
      <w:r w:rsidRPr="00DB45CF">
        <w:rPr>
          <w:color w:val="333333"/>
        </w:rPr>
        <w:t>преко</w:t>
      </w:r>
      <w:proofErr w:type="spellEnd"/>
      <w:r w:rsidRPr="00DB45CF">
        <w:rPr>
          <w:color w:val="333333"/>
        </w:rPr>
        <w:t xml:space="preserve"> </w:t>
      </w:r>
      <w:proofErr w:type="spellStart"/>
      <w:r w:rsidRPr="00DB45CF">
        <w:rPr>
          <w:color w:val="333333"/>
        </w:rPr>
        <w:t>кога</w:t>
      </w:r>
      <w:proofErr w:type="spellEnd"/>
      <w:r w:rsidRPr="00DB45CF">
        <w:rPr>
          <w:color w:val="333333"/>
        </w:rPr>
        <w:t xml:space="preserve"> </w:t>
      </w:r>
      <w:proofErr w:type="spellStart"/>
      <w:r w:rsidRPr="00DB45CF">
        <w:rPr>
          <w:color w:val="333333"/>
        </w:rPr>
        <w:t>електронским</w:t>
      </w:r>
      <w:proofErr w:type="spellEnd"/>
      <w:r w:rsidRPr="00DB45CF">
        <w:rPr>
          <w:color w:val="333333"/>
        </w:rPr>
        <w:t xml:space="preserve"> </w:t>
      </w:r>
      <w:proofErr w:type="spellStart"/>
      <w:r w:rsidRPr="00DB45CF">
        <w:rPr>
          <w:color w:val="333333"/>
        </w:rPr>
        <w:t>путем</w:t>
      </w:r>
      <w:proofErr w:type="spellEnd"/>
      <w:r w:rsidRPr="00DB45CF">
        <w:rPr>
          <w:color w:val="333333"/>
        </w:rPr>
        <w:t xml:space="preserve"> </w:t>
      </w:r>
      <w:proofErr w:type="spellStart"/>
      <w:r w:rsidRPr="00DB45CF">
        <w:rPr>
          <w:color w:val="333333"/>
        </w:rPr>
        <w:t>продаје</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у </w:t>
      </w:r>
      <w:proofErr w:type="spellStart"/>
      <w:r w:rsidRPr="00DB45CF">
        <w:rPr>
          <w:color w:val="333333"/>
        </w:rPr>
        <w:t>туризму</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65. </w:t>
      </w:r>
      <w:proofErr w:type="spellStart"/>
      <w:r w:rsidRPr="00DB45CF">
        <w:rPr>
          <w:color w:val="333333"/>
        </w:rPr>
        <w:t>став</w:t>
      </w:r>
      <w:proofErr w:type="spellEnd"/>
      <w:r w:rsidRPr="00DB45CF">
        <w:rPr>
          <w:color w:val="333333"/>
        </w:rPr>
        <w:t xml:space="preserve"> 3);</w:t>
      </w:r>
    </w:p>
    <w:p w14:paraId="6404373D"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4)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65. </w:t>
      </w:r>
      <w:proofErr w:type="spellStart"/>
      <w:r w:rsidRPr="00DB45CF">
        <w:rPr>
          <w:color w:val="333333"/>
        </w:rPr>
        <w:t>став</w:t>
      </w:r>
      <w:proofErr w:type="spellEnd"/>
      <w:r w:rsidRPr="00DB45CF">
        <w:rPr>
          <w:color w:val="333333"/>
        </w:rPr>
        <w:t xml:space="preserve"> 4.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10C806CA"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5)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65. </w:t>
      </w:r>
      <w:proofErr w:type="spellStart"/>
      <w:r w:rsidRPr="00DB45CF">
        <w:rPr>
          <w:color w:val="333333"/>
        </w:rPr>
        <w:t>став</w:t>
      </w:r>
      <w:proofErr w:type="spellEnd"/>
      <w:r w:rsidRPr="00DB45CF">
        <w:rPr>
          <w:color w:val="333333"/>
        </w:rPr>
        <w:t xml:space="preserve"> 5.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64B92EE0"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6) у </w:t>
      </w:r>
      <w:proofErr w:type="spellStart"/>
      <w:r w:rsidRPr="00DB45CF">
        <w:rPr>
          <w:color w:val="333333"/>
        </w:rPr>
        <w:t>случају</w:t>
      </w:r>
      <w:proofErr w:type="spellEnd"/>
      <w:r w:rsidRPr="00DB45CF">
        <w:rPr>
          <w:color w:val="333333"/>
        </w:rPr>
        <w:t xml:space="preserve"> </w:t>
      </w:r>
      <w:proofErr w:type="spellStart"/>
      <w:r w:rsidRPr="00DB45CF">
        <w:rPr>
          <w:color w:val="333333"/>
        </w:rPr>
        <w:t>када</w:t>
      </w:r>
      <w:proofErr w:type="spellEnd"/>
      <w:r w:rsidRPr="00DB45CF">
        <w:rPr>
          <w:color w:val="333333"/>
        </w:rPr>
        <w:t xml:space="preserve"> </w:t>
      </w:r>
      <w:proofErr w:type="spellStart"/>
      <w:r w:rsidRPr="00DB45CF">
        <w:rPr>
          <w:color w:val="333333"/>
        </w:rPr>
        <w:t>нуди</w:t>
      </w:r>
      <w:proofErr w:type="spellEnd"/>
      <w:r w:rsidRPr="00DB45CF">
        <w:rPr>
          <w:color w:val="333333"/>
        </w:rPr>
        <w:t xml:space="preserve"> </w:t>
      </w:r>
      <w:proofErr w:type="spellStart"/>
      <w:r w:rsidRPr="00DB45CF">
        <w:rPr>
          <w:color w:val="333333"/>
        </w:rPr>
        <w:t>појединачну</w:t>
      </w:r>
      <w:proofErr w:type="spellEnd"/>
      <w:r w:rsidRPr="00DB45CF">
        <w:rPr>
          <w:color w:val="333333"/>
        </w:rPr>
        <w:t xml:space="preserve"> </w:t>
      </w:r>
      <w:proofErr w:type="spellStart"/>
      <w:r w:rsidRPr="00DB45CF">
        <w:rPr>
          <w:color w:val="333333"/>
        </w:rPr>
        <w:t>услугу</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објави</w:t>
      </w:r>
      <w:proofErr w:type="spellEnd"/>
      <w:r w:rsidRPr="00DB45CF">
        <w:rPr>
          <w:color w:val="333333"/>
        </w:rPr>
        <w:t xml:space="preserve"> </w:t>
      </w:r>
      <w:proofErr w:type="spellStart"/>
      <w:r w:rsidRPr="00DB45CF">
        <w:rPr>
          <w:color w:val="333333"/>
        </w:rPr>
        <w:t>услове</w:t>
      </w:r>
      <w:proofErr w:type="spellEnd"/>
      <w:r w:rsidRPr="00DB45CF">
        <w:rPr>
          <w:color w:val="333333"/>
        </w:rPr>
        <w:t xml:space="preserve">, </w:t>
      </w:r>
      <w:proofErr w:type="spellStart"/>
      <w:r w:rsidRPr="00DB45CF">
        <w:rPr>
          <w:color w:val="333333"/>
        </w:rPr>
        <w:t>садржај</w:t>
      </w:r>
      <w:proofErr w:type="spellEnd"/>
      <w:r w:rsidRPr="00DB45CF">
        <w:rPr>
          <w:color w:val="333333"/>
        </w:rPr>
        <w:t xml:space="preserve"> и </w:t>
      </w:r>
      <w:proofErr w:type="spellStart"/>
      <w:r w:rsidRPr="00DB45CF">
        <w:rPr>
          <w:color w:val="333333"/>
        </w:rPr>
        <w:t>цену</w:t>
      </w:r>
      <w:proofErr w:type="spellEnd"/>
      <w:r w:rsidRPr="00DB45CF">
        <w:rPr>
          <w:color w:val="333333"/>
        </w:rPr>
        <w:t xml:space="preserve"> </w:t>
      </w:r>
      <w:proofErr w:type="spellStart"/>
      <w:r w:rsidRPr="00DB45CF">
        <w:rPr>
          <w:color w:val="333333"/>
        </w:rPr>
        <w:t>те</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5));</w:t>
      </w:r>
    </w:p>
    <w:p w14:paraId="2F4829C2"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7)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67.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6)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7E76BDE8"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8) </w:t>
      </w:r>
      <w:proofErr w:type="spellStart"/>
      <w:r w:rsidRPr="00DB45CF">
        <w:rPr>
          <w:color w:val="333333"/>
        </w:rPr>
        <w:t>не</w:t>
      </w:r>
      <w:proofErr w:type="spellEnd"/>
      <w:r w:rsidRPr="00DB45CF">
        <w:rPr>
          <w:color w:val="333333"/>
        </w:rPr>
        <w:t xml:space="preserve"> </w:t>
      </w:r>
      <w:proofErr w:type="spellStart"/>
      <w:r w:rsidRPr="00DB45CF">
        <w:rPr>
          <w:color w:val="333333"/>
        </w:rPr>
        <w:t>придржава</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истакнутих</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објављених</w:t>
      </w:r>
      <w:proofErr w:type="spellEnd"/>
      <w:r w:rsidRPr="00DB45CF">
        <w:rPr>
          <w:color w:val="333333"/>
        </w:rPr>
        <w:t xml:space="preserve"> </w:t>
      </w:r>
      <w:proofErr w:type="spellStart"/>
      <w:r w:rsidRPr="00DB45CF">
        <w:rPr>
          <w:color w:val="333333"/>
        </w:rPr>
        <w:t>цена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7));</w:t>
      </w:r>
    </w:p>
    <w:p w14:paraId="2C606398"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9) у </w:t>
      </w:r>
      <w:proofErr w:type="spellStart"/>
      <w:r w:rsidRPr="00DB45CF">
        <w:rPr>
          <w:color w:val="333333"/>
        </w:rPr>
        <w:t>прописаном</w:t>
      </w:r>
      <w:proofErr w:type="spellEnd"/>
      <w:r w:rsidRPr="00DB45CF">
        <w:rPr>
          <w:color w:val="333333"/>
        </w:rPr>
        <w:t xml:space="preserve"> </w:t>
      </w:r>
      <w:proofErr w:type="spellStart"/>
      <w:r w:rsidRPr="00DB45CF">
        <w:rPr>
          <w:color w:val="333333"/>
        </w:rPr>
        <w:t>облику</w:t>
      </w:r>
      <w:proofErr w:type="spellEnd"/>
      <w:r w:rsidRPr="00DB45CF">
        <w:rPr>
          <w:color w:val="333333"/>
        </w:rPr>
        <w:t xml:space="preserve">, </w:t>
      </w:r>
      <w:proofErr w:type="spellStart"/>
      <w:r w:rsidRPr="00DB45CF">
        <w:rPr>
          <w:color w:val="333333"/>
        </w:rPr>
        <w:t>садржини</w:t>
      </w:r>
      <w:proofErr w:type="spellEnd"/>
      <w:r w:rsidRPr="00DB45CF">
        <w:rPr>
          <w:color w:val="333333"/>
        </w:rPr>
        <w:t xml:space="preserve"> и </w:t>
      </w:r>
      <w:proofErr w:type="spellStart"/>
      <w:r w:rsidRPr="00DB45CF">
        <w:rPr>
          <w:color w:val="333333"/>
        </w:rPr>
        <w:t>начину</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води</w:t>
      </w:r>
      <w:proofErr w:type="spellEnd"/>
      <w:r w:rsidRPr="00DB45CF">
        <w:rPr>
          <w:color w:val="333333"/>
        </w:rPr>
        <w:t xml:space="preserve"> </w:t>
      </w:r>
      <w:proofErr w:type="spellStart"/>
      <w:r w:rsidRPr="00DB45CF">
        <w:rPr>
          <w:color w:val="333333"/>
        </w:rPr>
        <w:t>евиденцију</w:t>
      </w:r>
      <w:proofErr w:type="spellEnd"/>
      <w:r w:rsidRPr="00DB45CF">
        <w:rPr>
          <w:color w:val="333333"/>
        </w:rPr>
        <w:t xml:space="preserve"> </w:t>
      </w:r>
      <w:proofErr w:type="spellStart"/>
      <w:r w:rsidRPr="00DB45CF">
        <w:rPr>
          <w:color w:val="333333"/>
        </w:rPr>
        <w:t>уговора</w:t>
      </w:r>
      <w:proofErr w:type="spellEnd"/>
      <w:r w:rsidRPr="00DB45CF">
        <w:rPr>
          <w:color w:val="333333"/>
        </w:rPr>
        <w:t xml:space="preserve"> о </w:t>
      </w:r>
      <w:proofErr w:type="spellStart"/>
      <w:r w:rsidRPr="00DB45CF">
        <w:rPr>
          <w:color w:val="333333"/>
        </w:rPr>
        <w:t>посредовању</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w:t>
      </w:r>
      <w:proofErr w:type="spellStart"/>
      <w:r w:rsidRPr="00DB45CF">
        <w:rPr>
          <w:color w:val="333333"/>
        </w:rPr>
        <w:t>уговора</w:t>
      </w:r>
      <w:proofErr w:type="spellEnd"/>
      <w:r w:rsidRPr="00DB45CF">
        <w:rPr>
          <w:color w:val="333333"/>
        </w:rPr>
        <w:t xml:space="preserve"> </w:t>
      </w:r>
      <w:proofErr w:type="spellStart"/>
      <w:r w:rsidRPr="00DB45CF">
        <w:rPr>
          <w:color w:val="333333"/>
        </w:rPr>
        <w:t>закључених</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трећим</w:t>
      </w:r>
      <w:proofErr w:type="spellEnd"/>
      <w:r w:rsidRPr="00DB45CF">
        <w:rPr>
          <w:color w:val="333333"/>
        </w:rPr>
        <w:t xml:space="preserve"> </w:t>
      </w:r>
      <w:proofErr w:type="spellStart"/>
      <w:r w:rsidRPr="00DB45CF">
        <w:rPr>
          <w:color w:val="333333"/>
        </w:rPr>
        <w:t>лицима</w:t>
      </w:r>
      <w:proofErr w:type="spellEnd"/>
      <w:r w:rsidRPr="00DB45CF">
        <w:rPr>
          <w:color w:val="333333"/>
        </w:rPr>
        <w:t xml:space="preserve"> </w:t>
      </w:r>
      <w:proofErr w:type="spellStart"/>
      <w:r w:rsidRPr="00DB45CF">
        <w:rPr>
          <w:color w:val="333333"/>
        </w:rPr>
        <w:t>којима</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поверено</w:t>
      </w:r>
      <w:proofErr w:type="spellEnd"/>
      <w:r w:rsidRPr="00DB45CF">
        <w:rPr>
          <w:color w:val="333333"/>
        </w:rPr>
        <w:t xml:space="preserve"> </w:t>
      </w:r>
      <w:proofErr w:type="spellStart"/>
      <w:r w:rsidRPr="00DB45CF">
        <w:rPr>
          <w:color w:val="333333"/>
        </w:rPr>
        <w:t>извршење</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програма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8));</w:t>
      </w:r>
    </w:p>
    <w:p w14:paraId="08D990DE"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10) у </w:t>
      </w:r>
      <w:proofErr w:type="spellStart"/>
      <w:r w:rsidRPr="00DB45CF">
        <w:rPr>
          <w:color w:val="333333"/>
        </w:rPr>
        <w:t>прописаном</w:t>
      </w:r>
      <w:proofErr w:type="spellEnd"/>
      <w:r w:rsidRPr="00DB45CF">
        <w:rPr>
          <w:color w:val="333333"/>
        </w:rPr>
        <w:t xml:space="preserve"> </w:t>
      </w:r>
      <w:proofErr w:type="spellStart"/>
      <w:r w:rsidRPr="00DB45CF">
        <w:rPr>
          <w:color w:val="333333"/>
        </w:rPr>
        <w:t>облику</w:t>
      </w:r>
      <w:proofErr w:type="spellEnd"/>
      <w:r w:rsidRPr="00DB45CF">
        <w:rPr>
          <w:color w:val="333333"/>
        </w:rPr>
        <w:t xml:space="preserve">, </w:t>
      </w:r>
      <w:proofErr w:type="spellStart"/>
      <w:r w:rsidRPr="00DB45CF">
        <w:rPr>
          <w:color w:val="333333"/>
        </w:rPr>
        <w:t>садржини</w:t>
      </w:r>
      <w:proofErr w:type="spellEnd"/>
      <w:r w:rsidRPr="00DB45CF">
        <w:rPr>
          <w:color w:val="333333"/>
        </w:rPr>
        <w:t xml:space="preserve"> и </w:t>
      </w:r>
      <w:proofErr w:type="spellStart"/>
      <w:r w:rsidRPr="00DB45CF">
        <w:rPr>
          <w:color w:val="333333"/>
        </w:rPr>
        <w:t>начину</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води</w:t>
      </w:r>
      <w:proofErr w:type="spellEnd"/>
      <w:r w:rsidRPr="00DB45CF">
        <w:rPr>
          <w:color w:val="333333"/>
        </w:rPr>
        <w:t xml:space="preserve"> </w:t>
      </w:r>
      <w:proofErr w:type="spellStart"/>
      <w:r w:rsidRPr="00DB45CF">
        <w:rPr>
          <w:color w:val="333333"/>
        </w:rPr>
        <w:t>евиденцију</w:t>
      </w:r>
      <w:proofErr w:type="spellEnd"/>
      <w:r w:rsidRPr="00DB45CF">
        <w:rPr>
          <w:color w:val="333333"/>
        </w:rPr>
        <w:t xml:space="preserve"> </w:t>
      </w:r>
      <w:proofErr w:type="spellStart"/>
      <w:r w:rsidRPr="00DB45CF">
        <w:rPr>
          <w:color w:val="333333"/>
        </w:rPr>
        <w:t>програма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9));</w:t>
      </w:r>
    </w:p>
    <w:p w14:paraId="1D97558A"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11) у </w:t>
      </w:r>
      <w:proofErr w:type="spellStart"/>
      <w:r w:rsidRPr="00DB45CF">
        <w:rPr>
          <w:color w:val="333333"/>
        </w:rPr>
        <w:t>прописаном</w:t>
      </w:r>
      <w:proofErr w:type="spellEnd"/>
      <w:r w:rsidRPr="00DB45CF">
        <w:rPr>
          <w:color w:val="333333"/>
        </w:rPr>
        <w:t xml:space="preserve"> </w:t>
      </w:r>
      <w:proofErr w:type="spellStart"/>
      <w:r w:rsidRPr="00DB45CF">
        <w:rPr>
          <w:color w:val="333333"/>
        </w:rPr>
        <w:t>облику</w:t>
      </w:r>
      <w:proofErr w:type="spellEnd"/>
      <w:r w:rsidRPr="00DB45CF">
        <w:rPr>
          <w:color w:val="333333"/>
        </w:rPr>
        <w:t xml:space="preserve">, </w:t>
      </w:r>
      <w:proofErr w:type="spellStart"/>
      <w:r w:rsidRPr="00DB45CF">
        <w:rPr>
          <w:color w:val="333333"/>
        </w:rPr>
        <w:t>садржини</w:t>
      </w:r>
      <w:proofErr w:type="spellEnd"/>
      <w:r w:rsidRPr="00DB45CF">
        <w:rPr>
          <w:color w:val="333333"/>
        </w:rPr>
        <w:t xml:space="preserve"> и </w:t>
      </w:r>
      <w:proofErr w:type="spellStart"/>
      <w:r w:rsidRPr="00DB45CF">
        <w:rPr>
          <w:color w:val="333333"/>
        </w:rPr>
        <w:t>начину</w:t>
      </w:r>
      <w:proofErr w:type="spellEnd"/>
      <w:r w:rsidRPr="00DB45CF">
        <w:rPr>
          <w:color w:val="333333"/>
        </w:rPr>
        <w:t xml:space="preserve"> </w:t>
      </w:r>
      <w:proofErr w:type="spellStart"/>
      <w:r w:rsidRPr="00DB45CF">
        <w:rPr>
          <w:color w:val="333333"/>
        </w:rPr>
        <w:t>дневно</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води</w:t>
      </w:r>
      <w:proofErr w:type="spellEnd"/>
      <w:r w:rsidRPr="00DB45CF">
        <w:rPr>
          <w:color w:val="333333"/>
        </w:rPr>
        <w:t xml:space="preserve"> </w:t>
      </w:r>
      <w:proofErr w:type="spellStart"/>
      <w:r w:rsidRPr="00DB45CF">
        <w:rPr>
          <w:color w:val="333333"/>
        </w:rPr>
        <w:t>евиденцију</w:t>
      </w:r>
      <w:proofErr w:type="spellEnd"/>
      <w:r w:rsidRPr="00DB45CF">
        <w:rPr>
          <w:color w:val="333333"/>
        </w:rPr>
        <w:t xml:space="preserve"> </w:t>
      </w:r>
      <w:proofErr w:type="spellStart"/>
      <w:r w:rsidRPr="00DB45CF">
        <w:rPr>
          <w:color w:val="333333"/>
        </w:rPr>
        <w:t>продатих</w:t>
      </w:r>
      <w:proofErr w:type="spellEnd"/>
      <w:r w:rsidRPr="00DB45CF">
        <w:rPr>
          <w:color w:val="333333"/>
        </w:rPr>
        <w:t xml:space="preserve"> </w:t>
      </w:r>
      <w:proofErr w:type="spellStart"/>
      <w:r w:rsidRPr="00DB45CF">
        <w:rPr>
          <w:color w:val="333333"/>
        </w:rPr>
        <w:t>туристичких</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10));</w:t>
      </w:r>
    </w:p>
    <w:p w14:paraId="51B94E26"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12) </w:t>
      </w:r>
      <w:proofErr w:type="spellStart"/>
      <w:r w:rsidRPr="00DB45CF">
        <w:rPr>
          <w:color w:val="333333"/>
        </w:rPr>
        <w:t>не</w:t>
      </w:r>
      <w:proofErr w:type="spellEnd"/>
      <w:r w:rsidRPr="00DB45CF">
        <w:rPr>
          <w:color w:val="333333"/>
        </w:rPr>
        <w:t xml:space="preserve"> </w:t>
      </w:r>
      <w:proofErr w:type="spellStart"/>
      <w:r w:rsidRPr="00DB45CF">
        <w:rPr>
          <w:color w:val="333333"/>
        </w:rPr>
        <w:t>уручи</w:t>
      </w:r>
      <w:proofErr w:type="spellEnd"/>
      <w:r w:rsidRPr="00DB45CF">
        <w:rPr>
          <w:color w:val="333333"/>
        </w:rPr>
        <w:t xml:space="preserve"> </w:t>
      </w:r>
      <w:proofErr w:type="spellStart"/>
      <w:r w:rsidRPr="00DB45CF">
        <w:rPr>
          <w:color w:val="333333"/>
        </w:rPr>
        <w:t>путнику</w:t>
      </w:r>
      <w:proofErr w:type="spellEnd"/>
      <w:r w:rsidRPr="00DB45CF">
        <w:rPr>
          <w:color w:val="333333"/>
        </w:rPr>
        <w:t xml:space="preserve"> </w:t>
      </w:r>
      <w:proofErr w:type="spellStart"/>
      <w:r w:rsidRPr="00DB45CF">
        <w:rPr>
          <w:color w:val="333333"/>
        </w:rPr>
        <w:t>уговор</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потврду</w:t>
      </w:r>
      <w:proofErr w:type="spellEnd"/>
      <w:r w:rsidRPr="00DB45CF">
        <w:rPr>
          <w:color w:val="333333"/>
        </w:rPr>
        <w:t xml:space="preserve"> о </w:t>
      </w:r>
      <w:proofErr w:type="spellStart"/>
      <w:r w:rsidRPr="00DB45CF">
        <w:rPr>
          <w:color w:val="333333"/>
        </w:rPr>
        <w:t>продаји</w:t>
      </w:r>
      <w:proofErr w:type="spellEnd"/>
      <w:r w:rsidRPr="00DB45CF">
        <w:rPr>
          <w:color w:val="333333"/>
        </w:rPr>
        <w:t xml:space="preserve"> </w:t>
      </w:r>
      <w:proofErr w:type="spellStart"/>
      <w:r w:rsidRPr="00DB45CF">
        <w:rPr>
          <w:color w:val="333333"/>
        </w:rPr>
        <w:t>туристичке</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11));</w:t>
      </w:r>
    </w:p>
    <w:p w14:paraId="4CF7D86D"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13) </w:t>
      </w:r>
      <w:proofErr w:type="spellStart"/>
      <w:r w:rsidRPr="00DB45CF">
        <w:rPr>
          <w:color w:val="333333"/>
        </w:rPr>
        <w:t>не</w:t>
      </w:r>
      <w:proofErr w:type="spellEnd"/>
      <w:r w:rsidRPr="00DB45CF">
        <w:rPr>
          <w:color w:val="333333"/>
        </w:rPr>
        <w:t xml:space="preserve"> </w:t>
      </w:r>
      <w:proofErr w:type="spellStart"/>
      <w:r w:rsidRPr="00DB45CF">
        <w:rPr>
          <w:color w:val="333333"/>
        </w:rPr>
        <w:t>уручи</w:t>
      </w:r>
      <w:proofErr w:type="spellEnd"/>
      <w:r w:rsidRPr="00DB45CF">
        <w:rPr>
          <w:color w:val="333333"/>
        </w:rPr>
        <w:t xml:space="preserve"> </w:t>
      </w:r>
      <w:proofErr w:type="spellStart"/>
      <w:r w:rsidRPr="00DB45CF">
        <w:rPr>
          <w:color w:val="333333"/>
        </w:rPr>
        <w:t>путнику</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већем</w:t>
      </w:r>
      <w:proofErr w:type="spellEnd"/>
      <w:r w:rsidRPr="00DB45CF">
        <w:rPr>
          <w:color w:val="333333"/>
        </w:rPr>
        <w:t xml:space="preserve"> </w:t>
      </w:r>
      <w:proofErr w:type="spellStart"/>
      <w:r w:rsidRPr="00DB45CF">
        <w:rPr>
          <w:color w:val="333333"/>
        </w:rPr>
        <w:t>броју</w:t>
      </w:r>
      <w:proofErr w:type="spellEnd"/>
      <w:r w:rsidRPr="00DB45CF">
        <w:rPr>
          <w:color w:val="333333"/>
        </w:rPr>
        <w:t xml:space="preserve"> </w:t>
      </w:r>
      <w:proofErr w:type="spellStart"/>
      <w:r w:rsidRPr="00DB45CF">
        <w:rPr>
          <w:color w:val="333333"/>
        </w:rPr>
        <w:t>лица</w:t>
      </w:r>
      <w:proofErr w:type="spellEnd"/>
      <w:r w:rsidRPr="00DB45CF">
        <w:rPr>
          <w:color w:val="333333"/>
        </w:rPr>
        <w:t xml:space="preserve"> </w:t>
      </w:r>
      <w:proofErr w:type="spellStart"/>
      <w:r w:rsidRPr="00DB45CF">
        <w:rPr>
          <w:color w:val="333333"/>
        </w:rPr>
        <w:t>потврду</w:t>
      </w:r>
      <w:proofErr w:type="spellEnd"/>
      <w:r w:rsidRPr="00DB45CF">
        <w:rPr>
          <w:color w:val="333333"/>
        </w:rPr>
        <w:t xml:space="preserve"> о </w:t>
      </w:r>
      <w:proofErr w:type="spellStart"/>
      <w:r w:rsidRPr="00DB45CF">
        <w:rPr>
          <w:color w:val="333333"/>
        </w:rPr>
        <w:t>гаранцији</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подацима</w:t>
      </w:r>
      <w:proofErr w:type="spellEnd"/>
      <w:r w:rsidRPr="00DB45CF">
        <w:rPr>
          <w:color w:val="333333"/>
        </w:rPr>
        <w:t xml:space="preserve"> </w:t>
      </w:r>
      <w:proofErr w:type="spellStart"/>
      <w:r w:rsidRPr="00DB45CF">
        <w:rPr>
          <w:color w:val="333333"/>
        </w:rPr>
        <w:t>потребним</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њено</w:t>
      </w:r>
      <w:proofErr w:type="spellEnd"/>
      <w:r w:rsidRPr="00DB45CF">
        <w:rPr>
          <w:color w:val="333333"/>
        </w:rPr>
        <w:t xml:space="preserve"> </w:t>
      </w:r>
      <w:proofErr w:type="spellStart"/>
      <w:r w:rsidRPr="00DB45CF">
        <w:rPr>
          <w:color w:val="333333"/>
        </w:rPr>
        <w:t>активирање</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13));</w:t>
      </w:r>
    </w:p>
    <w:p w14:paraId="5B36B885"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14) у </w:t>
      </w:r>
      <w:proofErr w:type="spellStart"/>
      <w:r w:rsidRPr="00DB45CF">
        <w:rPr>
          <w:color w:val="333333"/>
        </w:rPr>
        <w:t>погледу</w:t>
      </w:r>
      <w:proofErr w:type="spellEnd"/>
      <w:r w:rsidRPr="00DB45CF">
        <w:rPr>
          <w:color w:val="333333"/>
        </w:rPr>
        <w:t xml:space="preserve"> </w:t>
      </w:r>
      <w:proofErr w:type="spellStart"/>
      <w:r w:rsidRPr="00DB45CF">
        <w:rPr>
          <w:color w:val="333333"/>
        </w:rPr>
        <w:t>евиденције</w:t>
      </w:r>
      <w:proofErr w:type="spellEnd"/>
      <w:r w:rsidRPr="00DB45CF">
        <w:rPr>
          <w:color w:val="333333"/>
        </w:rPr>
        <w:t xml:space="preserve"> </w:t>
      </w:r>
      <w:proofErr w:type="spellStart"/>
      <w:r w:rsidRPr="00DB45CF">
        <w:rPr>
          <w:color w:val="333333"/>
        </w:rPr>
        <w:t>продатог</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издате</w:t>
      </w:r>
      <w:proofErr w:type="spellEnd"/>
      <w:r w:rsidRPr="00DB45CF">
        <w:rPr>
          <w:color w:val="333333"/>
        </w:rPr>
        <w:t xml:space="preserve"> </w:t>
      </w:r>
      <w:proofErr w:type="spellStart"/>
      <w:r w:rsidRPr="00DB45CF">
        <w:rPr>
          <w:color w:val="333333"/>
        </w:rPr>
        <w:t>гаранције</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поступи</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прописан</w:t>
      </w:r>
      <w:proofErr w:type="spellEnd"/>
      <w:r w:rsidRPr="00DB45CF">
        <w:rPr>
          <w:color w:val="333333"/>
        </w:rPr>
        <w:t xml:space="preserve"> </w:t>
      </w:r>
      <w:proofErr w:type="spellStart"/>
      <w:r w:rsidRPr="00DB45CF">
        <w:rPr>
          <w:color w:val="333333"/>
        </w:rPr>
        <w:t>начин</w:t>
      </w:r>
      <w:proofErr w:type="spellEnd"/>
      <w:r w:rsidRPr="00DB45CF">
        <w:rPr>
          <w:color w:val="333333"/>
        </w:rPr>
        <w:t>;</w:t>
      </w:r>
    </w:p>
    <w:p w14:paraId="5D51A7DF"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15)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67.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15)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20A202E2"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16)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67.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18)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02556F06"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17)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члану</w:t>
      </w:r>
      <w:proofErr w:type="spellEnd"/>
      <w:r w:rsidRPr="00DB45CF">
        <w:rPr>
          <w:color w:val="333333"/>
        </w:rPr>
        <w:t xml:space="preserve"> 67. </w:t>
      </w:r>
      <w:proofErr w:type="spellStart"/>
      <w:r w:rsidRPr="00DB45CF">
        <w:rPr>
          <w:color w:val="333333"/>
        </w:rPr>
        <w:t>став</w:t>
      </w:r>
      <w:proofErr w:type="spellEnd"/>
      <w:r w:rsidRPr="00DB45CF">
        <w:rPr>
          <w:color w:val="333333"/>
        </w:rPr>
        <w:t xml:space="preserve"> 3.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2290E145"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18)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67. </w:t>
      </w:r>
      <w:proofErr w:type="spellStart"/>
      <w:r w:rsidRPr="00DB45CF">
        <w:rPr>
          <w:color w:val="333333"/>
        </w:rPr>
        <w:t>став</w:t>
      </w:r>
      <w:proofErr w:type="spellEnd"/>
      <w:r w:rsidRPr="00DB45CF">
        <w:rPr>
          <w:color w:val="333333"/>
        </w:rPr>
        <w:t xml:space="preserve"> 4.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2B1ECE5D"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19) </w:t>
      </w:r>
      <w:proofErr w:type="spellStart"/>
      <w:r w:rsidRPr="00DB45CF">
        <w:rPr>
          <w:color w:val="333333"/>
        </w:rPr>
        <w:t>не</w:t>
      </w:r>
      <w:proofErr w:type="spellEnd"/>
      <w:r w:rsidRPr="00DB45CF">
        <w:rPr>
          <w:color w:val="333333"/>
        </w:rPr>
        <w:t xml:space="preserve"> </w:t>
      </w:r>
      <w:proofErr w:type="spellStart"/>
      <w:r w:rsidRPr="00DB45CF">
        <w:rPr>
          <w:color w:val="333333"/>
        </w:rPr>
        <w:t>утврди</w:t>
      </w:r>
      <w:proofErr w:type="spellEnd"/>
      <w:r w:rsidRPr="00DB45CF">
        <w:rPr>
          <w:color w:val="333333"/>
        </w:rPr>
        <w:t xml:space="preserve"> </w:t>
      </w:r>
      <w:proofErr w:type="spellStart"/>
      <w:r w:rsidRPr="00DB45CF">
        <w:rPr>
          <w:color w:val="333333"/>
        </w:rPr>
        <w:t>опште</w:t>
      </w:r>
      <w:proofErr w:type="spellEnd"/>
      <w:r w:rsidRPr="00DB45CF">
        <w:rPr>
          <w:color w:val="333333"/>
        </w:rPr>
        <w:t xml:space="preserve"> </w:t>
      </w:r>
      <w:proofErr w:type="spellStart"/>
      <w:r w:rsidRPr="00DB45CF">
        <w:rPr>
          <w:color w:val="333333"/>
        </w:rPr>
        <w:t>услове</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и </w:t>
      </w:r>
      <w:proofErr w:type="spellStart"/>
      <w:r w:rsidRPr="00DB45CF">
        <w:rPr>
          <w:color w:val="333333"/>
        </w:rPr>
        <w:t>изради</w:t>
      </w:r>
      <w:proofErr w:type="spellEnd"/>
      <w:r w:rsidRPr="00DB45CF">
        <w:rPr>
          <w:color w:val="333333"/>
        </w:rPr>
        <w:t xml:space="preserve"> </w:t>
      </w:r>
      <w:proofErr w:type="spellStart"/>
      <w:r w:rsidRPr="00DB45CF">
        <w:rPr>
          <w:color w:val="333333"/>
        </w:rPr>
        <w:t>програм</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у </w:t>
      </w:r>
      <w:proofErr w:type="spellStart"/>
      <w:r w:rsidRPr="00DB45CF">
        <w:rPr>
          <w:color w:val="333333"/>
        </w:rPr>
        <w:t>писаној</w:t>
      </w:r>
      <w:proofErr w:type="spellEnd"/>
      <w:r w:rsidRPr="00DB45CF">
        <w:rPr>
          <w:color w:val="333333"/>
        </w:rPr>
        <w:t xml:space="preserve"> </w:t>
      </w:r>
      <w:proofErr w:type="spellStart"/>
      <w:r w:rsidRPr="00DB45CF">
        <w:rPr>
          <w:color w:val="333333"/>
        </w:rPr>
        <w:t>форми</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68.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2));</w:t>
      </w:r>
    </w:p>
    <w:p w14:paraId="57DF9C67"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20) </w:t>
      </w:r>
      <w:proofErr w:type="spellStart"/>
      <w:r w:rsidRPr="00DB45CF">
        <w:rPr>
          <w:color w:val="333333"/>
        </w:rPr>
        <w:t>се</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придржава</w:t>
      </w:r>
      <w:proofErr w:type="spellEnd"/>
      <w:r w:rsidRPr="00DB45CF">
        <w:rPr>
          <w:color w:val="333333"/>
        </w:rPr>
        <w:t xml:space="preserve"> </w:t>
      </w:r>
      <w:proofErr w:type="spellStart"/>
      <w:r w:rsidRPr="00DB45CF">
        <w:rPr>
          <w:color w:val="333333"/>
        </w:rPr>
        <w:t>општих</w:t>
      </w:r>
      <w:proofErr w:type="spellEnd"/>
      <w:r w:rsidRPr="00DB45CF">
        <w:rPr>
          <w:color w:val="333333"/>
        </w:rPr>
        <w:t xml:space="preserve"> </w:t>
      </w:r>
      <w:proofErr w:type="spellStart"/>
      <w:r w:rsidRPr="00DB45CF">
        <w:rPr>
          <w:color w:val="333333"/>
        </w:rPr>
        <w:t>услова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и </w:t>
      </w:r>
      <w:proofErr w:type="spellStart"/>
      <w:r w:rsidRPr="00DB45CF">
        <w:rPr>
          <w:color w:val="333333"/>
        </w:rPr>
        <w:t>програма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68.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2)), </w:t>
      </w:r>
      <w:proofErr w:type="spellStart"/>
      <w:r w:rsidRPr="00DB45CF">
        <w:rPr>
          <w:color w:val="333333"/>
        </w:rPr>
        <w:t>осим</w:t>
      </w:r>
      <w:proofErr w:type="spellEnd"/>
      <w:r w:rsidRPr="00DB45CF">
        <w:rPr>
          <w:color w:val="333333"/>
        </w:rPr>
        <w:t xml:space="preserve"> </w:t>
      </w:r>
      <w:proofErr w:type="spellStart"/>
      <w:r w:rsidRPr="00DB45CF">
        <w:rPr>
          <w:color w:val="333333"/>
        </w:rPr>
        <w:t>ако</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реално</w:t>
      </w:r>
      <w:proofErr w:type="spellEnd"/>
      <w:r w:rsidRPr="00DB45CF">
        <w:rPr>
          <w:color w:val="333333"/>
        </w:rPr>
        <w:t xml:space="preserve"> </w:t>
      </w:r>
      <w:proofErr w:type="spellStart"/>
      <w:r w:rsidRPr="00DB45CF">
        <w:rPr>
          <w:color w:val="333333"/>
        </w:rPr>
        <w:t>понудило</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у </w:t>
      </w:r>
      <w:proofErr w:type="spellStart"/>
      <w:r w:rsidRPr="00DB45CF">
        <w:rPr>
          <w:color w:val="333333"/>
        </w:rPr>
        <w:t>договору</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путником</w:t>
      </w:r>
      <w:proofErr w:type="spellEnd"/>
      <w:r w:rsidRPr="00DB45CF">
        <w:rPr>
          <w:color w:val="333333"/>
        </w:rPr>
        <w:t xml:space="preserve"> </w:t>
      </w:r>
      <w:proofErr w:type="spellStart"/>
      <w:r w:rsidRPr="00DB45CF">
        <w:rPr>
          <w:color w:val="333333"/>
        </w:rPr>
        <w:t>вратило</w:t>
      </w:r>
      <w:proofErr w:type="spellEnd"/>
      <w:r w:rsidRPr="00DB45CF">
        <w:rPr>
          <w:color w:val="333333"/>
        </w:rPr>
        <w:t xml:space="preserve"> </w:t>
      </w:r>
      <w:proofErr w:type="spellStart"/>
      <w:r w:rsidRPr="00DB45CF">
        <w:rPr>
          <w:color w:val="333333"/>
        </w:rPr>
        <w:t>разлику</w:t>
      </w:r>
      <w:proofErr w:type="spellEnd"/>
      <w:r w:rsidRPr="00DB45CF">
        <w:rPr>
          <w:color w:val="333333"/>
        </w:rPr>
        <w:t xml:space="preserve"> </w:t>
      </w:r>
      <w:proofErr w:type="spellStart"/>
      <w:r w:rsidRPr="00DB45CF">
        <w:rPr>
          <w:color w:val="333333"/>
        </w:rPr>
        <w:t>између</w:t>
      </w:r>
      <w:proofErr w:type="spellEnd"/>
      <w:r w:rsidRPr="00DB45CF">
        <w:rPr>
          <w:color w:val="333333"/>
        </w:rPr>
        <w:t xml:space="preserve"> </w:t>
      </w:r>
      <w:proofErr w:type="spellStart"/>
      <w:r w:rsidRPr="00DB45CF">
        <w:rPr>
          <w:color w:val="333333"/>
        </w:rPr>
        <w:t>уговорене</w:t>
      </w:r>
      <w:proofErr w:type="spellEnd"/>
      <w:r w:rsidRPr="00DB45CF">
        <w:rPr>
          <w:color w:val="333333"/>
        </w:rPr>
        <w:t xml:space="preserve"> </w:t>
      </w:r>
      <w:proofErr w:type="spellStart"/>
      <w:r w:rsidRPr="00DB45CF">
        <w:rPr>
          <w:color w:val="333333"/>
        </w:rPr>
        <w:t>цене</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и </w:t>
      </w:r>
      <w:proofErr w:type="spellStart"/>
      <w:r w:rsidRPr="00DB45CF">
        <w:rPr>
          <w:color w:val="333333"/>
        </w:rPr>
        <w:t>цене</w:t>
      </w:r>
      <w:proofErr w:type="spellEnd"/>
      <w:r w:rsidRPr="00DB45CF">
        <w:rPr>
          <w:color w:val="333333"/>
        </w:rPr>
        <w:t xml:space="preserve"> </w:t>
      </w:r>
      <w:proofErr w:type="spellStart"/>
      <w:r w:rsidRPr="00DB45CF">
        <w:rPr>
          <w:color w:val="333333"/>
        </w:rPr>
        <w:t>стварно</w:t>
      </w:r>
      <w:proofErr w:type="spellEnd"/>
      <w:r w:rsidRPr="00DB45CF">
        <w:rPr>
          <w:color w:val="333333"/>
        </w:rPr>
        <w:t xml:space="preserve"> </w:t>
      </w:r>
      <w:proofErr w:type="spellStart"/>
      <w:r w:rsidRPr="00DB45CF">
        <w:rPr>
          <w:color w:val="333333"/>
        </w:rPr>
        <w:t>пружених</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обухваћених</w:t>
      </w:r>
      <w:proofErr w:type="spellEnd"/>
      <w:r w:rsidRPr="00DB45CF">
        <w:rPr>
          <w:color w:val="333333"/>
        </w:rPr>
        <w:t xml:space="preserve"> </w:t>
      </w:r>
      <w:proofErr w:type="spellStart"/>
      <w:r w:rsidRPr="00DB45CF">
        <w:rPr>
          <w:color w:val="333333"/>
        </w:rPr>
        <w:t>програмом</w:t>
      </w:r>
      <w:proofErr w:type="spellEnd"/>
      <w:r w:rsidRPr="00DB45CF">
        <w:rPr>
          <w:color w:val="333333"/>
        </w:rPr>
        <w:t xml:space="preserve"> </w:t>
      </w:r>
      <w:proofErr w:type="spellStart"/>
      <w:r w:rsidRPr="00DB45CF">
        <w:rPr>
          <w:color w:val="333333"/>
        </w:rPr>
        <w:t>путовања</w:t>
      </w:r>
      <w:proofErr w:type="spellEnd"/>
      <w:r w:rsidRPr="00DB45CF">
        <w:rPr>
          <w:color w:val="333333"/>
        </w:rPr>
        <w:t>;</w:t>
      </w:r>
    </w:p>
    <w:p w14:paraId="387FF45C"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21) </w:t>
      </w:r>
      <w:proofErr w:type="spellStart"/>
      <w:r w:rsidRPr="00DB45CF">
        <w:rPr>
          <w:color w:val="333333"/>
        </w:rPr>
        <w:t>продаје</w:t>
      </w:r>
      <w:proofErr w:type="spellEnd"/>
      <w:r w:rsidRPr="00DB45CF">
        <w:rPr>
          <w:color w:val="333333"/>
        </w:rPr>
        <w:t xml:space="preserve"> </w:t>
      </w:r>
      <w:proofErr w:type="spellStart"/>
      <w:r w:rsidRPr="00DB45CF">
        <w:rPr>
          <w:color w:val="333333"/>
        </w:rPr>
        <w:t>програм</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није</w:t>
      </w:r>
      <w:proofErr w:type="spellEnd"/>
      <w:r w:rsidRPr="00DB45CF">
        <w:rPr>
          <w:color w:val="333333"/>
        </w:rPr>
        <w:t xml:space="preserve"> </w:t>
      </w:r>
      <w:proofErr w:type="spellStart"/>
      <w:r w:rsidRPr="00DB45CF">
        <w:rPr>
          <w:color w:val="333333"/>
        </w:rPr>
        <w:t>припремљен</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основу</w:t>
      </w:r>
      <w:proofErr w:type="spellEnd"/>
      <w:r w:rsidRPr="00DB45CF">
        <w:rPr>
          <w:color w:val="333333"/>
        </w:rPr>
        <w:t xml:space="preserve"> </w:t>
      </w:r>
      <w:proofErr w:type="spellStart"/>
      <w:r w:rsidRPr="00DB45CF">
        <w:rPr>
          <w:color w:val="333333"/>
        </w:rPr>
        <w:t>закљученог</w:t>
      </w:r>
      <w:proofErr w:type="spellEnd"/>
      <w:r w:rsidRPr="00DB45CF">
        <w:rPr>
          <w:color w:val="333333"/>
        </w:rPr>
        <w:t xml:space="preserve"> </w:t>
      </w:r>
      <w:proofErr w:type="spellStart"/>
      <w:r w:rsidRPr="00DB45CF">
        <w:rPr>
          <w:color w:val="333333"/>
        </w:rPr>
        <w:t>уговора</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трећим</w:t>
      </w:r>
      <w:proofErr w:type="spellEnd"/>
      <w:r w:rsidRPr="00DB45CF">
        <w:rPr>
          <w:color w:val="333333"/>
        </w:rPr>
        <w:t xml:space="preserve"> </w:t>
      </w:r>
      <w:proofErr w:type="spellStart"/>
      <w:r w:rsidRPr="00DB45CF">
        <w:rPr>
          <w:color w:val="333333"/>
        </w:rPr>
        <w:t>лицима</w:t>
      </w:r>
      <w:proofErr w:type="spellEnd"/>
      <w:r w:rsidRPr="00DB45CF">
        <w:rPr>
          <w:color w:val="333333"/>
        </w:rPr>
        <w:t xml:space="preserve">, </w:t>
      </w:r>
      <w:proofErr w:type="spellStart"/>
      <w:r w:rsidRPr="00DB45CF">
        <w:rPr>
          <w:color w:val="333333"/>
        </w:rPr>
        <w:t>којима</w:t>
      </w:r>
      <w:proofErr w:type="spellEnd"/>
      <w:r w:rsidRPr="00DB45CF">
        <w:rPr>
          <w:color w:val="333333"/>
        </w:rPr>
        <w:t xml:space="preserve"> </w:t>
      </w:r>
      <w:proofErr w:type="spellStart"/>
      <w:r w:rsidRPr="00DB45CF">
        <w:rPr>
          <w:color w:val="333333"/>
        </w:rPr>
        <w:t>је</w:t>
      </w:r>
      <w:proofErr w:type="spellEnd"/>
      <w:r w:rsidRPr="00DB45CF">
        <w:rPr>
          <w:color w:val="333333"/>
        </w:rPr>
        <w:t xml:space="preserve"> </w:t>
      </w:r>
      <w:proofErr w:type="spellStart"/>
      <w:r w:rsidRPr="00DB45CF">
        <w:rPr>
          <w:color w:val="333333"/>
        </w:rPr>
        <w:t>поверено</w:t>
      </w:r>
      <w:proofErr w:type="spellEnd"/>
      <w:r w:rsidRPr="00DB45CF">
        <w:rPr>
          <w:color w:val="333333"/>
        </w:rPr>
        <w:t xml:space="preserve"> </w:t>
      </w:r>
      <w:proofErr w:type="spellStart"/>
      <w:r w:rsidRPr="00DB45CF">
        <w:rPr>
          <w:color w:val="333333"/>
        </w:rPr>
        <w:t>извршење</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тог</w:t>
      </w:r>
      <w:proofErr w:type="spellEnd"/>
      <w:r w:rsidRPr="00DB45CF">
        <w:rPr>
          <w:color w:val="333333"/>
        </w:rPr>
        <w:t xml:space="preserve"> </w:t>
      </w:r>
      <w:proofErr w:type="spellStart"/>
      <w:r w:rsidRPr="00DB45CF">
        <w:rPr>
          <w:color w:val="333333"/>
        </w:rPr>
        <w:t>програма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68.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3));</w:t>
      </w:r>
    </w:p>
    <w:p w14:paraId="1FCE3834"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22) </w:t>
      </w:r>
      <w:proofErr w:type="spellStart"/>
      <w:r w:rsidRPr="00DB45CF">
        <w:rPr>
          <w:color w:val="333333"/>
        </w:rPr>
        <w:t>за</w:t>
      </w:r>
      <w:proofErr w:type="spellEnd"/>
      <w:r w:rsidRPr="00DB45CF">
        <w:rPr>
          <w:color w:val="333333"/>
        </w:rPr>
        <w:t xml:space="preserve"> </w:t>
      </w:r>
      <w:proofErr w:type="spellStart"/>
      <w:r w:rsidRPr="00DB45CF">
        <w:rPr>
          <w:color w:val="333333"/>
        </w:rPr>
        <w:t>сваког</w:t>
      </w:r>
      <w:proofErr w:type="spellEnd"/>
      <w:r w:rsidRPr="00DB45CF">
        <w:rPr>
          <w:color w:val="333333"/>
        </w:rPr>
        <w:t xml:space="preserve"> </w:t>
      </w:r>
      <w:proofErr w:type="spellStart"/>
      <w:r w:rsidRPr="00DB45CF">
        <w:rPr>
          <w:color w:val="333333"/>
        </w:rPr>
        <w:t>путника</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уговорено</w:t>
      </w:r>
      <w:proofErr w:type="spellEnd"/>
      <w:r w:rsidRPr="00DB45CF">
        <w:rPr>
          <w:color w:val="333333"/>
        </w:rPr>
        <w:t xml:space="preserve"> </w:t>
      </w:r>
      <w:proofErr w:type="spellStart"/>
      <w:r w:rsidRPr="00DB45CF">
        <w:rPr>
          <w:color w:val="333333"/>
        </w:rPr>
        <w:t>туристичко</w:t>
      </w:r>
      <w:proofErr w:type="spellEnd"/>
      <w:r w:rsidRPr="00DB45CF">
        <w:rPr>
          <w:color w:val="333333"/>
        </w:rPr>
        <w:t xml:space="preserve"> </w:t>
      </w:r>
      <w:proofErr w:type="spellStart"/>
      <w:r w:rsidRPr="00DB45CF">
        <w:rPr>
          <w:color w:val="333333"/>
        </w:rPr>
        <w:t>путовање</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обезбеди</w:t>
      </w:r>
      <w:proofErr w:type="spellEnd"/>
      <w:r w:rsidRPr="00DB45CF">
        <w:rPr>
          <w:color w:val="333333"/>
        </w:rPr>
        <w:t xml:space="preserve"> </w:t>
      </w:r>
      <w:proofErr w:type="spellStart"/>
      <w:r w:rsidRPr="00DB45CF">
        <w:rPr>
          <w:color w:val="333333"/>
        </w:rPr>
        <w:t>гаранцију</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68.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4));</w:t>
      </w:r>
    </w:p>
    <w:p w14:paraId="454EE102"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lastRenderedPageBreak/>
        <w:t xml:space="preserve">23) у </w:t>
      </w:r>
      <w:proofErr w:type="spellStart"/>
      <w:r w:rsidRPr="00DB45CF">
        <w:rPr>
          <w:color w:val="333333"/>
        </w:rPr>
        <w:t>прописаном</w:t>
      </w:r>
      <w:proofErr w:type="spellEnd"/>
      <w:r w:rsidRPr="00DB45CF">
        <w:rPr>
          <w:color w:val="333333"/>
        </w:rPr>
        <w:t xml:space="preserve"> </w:t>
      </w:r>
      <w:proofErr w:type="spellStart"/>
      <w:r w:rsidRPr="00DB45CF">
        <w:rPr>
          <w:color w:val="333333"/>
        </w:rPr>
        <w:t>облику</w:t>
      </w:r>
      <w:proofErr w:type="spellEnd"/>
      <w:r w:rsidRPr="00DB45CF">
        <w:rPr>
          <w:color w:val="333333"/>
        </w:rPr>
        <w:t xml:space="preserve">, </w:t>
      </w:r>
      <w:proofErr w:type="spellStart"/>
      <w:r w:rsidRPr="00DB45CF">
        <w:rPr>
          <w:color w:val="333333"/>
        </w:rPr>
        <w:t>садржини</w:t>
      </w:r>
      <w:proofErr w:type="spellEnd"/>
      <w:r w:rsidRPr="00DB45CF">
        <w:rPr>
          <w:color w:val="333333"/>
        </w:rPr>
        <w:t xml:space="preserve"> и </w:t>
      </w:r>
      <w:proofErr w:type="spellStart"/>
      <w:r w:rsidRPr="00DB45CF">
        <w:rPr>
          <w:color w:val="333333"/>
        </w:rPr>
        <w:t>начину</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води</w:t>
      </w:r>
      <w:proofErr w:type="spellEnd"/>
      <w:r w:rsidRPr="00DB45CF">
        <w:rPr>
          <w:color w:val="333333"/>
        </w:rPr>
        <w:t xml:space="preserve"> </w:t>
      </w:r>
      <w:proofErr w:type="spellStart"/>
      <w:r w:rsidRPr="00DB45CF">
        <w:rPr>
          <w:color w:val="333333"/>
        </w:rPr>
        <w:t>евиденцију</w:t>
      </w:r>
      <w:proofErr w:type="spellEnd"/>
      <w:r w:rsidRPr="00DB45CF">
        <w:rPr>
          <w:color w:val="333333"/>
        </w:rPr>
        <w:t xml:space="preserve"> </w:t>
      </w:r>
      <w:proofErr w:type="spellStart"/>
      <w:r w:rsidRPr="00DB45CF">
        <w:rPr>
          <w:color w:val="333333"/>
        </w:rPr>
        <w:t>издатих</w:t>
      </w:r>
      <w:proofErr w:type="spellEnd"/>
      <w:r w:rsidRPr="00DB45CF">
        <w:rPr>
          <w:color w:val="333333"/>
        </w:rPr>
        <w:t xml:space="preserve"> </w:t>
      </w:r>
      <w:proofErr w:type="spellStart"/>
      <w:r w:rsidRPr="00DB45CF">
        <w:rPr>
          <w:color w:val="333333"/>
        </w:rPr>
        <w:t>гаранција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68.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5));</w:t>
      </w:r>
    </w:p>
    <w:p w14:paraId="7E1AD374"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24) </w:t>
      </w:r>
      <w:proofErr w:type="spellStart"/>
      <w:r w:rsidRPr="00DB45CF">
        <w:rPr>
          <w:color w:val="333333"/>
        </w:rPr>
        <w:t>путнику</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врати</w:t>
      </w:r>
      <w:proofErr w:type="spellEnd"/>
      <w:r w:rsidRPr="00DB45CF">
        <w:rPr>
          <w:color w:val="333333"/>
        </w:rPr>
        <w:t xml:space="preserve"> </w:t>
      </w:r>
      <w:proofErr w:type="spellStart"/>
      <w:r w:rsidRPr="00DB45CF">
        <w:rPr>
          <w:color w:val="333333"/>
        </w:rPr>
        <w:t>разлику</w:t>
      </w:r>
      <w:proofErr w:type="spellEnd"/>
      <w:r w:rsidRPr="00DB45CF">
        <w:rPr>
          <w:color w:val="333333"/>
        </w:rPr>
        <w:t xml:space="preserve"> </w:t>
      </w:r>
      <w:proofErr w:type="spellStart"/>
      <w:r w:rsidRPr="00DB45CF">
        <w:rPr>
          <w:color w:val="333333"/>
        </w:rPr>
        <w:t>између</w:t>
      </w:r>
      <w:proofErr w:type="spellEnd"/>
      <w:r w:rsidRPr="00DB45CF">
        <w:rPr>
          <w:color w:val="333333"/>
        </w:rPr>
        <w:t xml:space="preserve"> </w:t>
      </w:r>
      <w:proofErr w:type="spellStart"/>
      <w:r w:rsidRPr="00DB45CF">
        <w:rPr>
          <w:color w:val="333333"/>
        </w:rPr>
        <w:t>уговорене</w:t>
      </w:r>
      <w:proofErr w:type="spellEnd"/>
      <w:r w:rsidRPr="00DB45CF">
        <w:rPr>
          <w:color w:val="333333"/>
        </w:rPr>
        <w:t xml:space="preserve"> </w:t>
      </w:r>
      <w:proofErr w:type="spellStart"/>
      <w:r w:rsidRPr="00DB45CF">
        <w:rPr>
          <w:color w:val="333333"/>
        </w:rPr>
        <w:t>цене</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и </w:t>
      </w:r>
      <w:proofErr w:type="spellStart"/>
      <w:r w:rsidRPr="00DB45CF">
        <w:rPr>
          <w:color w:val="333333"/>
        </w:rPr>
        <w:t>цене</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снижене</w:t>
      </w:r>
      <w:proofErr w:type="spellEnd"/>
      <w:r w:rsidRPr="00DB45CF">
        <w:rPr>
          <w:color w:val="333333"/>
        </w:rPr>
        <w:t xml:space="preserve"> </w:t>
      </w:r>
      <w:proofErr w:type="spellStart"/>
      <w:r w:rsidRPr="00DB45CF">
        <w:rPr>
          <w:color w:val="333333"/>
        </w:rPr>
        <w:t>сразмерно</w:t>
      </w:r>
      <w:proofErr w:type="spellEnd"/>
      <w:r w:rsidRPr="00DB45CF">
        <w:rPr>
          <w:color w:val="333333"/>
        </w:rPr>
        <w:t xml:space="preserve"> </w:t>
      </w:r>
      <w:proofErr w:type="spellStart"/>
      <w:r w:rsidRPr="00DB45CF">
        <w:rPr>
          <w:color w:val="333333"/>
        </w:rPr>
        <w:t>неизвршењу</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непотпуном</w:t>
      </w:r>
      <w:proofErr w:type="spellEnd"/>
      <w:r w:rsidRPr="00DB45CF">
        <w:rPr>
          <w:color w:val="333333"/>
        </w:rPr>
        <w:t xml:space="preserve"> </w:t>
      </w:r>
      <w:proofErr w:type="spellStart"/>
      <w:r w:rsidRPr="00DB45CF">
        <w:rPr>
          <w:color w:val="333333"/>
        </w:rPr>
        <w:t>извршењу</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у </w:t>
      </w:r>
      <w:proofErr w:type="spellStart"/>
      <w:r w:rsidRPr="00DB45CF">
        <w:rPr>
          <w:color w:val="333333"/>
        </w:rPr>
        <w:t>року</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15 </w:t>
      </w:r>
      <w:proofErr w:type="spellStart"/>
      <w:r w:rsidRPr="00DB45CF">
        <w:rPr>
          <w:color w:val="333333"/>
        </w:rPr>
        <w:t>дана</w:t>
      </w:r>
      <w:proofErr w:type="spellEnd"/>
      <w:r w:rsidRPr="00DB45CF">
        <w:rPr>
          <w:color w:val="333333"/>
        </w:rPr>
        <w:t xml:space="preserve">, у </w:t>
      </w:r>
      <w:proofErr w:type="spellStart"/>
      <w:r w:rsidRPr="00DB45CF">
        <w:rPr>
          <w:color w:val="333333"/>
        </w:rPr>
        <w:t>случају</w:t>
      </w:r>
      <w:proofErr w:type="spellEnd"/>
      <w:r w:rsidRPr="00DB45CF">
        <w:rPr>
          <w:color w:val="333333"/>
        </w:rPr>
        <w:t xml:space="preserve"> </w:t>
      </w:r>
      <w:proofErr w:type="spellStart"/>
      <w:r w:rsidRPr="00DB45CF">
        <w:rPr>
          <w:color w:val="333333"/>
        </w:rPr>
        <w:t>неизвршења</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непотпуног</w:t>
      </w:r>
      <w:proofErr w:type="spellEnd"/>
      <w:r w:rsidRPr="00DB45CF">
        <w:rPr>
          <w:color w:val="333333"/>
        </w:rPr>
        <w:t xml:space="preserve"> </w:t>
      </w:r>
      <w:proofErr w:type="spellStart"/>
      <w:r w:rsidRPr="00DB45CF">
        <w:rPr>
          <w:color w:val="333333"/>
        </w:rPr>
        <w:t>извршења</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обухваћених</w:t>
      </w:r>
      <w:proofErr w:type="spellEnd"/>
      <w:r w:rsidRPr="00DB45CF">
        <w:rPr>
          <w:color w:val="333333"/>
        </w:rPr>
        <w:t xml:space="preserve"> </w:t>
      </w:r>
      <w:proofErr w:type="spellStart"/>
      <w:r w:rsidRPr="00DB45CF">
        <w:rPr>
          <w:color w:val="333333"/>
        </w:rPr>
        <w:t>програмом</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68.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7));</w:t>
      </w:r>
    </w:p>
    <w:p w14:paraId="662EFF27"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25) </w:t>
      </w:r>
      <w:proofErr w:type="spellStart"/>
      <w:r w:rsidRPr="00DB45CF">
        <w:rPr>
          <w:color w:val="333333"/>
        </w:rPr>
        <w:t>путнику</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врати</w:t>
      </w:r>
      <w:proofErr w:type="spellEnd"/>
      <w:r w:rsidRPr="00DB45CF">
        <w:rPr>
          <w:color w:val="333333"/>
        </w:rPr>
        <w:t xml:space="preserve"> </w:t>
      </w:r>
      <w:proofErr w:type="spellStart"/>
      <w:r w:rsidRPr="00DB45CF">
        <w:rPr>
          <w:color w:val="333333"/>
        </w:rPr>
        <w:t>уплаћена</w:t>
      </w:r>
      <w:proofErr w:type="spellEnd"/>
      <w:r w:rsidRPr="00DB45CF">
        <w:rPr>
          <w:color w:val="333333"/>
        </w:rPr>
        <w:t xml:space="preserve"> </w:t>
      </w:r>
      <w:proofErr w:type="spellStart"/>
      <w:r w:rsidRPr="00DB45CF">
        <w:rPr>
          <w:color w:val="333333"/>
        </w:rPr>
        <w:t>средства</w:t>
      </w:r>
      <w:proofErr w:type="spellEnd"/>
      <w:r w:rsidRPr="00DB45CF">
        <w:rPr>
          <w:color w:val="333333"/>
        </w:rPr>
        <w:t xml:space="preserve"> у </w:t>
      </w:r>
      <w:proofErr w:type="spellStart"/>
      <w:r w:rsidRPr="00DB45CF">
        <w:rPr>
          <w:color w:val="333333"/>
        </w:rPr>
        <w:t>случају</w:t>
      </w:r>
      <w:proofErr w:type="spellEnd"/>
      <w:r w:rsidRPr="00DB45CF">
        <w:rPr>
          <w:color w:val="333333"/>
        </w:rPr>
        <w:t xml:space="preserve"> </w:t>
      </w:r>
      <w:proofErr w:type="spellStart"/>
      <w:r w:rsidRPr="00DB45CF">
        <w:rPr>
          <w:color w:val="333333"/>
        </w:rPr>
        <w:t>отказа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стране</w:t>
      </w:r>
      <w:proofErr w:type="spellEnd"/>
      <w:r w:rsidRPr="00DB45CF">
        <w:rPr>
          <w:color w:val="333333"/>
        </w:rPr>
        <w:t xml:space="preserve"> </w:t>
      </w:r>
      <w:proofErr w:type="spellStart"/>
      <w:r w:rsidRPr="00DB45CF">
        <w:rPr>
          <w:color w:val="333333"/>
        </w:rPr>
        <w:t>путника</w:t>
      </w:r>
      <w:proofErr w:type="spellEnd"/>
      <w:r w:rsidRPr="00DB45CF">
        <w:rPr>
          <w:color w:val="333333"/>
        </w:rPr>
        <w:t xml:space="preserve">, у </w:t>
      </w:r>
      <w:proofErr w:type="spellStart"/>
      <w:r w:rsidRPr="00DB45CF">
        <w:rPr>
          <w:color w:val="333333"/>
        </w:rPr>
        <w:t>висини</w:t>
      </w:r>
      <w:proofErr w:type="spellEnd"/>
      <w:r w:rsidRPr="00DB45CF">
        <w:rPr>
          <w:color w:val="333333"/>
        </w:rPr>
        <w:t xml:space="preserve"> </w:t>
      </w:r>
      <w:proofErr w:type="spellStart"/>
      <w:r w:rsidRPr="00DB45CF">
        <w:rPr>
          <w:color w:val="333333"/>
        </w:rPr>
        <w:t>одређеној</w:t>
      </w:r>
      <w:proofErr w:type="spellEnd"/>
      <w:r w:rsidRPr="00DB45CF">
        <w:rPr>
          <w:color w:val="333333"/>
        </w:rPr>
        <w:t xml:space="preserve"> </w:t>
      </w:r>
      <w:proofErr w:type="spellStart"/>
      <w:r w:rsidRPr="00DB45CF">
        <w:rPr>
          <w:color w:val="333333"/>
        </w:rPr>
        <w:t>општим</w:t>
      </w:r>
      <w:proofErr w:type="spellEnd"/>
      <w:r w:rsidRPr="00DB45CF">
        <w:rPr>
          <w:color w:val="333333"/>
        </w:rPr>
        <w:t xml:space="preserve"> </w:t>
      </w:r>
      <w:proofErr w:type="spellStart"/>
      <w:r w:rsidRPr="00DB45CF">
        <w:rPr>
          <w:color w:val="333333"/>
        </w:rPr>
        <w:t>условима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у </w:t>
      </w:r>
      <w:proofErr w:type="spellStart"/>
      <w:r w:rsidRPr="00DB45CF">
        <w:rPr>
          <w:color w:val="333333"/>
        </w:rPr>
        <w:t>року</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15 </w:t>
      </w:r>
      <w:proofErr w:type="spellStart"/>
      <w:r w:rsidRPr="00DB45CF">
        <w:rPr>
          <w:color w:val="333333"/>
        </w:rPr>
        <w:t>дана</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дана</w:t>
      </w:r>
      <w:proofErr w:type="spellEnd"/>
      <w:r w:rsidRPr="00DB45CF">
        <w:rPr>
          <w:color w:val="333333"/>
        </w:rPr>
        <w:t xml:space="preserve"> </w:t>
      </w:r>
      <w:proofErr w:type="spellStart"/>
      <w:r w:rsidRPr="00DB45CF">
        <w:rPr>
          <w:color w:val="333333"/>
        </w:rPr>
        <w:t>отказа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68.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8));</w:t>
      </w:r>
    </w:p>
    <w:p w14:paraId="33FF584E"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26) </w:t>
      </w:r>
      <w:proofErr w:type="spellStart"/>
      <w:r w:rsidRPr="00DB45CF">
        <w:rPr>
          <w:color w:val="333333"/>
        </w:rPr>
        <w:t>током</w:t>
      </w:r>
      <w:proofErr w:type="spellEnd"/>
      <w:r w:rsidRPr="00DB45CF">
        <w:rPr>
          <w:color w:val="333333"/>
        </w:rPr>
        <w:t xml:space="preserve"> </w:t>
      </w:r>
      <w:proofErr w:type="spellStart"/>
      <w:r w:rsidRPr="00DB45CF">
        <w:rPr>
          <w:color w:val="333333"/>
        </w:rPr>
        <w:t>целог</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ангажује</w:t>
      </w:r>
      <w:proofErr w:type="spellEnd"/>
      <w:r w:rsidRPr="00DB45CF">
        <w:rPr>
          <w:color w:val="333333"/>
        </w:rPr>
        <w:t xml:space="preserve"> </w:t>
      </w:r>
      <w:proofErr w:type="spellStart"/>
      <w:r w:rsidRPr="00DB45CF">
        <w:rPr>
          <w:color w:val="333333"/>
        </w:rPr>
        <w:t>најмање</w:t>
      </w:r>
      <w:proofErr w:type="spellEnd"/>
      <w:r w:rsidRPr="00DB45CF">
        <w:rPr>
          <w:color w:val="333333"/>
        </w:rPr>
        <w:t xml:space="preserve"> </w:t>
      </w:r>
      <w:proofErr w:type="spellStart"/>
      <w:r w:rsidRPr="00DB45CF">
        <w:rPr>
          <w:color w:val="333333"/>
        </w:rPr>
        <w:t>једног</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пратиоца</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водича</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туристичку</w:t>
      </w:r>
      <w:proofErr w:type="spellEnd"/>
      <w:r w:rsidRPr="00DB45CF">
        <w:rPr>
          <w:color w:val="333333"/>
        </w:rPr>
        <w:t xml:space="preserve"> </w:t>
      </w:r>
      <w:proofErr w:type="spellStart"/>
      <w:r w:rsidRPr="00DB45CF">
        <w:rPr>
          <w:color w:val="333333"/>
        </w:rPr>
        <w:t>групу</w:t>
      </w:r>
      <w:proofErr w:type="spellEnd"/>
      <w:r w:rsidRPr="00DB45CF">
        <w:rPr>
          <w:color w:val="333333"/>
        </w:rPr>
        <w:t xml:space="preserve">, а </w:t>
      </w:r>
      <w:proofErr w:type="spellStart"/>
      <w:r w:rsidRPr="00DB45CF">
        <w:rPr>
          <w:color w:val="333333"/>
        </w:rPr>
        <w:t>по</w:t>
      </w:r>
      <w:proofErr w:type="spellEnd"/>
      <w:r w:rsidRPr="00DB45CF">
        <w:rPr>
          <w:color w:val="333333"/>
        </w:rPr>
        <w:t xml:space="preserve"> </w:t>
      </w:r>
      <w:proofErr w:type="spellStart"/>
      <w:r w:rsidRPr="00DB45CF">
        <w:rPr>
          <w:color w:val="333333"/>
        </w:rPr>
        <w:t>превозном</w:t>
      </w:r>
      <w:proofErr w:type="spellEnd"/>
      <w:r w:rsidRPr="00DB45CF">
        <w:rPr>
          <w:color w:val="333333"/>
        </w:rPr>
        <w:t xml:space="preserve"> </w:t>
      </w:r>
      <w:proofErr w:type="spellStart"/>
      <w:r w:rsidRPr="00DB45CF">
        <w:rPr>
          <w:color w:val="333333"/>
        </w:rPr>
        <w:t>средству</w:t>
      </w:r>
      <w:proofErr w:type="spellEnd"/>
      <w:r w:rsidRPr="00DB45CF">
        <w:rPr>
          <w:color w:val="333333"/>
        </w:rPr>
        <w:t xml:space="preserve"> </w:t>
      </w:r>
      <w:proofErr w:type="spellStart"/>
      <w:r w:rsidRPr="00DB45CF">
        <w:rPr>
          <w:color w:val="333333"/>
        </w:rPr>
        <w:t>којим</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обавља</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превоза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68.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12));</w:t>
      </w:r>
    </w:p>
    <w:p w14:paraId="65EB79B5"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27)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68.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13)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15A8F8A3"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28) </w:t>
      </w:r>
      <w:proofErr w:type="spellStart"/>
      <w:r w:rsidRPr="00DB45CF">
        <w:rPr>
          <w:color w:val="333333"/>
        </w:rPr>
        <w:t>не</w:t>
      </w:r>
      <w:proofErr w:type="spellEnd"/>
      <w:r w:rsidRPr="00DB45CF">
        <w:rPr>
          <w:color w:val="333333"/>
        </w:rPr>
        <w:t xml:space="preserve"> </w:t>
      </w:r>
      <w:proofErr w:type="spellStart"/>
      <w:r w:rsidRPr="00DB45CF">
        <w:rPr>
          <w:color w:val="333333"/>
        </w:rPr>
        <w:t>омогући</w:t>
      </w:r>
      <w:proofErr w:type="spellEnd"/>
      <w:r w:rsidRPr="00DB45CF">
        <w:rPr>
          <w:color w:val="333333"/>
        </w:rPr>
        <w:t xml:space="preserve"> </w:t>
      </w:r>
      <w:proofErr w:type="spellStart"/>
      <w:r w:rsidRPr="00DB45CF">
        <w:rPr>
          <w:color w:val="333333"/>
        </w:rPr>
        <w:t>контакт</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хитне</w:t>
      </w:r>
      <w:proofErr w:type="spellEnd"/>
      <w:r w:rsidRPr="00DB45CF">
        <w:rPr>
          <w:color w:val="333333"/>
        </w:rPr>
        <w:t xml:space="preserve"> </w:t>
      </w:r>
      <w:proofErr w:type="spellStart"/>
      <w:r w:rsidRPr="00DB45CF">
        <w:rPr>
          <w:color w:val="333333"/>
        </w:rPr>
        <w:t>случајеве</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одређеним</w:t>
      </w:r>
      <w:proofErr w:type="spellEnd"/>
      <w:r w:rsidRPr="00DB45CF">
        <w:rPr>
          <w:color w:val="333333"/>
        </w:rPr>
        <w:t xml:space="preserve"> </w:t>
      </w:r>
      <w:proofErr w:type="spellStart"/>
      <w:r w:rsidRPr="00DB45CF">
        <w:rPr>
          <w:color w:val="333333"/>
        </w:rPr>
        <w:t>локалним</w:t>
      </w:r>
      <w:proofErr w:type="spellEnd"/>
      <w:r w:rsidRPr="00DB45CF">
        <w:rPr>
          <w:color w:val="333333"/>
        </w:rPr>
        <w:t xml:space="preserve"> </w:t>
      </w:r>
      <w:proofErr w:type="spellStart"/>
      <w:r w:rsidRPr="00DB45CF">
        <w:rPr>
          <w:color w:val="333333"/>
        </w:rPr>
        <w:t>представником</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агенцијом</w:t>
      </w:r>
      <w:proofErr w:type="spellEnd"/>
      <w:r w:rsidRPr="00DB45CF">
        <w:rPr>
          <w:color w:val="333333"/>
        </w:rPr>
        <w:t xml:space="preserve"> </w:t>
      </w:r>
      <w:proofErr w:type="spellStart"/>
      <w:r w:rsidRPr="00DB45CF">
        <w:rPr>
          <w:color w:val="333333"/>
        </w:rPr>
        <w:t>путницима</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чине</w:t>
      </w:r>
      <w:proofErr w:type="spellEnd"/>
      <w:r w:rsidRPr="00DB45CF">
        <w:rPr>
          <w:color w:val="333333"/>
        </w:rPr>
        <w:t xml:space="preserve"> </w:t>
      </w:r>
      <w:proofErr w:type="spellStart"/>
      <w:r w:rsidRPr="00DB45CF">
        <w:rPr>
          <w:color w:val="333333"/>
        </w:rPr>
        <w:t>туристичку</w:t>
      </w:r>
      <w:proofErr w:type="spellEnd"/>
      <w:r w:rsidRPr="00DB45CF">
        <w:rPr>
          <w:color w:val="333333"/>
        </w:rPr>
        <w:t xml:space="preserve"> </w:t>
      </w:r>
      <w:proofErr w:type="spellStart"/>
      <w:r w:rsidRPr="00DB45CF">
        <w:rPr>
          <w:color w:val="333333"/>
        </w:rPr>
        <w:t>групу</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68.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14));</w:t>
      </w:r>
    </w:p>
    <w:p w14:paraId="0E573D90"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29)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70.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43E18791"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30) </w:t>
      </w:r>
      <w:proofErr w:type="spellStart"/>
      <w:r w:rsidRPr="00DB45CF">
        <w:rPr>
          <w:color w:val="333333"/>
        </w:rPr>
        <w:t>општи</w:t>
      </w:r>
      <w:proofErr w:type="spellEnd"/>
      <w:r w:rsidRPr="00DB45CF">
        <w:rPr>
          <w:color w:val="333333"/>
        </w:rPr>
        <w:t xml:space="preserve"> </w:t>
      </w:r>
      <w:proofErr w:type="spellStart"/>
      <w:r w:rsidRPr="00DB45CF">
        <w:rPr>
          <w:color w:val="333333"/>
        </w:rPr>
        <w:t>услови</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садрже</w:t>
      </w:r>
      <w:proofErr w:type="spellEnd"/>
      <w:r w:rsidRPr="00DB45CF">
        <w:rPr>
          <w:color w:val="333333"/>
        </w:rPr>
        <w:t xml:space="preserve"> </w:t>
      </w:r>
      <w:proofErr w:type="spellStart"/>
      <w:r w:rsidRPr="00DB45CF">
        <w:rPr>
          <w:color w:val="333333"/>
        </w:rPr>
        <w:t>све</w:t>
      </w:r>
      <w:proofErr w:type="spellEnd"/>
      <w:r w:rsidRPr="00DB45CF">
        <w:rPr>
          <w:color w:val="333333"/>
        </w:rPr>
        <w:t xml:space="preserve"> </w:t>
      </w:r>
      <w:proofErr w:type="spellStart"/>
      <w:r w:rsidRPr="00DB45CF">
        <w:rPr>
          <w:color w:val="333333"/>
        </w:rPr>
        <w:t>прописане</w:t>
      </w:r>
      <w:proofErr w:type="spellEnd"/>
      <w:r w:rsidRPr="00DB45CF">
        <w:rPr>
          <w:color w:val="333333"/>
        </w:rPr>
        <w:t xml:space="preserve"> </w:t>
      </w:r>
      <w:proofErr w:type="spellStart"/>
      <w:r w:rsidRPr="00DB45CF">
        <w:rPr>
          <w:color w:val="333333"/>
        </w:rPr>
        <w:t>елементе</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71. </w:t>
      </w:r>
      <w:proofErr w:type="spellStart"/>
      <w:r w:rsidRPr="00DB45CF">
        <w:rPr>
          <w:color w:val="333333"/>
        </w:rPr>
        <w:t>став</w:t>
      </w:r>
      <w:proofErr w:type="spellEnd"/>
      <w:r w:rsidRPr="00DB45CF">
        <w:rPr>
          <w:color w:val="333333"/>
        </w:rPr>
        <w:t xml:space="preserve"> 2.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3E1A9FBD"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31) </w:t>
      </w:r>
      <w:proofErr w:type="spellStart"/>
      <w:r w:rsidRPr="00DB45CF">
        <w:rPr>
          <w:color w:val="333333"/>
        </w:rPr>
        <w:t>програм</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садржи</w:t>
      </w:r>
      <w:proofErr w:type="spellEnd"/>
      <w:r w:rsidRPr="00DB45CF">
        <w:rPr>
          <w:color w:val="333333"/>
        </w:rPr>
        <w:t xml:space="preserve"> </w:t>
      </w:r>
      <w:proofErr w:type="spellStart"/>
      <w:r w:rsidRPr="00DB45CF">
        <w:rPr>
          <w:color w:val="333333"/>
        </w:rPr>
        <w:t>све</w:t>
      </w:r>
      <w:proofErr w:type="spellEnd"/>
      <w:r w:rsidRPr="00DB45CF">
        <w:rPr>
          <w:color w:val="333333"/>
        </w:rPr>
        <w:t xml:space="preserve"> </w:t>
      </w:r>
      <w:proofErr w:type="spellStart"/>
      <w:r w:rsidRPr="00DB45CF">
        <w:rPr>
          <w:color w:val="333333"/>
        </w:rPr>
        <w:t>прописане</w:t>
      </w:r>
      <w:proofErr w:type="spellEnd"/>
      <w:r w:rsidRPr="00DB45CF">
        <w:rPr>
          <w:color w:val="333333"/>
        </w:rPr>
        <w:t xml:space="preserve"> </w:t>
      </w:r>
      <w:proofErr w:type="spellStart"/>
      <w:r w:rsidRPr="00DB45CF">
        <w:rPr>
          <w:color w:val="333333"/>
        </w:rPr>
        <w:t>елементе</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72. </w:t>
      </w:r>
      <w:proofErr w:type="spellStart"/>
      <w:r w:rsidRPr="00DB45CF">
        <w:rPr>
          <w:color w:val="333333"/>
        </w:rPr>
        <w:t>став</w:t>
      </w:r>
      <w:proofErr w:type="spellEnd"/>
      <w:r w:rsidRPr="00DB45CF">
        <w:rPr>
          <w:color w:val="333333"/>
        </w:rPr>
        <w:t xml:space="preserve"> 1.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1E6EFC3D"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32) </w:t>
      </w:r>
      <w:proofErr w:type="spellStart"/>
      <w:r w:rsidRPr="00DB45CF">
        <w:rPr>
          <w:color w:val="333333"/>
        </w:rPr>
        <w:t>након</w:t>
      </w:r>
      <w:proofErr w:type="spellEnd"/>
      <w:r w:rsidRPr="00DB45CF">
        <w:rPr>
          <w:color w:val="333333"/>
        </w:rPr>
        <w:t xml:space="preserve"> </w:t>
      </w:r>
      <w:proofErr w:type="spellStart"/>
      <w:r w:rsidRPr="00DB45CF">
        <w:rPr>
          <w:color w:val="333333"/>
        </w:rPr>
        <w:t>израде</w:t>
      </w:r>
      <w:proofErr w:type="spellEnd"/>
      <w:r w:rsidRPr="00DB45CF">
        <w:rPr>
          <w:color w:val="333333"/>
        </w:rPr>
        <w:t xml:space="preserve"> </w:t>
      </w:r>
      <w:proofErr w:type="spellStart"/>
      <w:r w:rsidRPr="00DB45CF">
        <w:rPr>
          <w:color w:val="333333"/>
        </w:rPr>
        <w:t>програма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исти</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нумерише</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овери</w:t>
      </w:r>
      <w:proofErr w:type="spellEnd"/>
      <w:r w:rsidRPr="00DB45CF">
        <w:rPr>
          <w:color w:val="333333"/>
        </w:rPr>
        <w:t xml:space="preserve"> и </w:t>
      </w:r>
      <w:proofErr w:type="spellStart"/>
      <w:r w:rsidRPr="00DB45CF">
        <w:rPr>
          <w:color w:val="333333"/>
        </w:rPr>
        <w:t>не</w:t>
      </w:r>
      <w:proofErr w:type="spellEnd"/>
      <w:r w:rsidRPr="00DB45CF">
        <w:rPr>
          <w:color w:val="333333"/>
        </w:rPr>
        <w:t xml:space="preserve"> </w:t>
      </w:r>
      <w:proofErr w:type="spellStart"/>
      <w:r w:rsidRPr="00DB45CF">
        <w:rPr>
          <w:color w:val="333333"/>
        </w:rPr>
        <w:t>одложи</w:t>
      </w:r>
      <w:proofErr w:type="spellEnd"/>
      <w:r w:rsidRPr="00DB45CF">
        <w:rPr>
          <w:color w:val="333333"/>
        </w:rPr>
        <w:t xml:space="preserve"> </w:t>
      </w:r>
      <w:proofErr w:type="spellStart"/>
      <w:r w:rsidRPr="00DB45CF">
        <w:rPr>
          <w:color w:val="333333"/>
        </w:rPr>
        <w:t>по</w:t>
      </w:r>
      <w:proofErr w:type="spellEnd"/>
      <w:r w:rsidRPr="00DB45CF">
        <w:rPr>
          <w:color w:val="333333"/>
        </w:rPr>
        <w:t xml:space="preserve"> </w:t>
      </w:r>
      <w:proofErr w:type="spellStart"/>
      <w:r w:rsidRPr="00DB45CF">
        <w:rPr>
          <w:color w:val="333333"/>
        </w:rPr>
        <w:t>хронолошком</w:t>
      </w:r>
      <w:proofErr w:type="spellEnd"/>
      <w:r w:rsidRPr="00DB45CF">
        <w:rPr>
          <w:color w:val="333333"/>
        </w:rPr>
        <w:t xml:space="preserve"> </w:t>
      </w:r>
      <w:proofErr w:type="spellStart"/>
      <w:r w:rsidRPr="00DB45CF">
        <w:rPr>
          <w:color w:val="333333"/>
        </w:rPr>
        <w:t>реду</w:t>
      </w:r>
      <w:proofErr w:type="spellEnd"/>
      <w:r w:rsidRPr="00DB45CF">
        <w:rPr>
          <w:color w:val="333333"/>
        </w:rPr>
        <w:t xml:space="preserve"> у </w:t>
      </w:r>
      <w:proofErr w:type="spellStart"/>
      <w:r w:rsidRPr="00DB45CF">
        <w:rPr>
          <w:color w:val="333333"/>
        </w:rPr>
        <w:t>посебан</w:t>
      </w:r>
      <w:proofErr w:type="spellEnd"/>
      <w:r w:rsidRPr="00DB45CF">
        <w:rPr>
          <w:color w:val="333333"/>
        </w:rPr>
        <w:t xml:space="preserve"> </w:t>
      </w:r>
      <w:proofErr w:type="spellStart"/>
      <w:r w:rsidRPr="00DB45CF">
        <w:rPr>
          <w:color w:val="333333"/>
        </w:rPr>
        <w:t>регистар</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72. </w:t>
      </w:r>
      <w:proofErr w:type="spellStart"/>
      <w:r w:rsidRPr="00DB45CF">
        <w:rPr>
          <w:color w:val="333333"/>
        </w:rPr>
        <w:t>став</w:t>
      </w:r>
      <w:proofErr w:type="spellEnd"/>
      <w:r w:rsidRPr="00DB45CF">
        <w:rPr>
          <w:color w:val="333333"/>
        </w:rPr>
        <w:t xml:space="preserve"> 2);</w:t>
      </w:r>
    </w:p>
    <w:p w14:paraId="22CF7D30"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33) </w:t>
      </w:r>
      <w:proofErr w:type="spellStart"/>
      <w:r w:rsidRPr="00DB45CF">
        <w:rPr>
          <w:color w:val="333333"/>
        </w:rPr>
        <w:t>након</w:t>
      </w:r>
      <w:proofErr w:type="spellEnd"/>
      <w:r w:rsidRPr="00DB45CF">
        <w:rPr>
          <w:color w:val="333333"/>
        </w:rPr>
        <w:t xml:space="preserve"> </w:t>
      </w:r>
      <w:proofErr w:type="spellStart"/>
      <w:r w:rsidRPr="00DB45CF">
        <w:rPr>
          <w:color w:val="333333"/>
        </w:rPr>
        <w:t>продатог</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у </w:t>
      </w:r>
      <w:proofErr w:type="spellStart"/>
      <w:r w:rsidRPr="00DB45CF">
        <w:rPr>
          <w:color w:val="333333"/>
        </w:rPr>
        <w:t>програму</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врши</w:t>
      </w:r>
      <w:proofErr w:type="spellEnd"/>
      <w:r w:rsidRPr="00DB45CF">
        <w:rPr>
          <w:color w:val="333333"/>
        </w:rPr>
        <w:t xml:space="preserve"> </w:t>
      </w:r>
      <w:proofErr w:type="spellStart"/>
      <w:r w:rsidRPr="00DB45CF">
        <w:rPr>
          <w:color w:val="333333"/>
        </w:rPr>
        <w:t>измене</w:t>
      </w:r>
      <w:proofErr w:type="spellEnd"/>
      <w:r w:rsidRPr="00DB45CF">
        <w:rPr>
          <w:color w:val="333333"/>
        </w:rPr>
        <w:t xml:space="preserve"> </w:t>
      </w:r>
      <w:proofErr w:type="spellStart"/>
      <w:r w:rsidRPr="00DB45CF">
        <w:rPr>
          <w:color w:val="333333"/>
        </w:rPr>
        <w:t>прописаних</w:t>
      </w:r>
      <w:proofErr w:type="spellEnd"/>
      <w:r w:rsidRPr="00DB45CF">
        <w:rPr>
          <w:color w:val="333333"/>
        </w:rPr>
        <w:t xml:space="preserve"> </w:t>
      </w:r>
      <w:proofErr w:type="spellStart"/>
      <w:r w:rsidRPr="00DB45CF">
        <w:rPr>
          <w:color w:val="333333"/>
        </w:rPr>
        <w:t>елемената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72. </w:t>
      </w:r>
      <w:proofErr w:type="spellStart"/>
      <w:r w:rsidRPr="00DB45CF">
        <w:rPr>
          <w:color w:val="333333"/>
        </w:rPr>
        <w:t>став</w:t>
      </w:r>
      <w:proofErr w:type="spellEnd"/>
      <w:r w:rsidRPr="00DB45CF">
        <w:rPr>
          <w:color w:val="333333"/>
        </w:rPr>
        <w:t xml:space="preserve"> 5);</w:t>
      </w:r>
    </w:p>
    <w:p w14:paraId="0D0269CA"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34) </w:t>
      </w:r>
      <w:proofErr w:type="spellStart"/>
      <w:r w:rsidRPr="00DB45CF">
        <w:rPr>
          <w:color w:val="333333"/>
        </w:rPr>
        <w:t>путнику</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уручи</w:t>
      </w:r>
      <w:proofErr w:type="spellEnd"/>
      <w:r w:rsidRPr="00DB45CF">
        <w:rPr>
          <w:color w:val="333333"/>
        </w:rPr>
        <w:t xml:space="preserve"> </w:t>
      </w:r>
      <w:proofErr w:type="spellStart"/>
      <w:r w:rsidRPr="00DB45CF">
        <w:rPr>
          <w:color w:val="333333"/>
        </w:rPr>
        <w:t>потврду</w:t>
      </w:r>
      <w:proofErr w:type="spellEnd"/>
      <w:r w:rsidRPr="00DB45CF">
        <w:rPr>
          <w:color w:val="333333"/>
        </w:rPr>
        <w:t xml:space="preserve"> о </w:t>
      </w:r>
      <w:proofErr w:type="spellStart"/>
      <w:r w:rsidRPr="00DB45CF">
        <w:rPr>
          <w:color w:val="333333"/>
        </w:rPr>
        <w:t>путовању</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73. </w:t>
      </w:r>
      <w:proofErr w:type="spellStart"/>
      <w:r w:rsidRPr="00DB45CF">
        <w:rPr>
          <w:color w:val="333333"/>
        </w:rPr>
        <w:t>став</w:t>
      </w:r>
      <w:proofErr w:type="spellEnd"/>
      <w:r w:rsidRPr="00DB45CF">
        <w:rPr>
          <w:color w:val="333333"/>
        </w:rPr>
        <w:t xml:space="preserve"> 1);</w:t>
      </w:r>
    </w:p>
    <w:p w14:paraId="30A12B92"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35) </w:t>
      </w:r>
      <w:proofErr w:type="spellStart"/>
      <w:r w:rsidRPr="00DB45CF">
        <w:rPr>
          <w:color w:val="333333"/>
        </w:rPr>
        <w:t>потврда</w:t>
      </w:r>
      <w:proofErr w:type="spellEnd"/>
      <w:r w:rsidRPr="00DB45CF">
        <w:rPr>
          <w:color w:val="333333"/>
        </w:rPr>
        <w:t xml:space="preserve"> о </w:t>
      </w:r>
      <w:proofErr w:type="spellStart"/>
      <w:r w:rsidRPr="00DB45CF">
        <w:rPr>
          <w:color w:val="333333"/>
        </w:rPr>
        <w:t>путовању</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садржи</w:t>
      </w:r>
      <w:proofErr w:type="spellEnd"/>
      <w:r w:rsidRPr="00DB45CF">
        <w:rPr>
          <w:color w:val="333333"/>
        </w:rPr>
        <w:t xml:space="preserve"> </w:t>
      </w:r>
      <w:proofErr w:type="spellStart"/>
      <w:r w:rsidRPr="00DB45CF">
        <w:rPr>
          <w:color w:val="333333"/>
        </w:rPr>
        <w:t>све</w:t>
      </w:r>
      <w:proofErr w:type="spellEnd"/>
      <w:r w:rsidRPr="00DB45CF">
        <w:rPr>
          <w:color w:val="333333"/>
        </w:rPr>
        <w:t xml:space="preserve"> </w:t>
      </w:r>
      <w:proofErr w:type="spellStart"/>
      <w:r w:rsidRPr="00DB45CF">
        <w:rPr>
          <w:color w:val="333333"/>
        </w:rPr>
        <w:t>прописане</w:t>
      </w:r>
      <w:proofErr w:type="spellEnd"/>
      <w:r w:rsidRPr="00DB45CF">
        <w:rPr>
          <w:color w:val="333333"/>
        </w:rPr>
        <w:t xml:space="preserve"> </w:t>
      </w:r>
      <w:proofErr w:type="spellStart"/>
      <w:r w:rsidRPr="00DB45CF">
        <w:rPr>
          <w:color w:val="333333"/>
        </w:rPr>
        <w:t>елементе</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73. </w:t>
      </w:r>
      <w:proofErr w:type="spellStart"/>
      <w:r w:rsidRPr="00DB45CF">
        <w:rPr>
          <w:color w:val="333333"/>
        </w:rPr>
        <w:t>став</w:t>
      </w:r>
      <w:proofErr w:type="spellEnd"/>
      <w:r w:rsidRPr="00DB45CF">
        <w:rPr>
          <w:color w:val="333333"/>
        </w:rPr>
        <w:t xml:space="preserve"> 2);</w:t>
      </w:r>
    </w:p>
    <w:p w14:paraId="32115AEE"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36) </w:t>
      </w:r>
      <w:proofErr w:type="spellStart"/>
      <w:r w:rsidRPr="00DB45CF">
        <w:rPr>
          <w:color w:val="333333"/>
        </w:rPr>
        <w:t>потврда</w:t>
      </w:r>
      <w:proofErr w:type="spellEnd"/>
      <w:r w:rsidRPr="00DB45CF">
        <w:rPr>
          <w:color w:val="333333"/>
        </w:rPr>
        <w:t xml:space="preserve"> о </w:t>
      </w:r>
      <w:proofErr w:type="spellStart"/>
      <w:r w:rsidRPr="00DB45CF">
        <w:rPr>
          <w:color w:val="333333"/>
        </w:rPr>
        <w:t>путовању</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садржи</w:t>
      </w:r>
      <w:proofErr w:type="spellEnd"/>
      <w:r w:rsidRPr="00DB45CF">
        <w:rPr>
          <w:color w:val="333333"/>
        </w:rPr>
        <w:t xml:space="preserve"> </w:t>
      </w:r>
      <w:proofErr w:type="spellStart"/>
      <w:r w:rsidRPr="00DB45CF">
        <w:rPr>
          <w:color w:val="333333"/>
        </w:rPr>
        <w:t>место</w:t>
      </w:r>
      <w:proofErr w:type="spellEnd"/>
      <w:r w:rsidRPr="00DB45CF">
        <w:rPr>
          <w:color w:val="333333"/>
        </w:rPr>
        <w:t xml:space="preserve">, </w:t>
      </w:r>
      <w:proofErr w:type="spellStart"/>
      <w:r w:rsidRPr="00DB45CF">
        <w:rPr>
          <w:color w:val="333333"/>
        </w:rPr>
        <w:t>датум</w:t>
      </w:r>
      <w:proofErr w:type="spellEnd"/>
      <w:r w:rsidRPr="00DB45CF">
        <w:rPr>
          <w:color w:val="333333"/>
        </w:rPr>
        <w:t xml:space="preserve"> </w:t>
      </w:r>
      <w:proofErr w:type="spellStart"/>
      <w:r w:rsidRPr="00DB45CF">
        <w:rPr>
          <w:color w:val="333333"/>
        </w:rPr>
        <w:t>издавања</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w:t>
      </w:r>
      <w:proofErr w:type="spellStart"/>
      <w:r w:rsidRPr="00DB45CF">
        <w:rPr>
          <w:color w:val="333333"/>
        </w:rPr>
        <w:t>потписе</w:t>
      </w:r>
      <w:proofErr w:type="spellEnd"/>
      <w:r w:rsidRPr="00DB45CF">
        <w:rPr>
          <w:color w:val="333333"/>
        </w:rPr>
        <w:t xml:space="preserve"> </w:t>
      </w:r>
      <w:proofErr w:type="spellStart"/>
      <w:r w:rsidRPr="00DB45CF">
        <w:rPr>
          <w:color w:val="333333"/>
        </w:rPr>
        <w:t>уговорних</w:t>
      </w:r>
      <w:proofErr w:type="spellEnd"/>
      <w:r w:rsidRPr="00DB45CF">
        <w:rPr>
          <w:color w:val="333333"/>
        </w:rPr>
        <w:t xml:space="preserve"> </w:t>
      </w:r>
      <w:proofErr w:type="spellStart"/>
      <w:r w:rsidRPr="00DB45CF">
        <w:rPr>
          <w:color w:val="333333"/>
        </w:rPr>
        <w:t>страна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73. </w:t>
      </w:r>
      <w:proofErr w:type="spellStart"/>
      <w:r w:rsidRPr="00DB45CF">
        <w:rPr>
          <w:color w:val="333333"/>
        </w:rPr>
        <w:t>став</w:t>
      </w:r>
      <w:proofErr w:type="spellEnd"/>
      <w:r w:rsidRPr="00DB45CF">
        <w:rPr>
          <w:color w:val="333333"/>
        </w:rPr>
        <w:t xml:space="preserve"> 3);</w:t>
      </w:r>
    </w:p>
    <w:p w14:paraId="5EDA1C99"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37) </w:t>
      </w:r>
      <w:proofErr w:type="spellStart"/>
      <w:r w:rsidRPr="00DB45CF">
        <w:rPr>
          <w:color w:val="333333"/>
        </w:rPr>
        <w:t>потврда</w:t>
      </w:r>
      <w:proofErr w:type="spellEnd"/>
      <w:r w:rsidRPr="00DB45CF">
        <w:rPr>
          <w:color w:val="333333"/>
        </w:rPr>
        <w:t xml:space="preserve"> о </w:t>
      </w:r>
      <w:proofErr w:type="spellStart"/>
      <w:r w:rsidRPr="00DB45CF">
        <w:rPr>
          <w:color w:val="333333"/>
        </w:rPr>
        <w:t>путовању</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садржи</w:t>
      </w:r>
      <w:proofErr w:type="spellEnd"/>
      <w:r w:rsidRPr="00DB45CF">
        <w:rPr>
          <w:color w:val="333333"/>
        </w:rPr>
        <w:t xml:space="preserve"> </w:t>
      </w:r>
      <w:proofErr w:type="spellStart"/>
      <w:r w:rsidRPr="00DB45CF">
        <w:rPr>
          <w:color w:val="333333"/>
        </w:rPr>
        <w:t>податке</w:t>
      </w:r>
      <w:proofErr w:type="spellEnd"/>
      <w:r w:rsidRPr="00DB45CF">
        <w:rPr>
          <w:color w:val="333333"/>
        </w:rPr>
        <w:t xml:space="preserve"> о </w:t>
      </w:r>
      <w:proofErr w:type="spellStart"/>
      <w:r w:rsidRPr="00DB45CF">
        <w:rPr>
          <w:color w:val="333333"/>
        </w:rPr>
        <w:t>гаранцији</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подацима</w:t>
      </w:r>
      <w:proofErr w:type="spellEnd"/>
      <w:r w:rsidRPr="00DB45CF">
        <w:rPr>
          <w:color w:val="333333"/>
        </w:rPr>
        <w:t xml:space="preserve"> </w:t>
      </w:r>
      <w:proofErr w:type="spellStart"/>
      <w:r w:rsidRPr="00DB45CF">
        <w:rPr>
          <w:color w:val="333333"/>
        </w:rPr>
        <w:t>потребним</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њено</w:t>
      </w:r>
      <w:proofErr w:type="spellEnd"/>
      <w:r w:rsidRPr="00DB45CF">
        <w:rPr>
          <w:color w:val="333333"/>
        </w:rPr>
        <w:t xml:space="preserve"> </w:t>
      </w:r>
      <w:proofErr w:type="spellStart"/>
      <w:r w:rsidRPr="00DB45CF">
        <w:rPr>
          <w:color w:val="333333"/>
        </w:rPr>
        <w:t>активирање</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73. </w:t>
      </w:r>
      <w:proofErr w:type="spellStart"/>
      <w:r w:rsidRPr="00DB45CF">
        <w:rPr>
          <w:color w:val="333333"/>
        </w:rPr>
        <w:t>став</w:t>
      </w:r>
      <w:proofErr w:type="spellEnd"/>
      <w:r w:rsidRPr="00DB45CF">
        <w:rPr>
          <w:color w:val="333333"/>
        </w:rPr>
        <w:t xml:space="preserve"> 4);</w:t>
      </w:r>
    </w:p>
    <w:p w14:paraId="70880600"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38) </w:t>
      </w:r>
      <w:proofErr w:type="spellStart"/>
      <w:r w:rsidRPr="00DB45CF">
        <w:rPr>
          <w:color w:val="333333"/>
        </w:rPr>
        <w:t>текст</w:t>
      </w:r>
      <w:proofErr w:type="spellEnd"/>
      <w:r w:rsidRPr="00DB45CF">
        <w:rPr>
          <w:color w:val="333333"/>
        </w:rPr>
        <w:t xml:space="preserve"> </w:t>
      </w:r>
      <w:proofErr w:type="spellStart"/>
      <w:r w:rsidRPr="00DB45CF">
        <w:rPr>
          <w:color w:val="333333"/>
        </w:rPr>
        <w:t>уговора</w:t>
      </w:r>
      <w:proofErr w:type="spellEnd"/>
      <w:r w:rsidRPr="00DB45CF">
        <w:rPr>
          <w:color w:val="333333"/>
        </w:rPr>
        <w:t xml:space="preserve"> о </w:t>
      </w:r>
      <w:proofErr w:type="spellStart"/>
      <w:r w:rsidRPr="00DB45CF">
        <w:rPr>
          <w:color w:val="333333"/>
        </w:rPr>
        <w:t>организовању</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општи</w:t>
      </w:r>
      <w:proofErr w:type="spellEnd"/>
      <w:r w:rsidRPr="00DB45CF">
        <w:rPr>
          <w:color w:val="333333"/>
        </w:rPr>
        <w:t xml:space="preserve"> </w:t>
      </w:r>
      <w:proofErr w:type="spellStart"/>
      <w:r w:rsidRPr="00DB45CF">
        <w:rPr>
          <w:color w:val="333333"/>
        </w:rPr>
        <w:t>услови</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програм</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и </w:t>
      </w:r>
      <w:proofErr w:type="spellStart"/>
      <w:r w:rsidRPr="00DB45CF">
        <w:rPr>
          <w:color w:val="333333"/>
        </w:rPr>
        <w:t>потврда</w:t>
      </w:r>
      <w:proofErr w:type="spellEnd"/>
      <w:r w:rsidRPr="00DB45CF">
        <w:rPr>
          <w:color w:val="333333"/>
        </w:rPr>
        <w:t xml:space="preserve"> о </w:t>
      </w:r>
      <w:proofErr w:type="spellStart"/>
      <w:r w:rsidRPr="00DB45CF">
        <w:rPr>
          <w:color w:val="333333"/>
        </w:rPr>
        <w:t>путовању</w:t>
      </w:r>
      <w:proofErr w:type="spellEnd"/>
      <w:r w:rsidRPr="00DB45CF">
        <w:rPr>
          <w:color w:val="333333"/>
        </w:rPr>
        <w:t xml:space="preserve">, </w:t>
      </w:r>
      <w:proofErr w:type="spellStart"/>
      <w:r w:rsidRPr="00DB45CF">
        <w:rPr>
          <w:color w:val="333333"/>
        </w:rPr>
        <w:t>нису</w:t>
      </w:r>
      <w:proofErr w:type="spellEnd"/>
      <w:r w:rsidRPr="00DB45CF">
        <w:rPr>
          <w:color w:val="333333"/>
        </w:rPr>
        <w:t xml:space="preserve"> </w:t>
      </w:r>
      <w:proofErr w:type="spellStart"/>
      <w:r w:rsidRPr="00DB45CF">
        <w:rPr>
          <w:color w:val="333333"/>
        </w:rPr>
        <w:t>штампани</w:t>
      </w:r>
      <w:proofErr w:type="spellEnd"/>
      <w:r w:rsidRPr="00DB45CF">
        <w:rPr>
          <w:color w:val="333333"/>
        </w:rPr>
        <w:t xml:space="preserve"> </w:t>
      </w:r>
      <w:proofErr w:type="spellStart"/>
      <w:r w:rsidRPr="00DB45CF">
        <w:rPr>
          <w:color w:val="333333"/>
        </w:rPr>
        <w:t>словним</w:t>
      </w:r>
      <w:proofErr w:type="spellEnd"/>
      <w:r w:rsidRPr="00DB45CF">
        <w:rPr>
          <w:color w:val="333333"/>
        </w:rPr>
        <w:t xml:space="preserve"> </w:t>
      </w:r>
      <w:proofErr w:type="spellStart"/>
      <w:r w:rsidRPr="00DB45CF">
        <w:rPr>
          <w:color w:val="333333"/>
        </w:rPr>
        <w:t>знацима</w:t>
      </w:r>
      <w:proofErr w:type="spellEnd"/>
      <w:r w:rsidRPr="00DB45CF">
        <w:rPr>
          <w:color w:val="333333"/>
        </w:rPr>
        <w:t xml:space="preserve"> и </w:t>
      </w:r>
      <w:proofErr w:type="spellStart"/>
      <w:r w:rsidRPr="00DB45CF">
        <w:rPr>
          <w:color w:val="333333"/>
        </w:rPr>
        <w:t>бројевима</w:t>
      </w:r>
      <w:proofErr w:type="spellEnd"/>
      <w:r w:rsidRPr="00DB45CF">
        <w:rPr>
          <w:color w:val="333333"/>
        </w:rPr>
        <w:t xml:space="preserve"> </w:t>
      </w:r>
      <w:proofErr w:type="spellStart"/>
      <w:r w:rsidRPr="00DB45CF">
        <w:rPr>
          <w:color w:val="333333"/>
        </w:rPr>
        <w:t>који</w:t>
      </w:r>
      <w:proofErr w:type="spellEnd"/>
      <w:r w:rsidRPr="00DB45CF">
        <w:rPr>
          <w:color w:val="333333"/>
        </w:rPr>
        <w:t xml:space="preserve"> </w:t>
      </w:r>
      <w:proofErr w:type="spellStart"/>
      <w:r w:rsidRPr="00DB45CF">
        <w:rPr>
          <w:color w:val="333333"/>
        </w:rPr>
        <w:t>су</w:t>
      </w:r>
      <w:proofErr w:type="spellEnd"/>
      <w:r w:rsidRPr="00DB45CF">
        <w:rPr>
          <w:color w:val="333333"/>
        </w:rPr>
        <w:t xml:space="preserve"> </w:t>
      </w:r>
      <w:proofErr w:type="spellStart"/>
      <w:r w:rsidRPr="00DB45CF">
        <w:rPr>
          <w:color w:val="333333"/>
        </w:rPr>
        <w:t>једнаке</w:t>
      </w:r>
      <w:proofErr w:type="spellEnd"/>
      <w:r w:rsidRPr="00DB45CF">
        <w:rPr>
          <w:color w:val="333333"/>
        </w:rPr>
        <w:t xml:space="preserve"> </w:t>
      </w:r>
      <w:proofErr w:type="spellStart"/>
      <w:r w:rsidRPr="00DB45CF">
        <w:rPr>
          <w:color w:val="333333"/>
        </w:rPr>
        <w:t>величине</w:t>
      </w:r>
      <w:proofErr w:type="spellEnd"/>
      <w:r w:rsidRPr="00DB45CF">
        <w:rPr>
          <w:color w:val="333333"/>
        </w:rPr>
        <w:t xml:space="preserve"> </w:t>
      </w:r>
      <w:proofErr w:type="spellStart"/>
      <w:r w:rsidRPr="00DB45CF">
        <w:rPr>
          <w:color w:val="333333"/>
        </w:rPr>
        <w:t>али</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мањи</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w:t>
      </w:r>
      <w:proofErr w:type="spellStart"/>
      <w:r w:rsidRPr="00DB45CF">
        <w:rPr>
          <w:color w:val="333333"/>
        </w:rPr>
        <w:t>стандардне</w:t>
      </w:r>
      <w:proofErr w:type="spellEnd"/>
      <w:r w:rsidRPr="00DB45CF">
        <w:rPr>
          <w:color w:val="333333"/>
        </w:rPr>
        <w:t xml:space="preserve"> </w:t>
      </w:r>
      <w:proofErr w:type="spellStart"/>
      <w:r w:rsidRPr="00DB45CF">
        <w:rPr>
          <w:color w:val="333333"/>
        </w:rPr>
        <w:t>величине</w:t>
      </w:r>
      <w:proofErr w:type="spellEnd"/>
      <w:r w:rsidRPr="00DB45CF">
        <w:rPr>
          <w:color w:val="333333"/>
        </w:rPr>
        <w:t xml:space="preserve"> 12 (</w:t>
      </w:r>
      <w:proofErr w:type="spellStart"/>
      <w:r w:rsidRPr="00DB45CF">
        <w:rPr>
          <w:color w:val="333333"/>
        </w:rPr>
        <w:t>члан</w:t>
      </w:r>
      <w:proofErr w:type="spellEnd"/>
      <w:r w:rsidRPr="00DB45CF">
        <w:rPr>
          <w:color w:val="333333"/>
        </w:rPr>
        <w:t xml:space="preserve"> 74);</w:t>
      </w:r>
    </w:p>
    <w:p w14:paraId="2D5B27D6"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39) </w:t>
      </w:r>
      <w:proofErr w:type="spellStart"/>
      <w:r w:rsidRPr="00DB45CF">
        <w:rPr>
          <w:color w:val="333333"/>
        </w:rPr>
        <w:t>путнику</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уручи</w:t>
      </w:r>
      <w:proofErr w:type="spellEnd"/>
      <w:r w:rsidRPr="00DB45CF">
        <w:rPr>
          <w:color w:val="333333"/>
        </w:rPr>
        <w:t xml:space="preserve"> </w:t>
      </w:r>
      <w:proofErr w:type="spellStart"/>
      <w:r w:rsidRPr="00DB45CF">
        <w:rPr>
          <w:color w:val="333333"/>
        </w:rPr>
        <w:t>сва</w:t>
      </w:r>
      <w:proofErr w:type="spellEnd"/>
      <w:r w:rsidRPr="00DB45CF">
        <w:rPr>
          <w:color w:val="333333"/>
        </w:rPr>
        <w:t xml:space="preserve"> </w:t>
      </w:r>
      <w:proofErr w:type="spellStart"/>
      <w:r w:rsidRPr="00DB45CF">
        <w:rPr>
          <w:color w:val="333333"/>
        </w:rPr>
        <w:t>документа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уговора</w:t>
      </w:r>
      <w:proofErr w:type="spellEnd"/>
      <w:r w:rsidRPr="00DB45CF">
        <w:rPr>
          <w:color w:val="333333"/>
        </w:rPr>
        <w:t xml:space="preserve"> о </w:t>
      </w:r>
      <w:proofErr w:type="spellStart"/>
      <w:r w:rsidRPr="00DB45CF">
        <w:rPr>
          <w:color w:val="333333"/>
        </w:rPr>
        <w:t>путовању</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начин</w:t>
      </w:r>
      <w:proofErr w:type="spellEnd"/>
      <w:r w:rsidRPr="00DB45CF">
        <w:rPr>
          <w:color w:val="333333"/>
        </w:rPr>
        <w:t xml:space="preserve"> </w:t>
      </w:r>
      <w:proofErr w:type="spellStart"/>
      <w:r w:rsidRPr="00DB45CF">
        <w:rPr>
          <w:color w:val="333333"/>
        </w:rPr>
        <w:t>прописан</w:t>
      </w:r>
      <w:proofErr w:type="spellEnd"/>
      <w:r w:rsidRPr="00DB45CF">
        <w:rPr>
          <w:color w:val="333333"/>
        </w:rPr>
        <w:t xml:space="preserve"> </w:t>
      </w:r>
      <w:proofErr w:type="spellStart"/>
      <w:r w:rsidRPr="00DB45CF">
        <w:rPr>
          <w:color w:val="333333"/>
        </w:rPr>
        <w:t>чланом</w:t>
      </w:r>
      <w:proofErr w:type="spellEnd"/>
      <w:r w:rsidRPr="00DB45CF">
        <w:rPr>
          <w:color w:val="333333"/>
        </w:rPr>
        <w:t xml:space="preserve"> 76. </w:t>
      </w:r>
      <w:proofErr w:type="spellStart"/>
      <w:r w:rsidRPr="00DB45CF">
        <w:rPr>
          <w:color w:val="333333"/>
        </w:rPr>
        <w:t>став</w:t>
      </w:r>
      <w:proofErr w:type="spellEnd"/>
      <w:r w:rsidRPr="00DB45CF">
        <w:rPr>
          <w:color w:val="333333"/>
        </w:rPr>
        <w:t xml:space="preserve"> 1.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1D13FDB5"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40)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76. </w:t>
      </w:r>
      <w:proofErr w:type="spellStart"/>
      <w:r w:rsidRPr="00DB45CF">
        <w:rPr>
          <w:color w:val="333333"/>
        </w:rPr>
        <w:t>став</w:t>
      </w:r>
      <w:proofErr w:type="spellEnd"/>
      <w:r w:rsidRPr="00DB45CF">
        <w:rPr>
          <w:color w:val="333333"/>
        </w:rPr>
        <w:t xml:space="preserve"> 2.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22F8CEBD"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41) </w:t>
      </w:r>
      <w:proofErr w:type="spellStart"/>
      <w:r w:rsidRPr="00DB45CF">
        <w:rPr>
          <w:color w:val="333333"/>
        </w:rPr>
        <w:t>не</w:t>
      </w:r>
      <w:proofErr w:type="spellEnd"/>
      <w:r w:rsidRPr="00DB45CF">
        <w:rPr>
          <w:color w:val="333333"/>
        </w:rPr>
        <w:t xml:space="preserve"> </w:t>
      </w:r>
      <w:proofErr w:type="spellStart"/>
      <w:r w:rsidRPr="00DB45CF">
        <w:rPr>
          <w:color w:val="333333"/>
        </w:rPr>
        <w:t>продаје</w:t>
      </w:r>
      <w:proofErr w:type="spellEnd"/>
      <w:r w:rsidRPr="00DB45CF">
        <w:rPr>
          <w:color w:val="333333"/>
        </w:rPr>
        <w:t xml:space="preserve"> </w:t>
      </w:r>
      <w:proofErr w:type="spellStart"/>
      <w:r w:rsidRPr="00DB45CF">
        <w:rPr>
          <w:color w:val="333333"/>
        </w:rPr>
        <w:t>туристичка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под</w:t>
      </w:r>
      <w:proofErr w:type="spellEnd"/>
      <w:r w:rsidRPr="00DB45CF">
        <w:rPr>
          <w:color w:val="333333"/>
        </w:rPr>
        <w:t xml:space="preserve"> </w:t>
      </w:r>
      <w:proofErr w:type="spellStart"/>
      <w:r w:rsidRPr="00DB45CF">
        <w:rPr>
          <w:color w:val="333333"/>
        </w:rPr>
        <w:t>истим</w:t>
      </w:r>
      <w:proofErr w:type="spellEnd"/>
      <w:r w:rsidRPr="00DB45CF">
        <w:rPr>
          <w:color w:val="333333"/>
        </w:rPr>
        <w:t xml:space="preserve"> </w:t>
      </w:r>
      <w:proofErr w:type="spellStart"/>
      <w:r w:rsidRPr="00DB45CF">
        <w:rPr>
          <w:color w:val="333333"/>
        </w:rPr>
        <w:t>условима</w:t>
      </w:r>
      <w:proofErr w:type="spellEnd"/>
      <w:r w:rsidRPr="00DB45CF">
        <w:rPr>
          <w:color w:val="333333"/>
        </w:rPr>
        <w:t xml:space="preserve"> </w:t>
      </w:r>
      <w:proofErr w:type="spellStart"/>
      <w:r w:rsidRPr="00DB45CF">
        <w:rPr>
          <w:color w:val="333333"/>
        </w:rPr>
        <w:t>као</w:t>
      </w:r>
      <w:proofErr w:type="spellEnd"/>
      <w:r w:rsidRPr="00DB45CF">
        <w:rPr>
          <w:color w:val="333333"/>
        </w:rPr>
        <w:t xml:space="preserve"> и </w:t>
      </w:r>
      <w:proofErr w:type="spellStart"/>
      <w:r w:rsidRPr="00DB45CF">
        <w:rPr>
          <w:color w:val="333333"/>
        </w:rPr>
        <w:t>организатор</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81. </w:t>
      </w:r>
      <w:proofErr w:type="spellStart"/>
      <w:r w:rsidRPr="00DB45CF">
        <w:rPr>
          <w:color w:val="333333"/>
        </w:rPr>
        <w:t>став</w:t>
      </w:r>
      <w:proofErr w:type="spellEnd"/>
      <w:r w:rsidRPr="00DB45CF">
        <w:rPr>
          <w:color w:val="333333"/>
        </w:rPr>
        <w:t xml:space="preserve"> 3);</w:t>
      </w:r>
    </w:p>
    <w:p w14:paraId="3E1FF52A"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42)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81. </w:t>
      </w:r>
      <w:proofErr w:type="spellStart"/>
      <w:r w:rsidRPr="00DB45CF">
        <w:rPr>
          <w:color w:val="333333"/>
        </w:rPr>
        <w:t>став</w:t>
      </w:r>
      <w:proofErr w:type="spellEnd"/>
      <w:r w:rsidRPr="00DB45CF">
        <w:rPr>
          <w:color w:val="333333"/>
        </w:rPr>
        <w:t xml:space="preserve"> 4.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6B0D1131"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43) </w:t>
      </w:r>
      <w:proofErr w:type="spellStart"/>
      <w:r w:rsidRPr="00DB45CF">
        <w:rPr>
          <w:color w:val="333333"/>
        </w:rPr>
        <w:t>уступа</w:t>
      </w:r>
      <w:proofErr w:type="spellEnd"/>
      <w:r w:rsidRPr="00DB45CF">
        <w:rPr>
          <w:color w:val="333333"/>
        </w:rPr>
        <w:t xml:space="preserve"> </w:t>
      </w:r>
      <w:proofErr w:type="spellStart"/>
      <w:r w:rsidRPr="00DB45CF">
        <w:rPr>
          <w:color w:val="333333"/>
        </w:rPr>
        <w:t>право</w:t>
      </w:r>
      <w:proofErr w:type="spellEnd"/>
      <w:r w:rsidRPr="00DB45CF">
        <w:rPr>
          <w:color w:val="333333"/>
        </w:rPr>
        <w:t xml:space="preserve"> </w:t>
      </w:r>
      <w:proofErr w:type="spellStart"/>
      <w:r w:rsidRPr="00DB45CF">
        <w:rPr>
          <w:color w:val="333333"/>
        </w:rPr>
        <w:t>продаје</w:t>
      </w:r>
      <w:proofErr w:type="spellEnd"/>
      <w:r w:rsidRPr="00DB45CF">
        <w:rPr>
          <w:color w:val="333333"/>
        </w:rPr>
        <w:t xml:space="preserve"> </w:t>
      </w:r>
      <w:proofErr w:type="spellStart"/>
      <w:r w:rsidRPr="00DB45CF">
        <w:rPr>
          <w:color w:val="333333"/>
        </w:rPr>
        <w:t>туристичког</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другој</w:t>
      </w:r>
      <w:proofErr w:type="spellEnd"/>
      <w:r w:rsidRPr="00DB45CF">
        <w:rPr>
          <w:color w:val="333333"/>
        </w:rPr>
        <w:t xml:space="preserve"> </w:t>
      </w:r>
      <w:proofErr w:type="spellStart"/>
      <w:r w:rsidRPr="00DB45CF">
        <w:rPr>
          <w:color w:val="333333"/>
        </w:rPr>
        <w:t>туристичкој</w:t>
      </w:r>
      <w:proofErr w:type="spellEnd"/>
      <w:r w:rsidRPr="00DB45CF">
        <w:rPr>
          <w:color w:val="333333"/>
        </w:rPr>
        <w:t xml:space="preserve"> </w:t>
      </w:r>
      <w:proofErr w:type="spellStart"/>
      <w:r w:rsidRPr="00DB45CF">
        <w:rPr>
          <w:color w:val="333333"/>
        </w:rPr>
        <w:t>агенцији</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81. </w:t>
      </w:r>
      <w:proofErr w:type="spellStart"/>
      <w:r w:rsidRPr="00DB45CF">
        <w:rPr>
          <w:color w:val="333333"/>
        </w:rPr>
        <w:t>став</w:t>
      </w:r>
      <w:proofErr w:type="spellEnd"/>
      <w:r w:rsidRPr="00DB45CF">
        <w:rPr>
          <w:color w:val="333333"/>
        </w:rPr>
        <w:t xml:space="preserve"> 5);</w:t>
      </w:r>
    </w:p>
    <w:p w14:paraId="6F5962D5"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44)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члану</w:t>
      </w:r>
      <w:proofErr w:type="spellEnd"/>
      <w:r w:rsidRPr="00DB45CF">
        <w:rPr>
          <w:color w:val="333333"/>
        </w:rPr>
        <w:t xml:space="preserve"> 87. </w:t>
      </w:r>
      <w:proofErr w:type="spellStart"/>
      <w:r w:rsidRPr="00DB45CF">
        <w:rPr>
          <w:color w:val="333333"/>
        </w:rPr>
        <w:t>став</w:t>
      </w:r>
      <w:proofErr w:type="spellEnd"/>
      <w:r w:rsidRPr="00DB45CF">
        <w:rPr>
          <w:color w:val="333333"/>
        </w:rPr>
        <w:t xml:space="preserve"> 4.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53318415"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45)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87. </w:t>
      </w:r>
      <w:proofErr w:type="spellStart"/>
      <w:r w:rsidRPr="00DB45CF">
        <w:rPr>
          <w:color w:val="333333"/>
        </w:rPr>
        <w:t>став</w:t>
      </w:r>
      <w:proofErr w:type="spellEnd"/>
      <w:r w:rsidRPr="00DB45CF">
        <w:rPr>
          <w:color w:val="333333"/>
        </w:rPr>
        <w:t xml:space="preserve"> 5.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2DA4F977"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46) </w:t>
      </w:r>
      <w:proofErr w:type="spellStart"/>
      <w:r w:rsidRPr="00DB45CF">
        <w:rPr>
          <w:color w:val="333333"/>
        </w:rPr>
        <w:t>не</w:t>
      </w:r>
      <w:proofErr w:type="spellEnd"/>
      <w:r w:rsidRPr="00DB45CF">
        <w:rPr>
          <w:color w:val="333333"/>
        </w:rPr>
        <w:t xml:space="preserve"> </w:t>
      </w:r>
      <w:proofErr w:type="spellStart"/>
      <w:r w:rsidRPr="00DB45CF">
        <w:rPr>
          <w:color w:val="333333"/>
        </w:rPr>
        <w:t>утврди</w:t>
      </w:r>
      <w:proofErr w:type="spellEnd"/>
      <w:r w:rsidRPr="00DB45CF">
        <w:rPr>
          <w:color w:val="333333"/>
        </w:rPr>
        <w:t xml:space="preserve"> </w:t>
      </w:r>
      <w:proofErr w:type="spellStart"/>
      <w:r w:rsidRPr="00DB45CF">
        <w:rPr>
          <w:color w:val="333333"/>
        </w:rPr>
        <w:t>опште</w:t>
      </w:r>
      <w:proofErr w:type="spellEnd"/>
      <w:r w:rsidRPr="00DB45CF">
        <w:rPr>
          <w:color w:val="333333"/>
        </w:rPr>
        <w:t xml:space="preserve"> </w:t>
      </w:r>
      <w:proofErr w:type="spellStart"/>
      <w:r w:rsidRPr="00DB45CF">
        <w:rPr>
          <w:color w:val="333333"/>
        </w:rPr>
        <w:t>услове</w:t>
      </w:r>
      <w:proofErr w:type="spellEnd"/>
      <w:r w:rsidRPr="00DB45CF">
        <w:rPr>
          <w:color w:val="333333"/>
        </w:rPr>
        <w:t xml:space="preserve"> </w:t>
      </w:r>
      <w:proofErr w:type="spellStart"/>
      <w:r w:rsidRPr="00DB45CF">
        <w:rPr>
          <w:color w:val="333333"/>
        </w:rPr>
        <w:t>пословања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107.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5));</w:t>
      </w:r>
    </w:p>
    <w:p w14:paraId="2D0309EC"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47) у </w:t>
      </w:r>
      <w:proofErr w:type="spellStart"/>
      <w:r w:rsidRPr="00DB45CF">
        <w:rPr>
          <w:color w:val="333333"/>
        </w:rPr>
        <w:t>сваком</w:t>
      </w:r>
      <w:proofErr w:type="spellEnd"/>
      <w:r w:rsidRPr="00DB45CF">
        <w:rPr>
          <w:color w:val="333333"/>
        </w:rPr>
        <w:t xml:space="preserve"> </w:t>
      </w:r>
      <w:proofErr w:type="spellStart"/>
      <w:r w:rsidRPr="00DB45CF">
        <w:rPr>
          <w:color w:val="333333"/>
        </w:rPr>
        <w:t>простору</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месту</w:t>
      </w:r>
      <w:proofErr w:type="spellEnd"/>
      <w:r w:rsidRPr="00DB45CF">
        <w:rPr>
          <w:color w:val="333333"/>
        </w:rPr>
        <w:t xml:space="preserve"> </w:t>
      </w:r>
      <w:proofErr w:type="spellStart"/>
      <w:r w:rsidRPr="00DB45CF">
        <w:rPr>
          <w:color w:val="333333"/>
        </w:rPr>
        <w:t>пословања</w:t>
      </w:r>
      <w:proofErr w:type="spellEnd"/>
      <w:r w:rsidRPr="00DB45CF">
        <w:rPr>
          <w:color w:val="333333"/>
        </w:rPr>
        <w:t xml:space="preserve"> </w:t>
      </w:r>
      <w:proofErr w:type="spellStart"/>
      <w:r w:rsidRPr="00DB45CF">
        <w:rPr>
          <w:color w:val="333333"/>
        </w:rPr>
        <w:t>кориснику</w:t>
      </w:r>
      <w:proofErr w:type="spellEnd"/>
      <w:r w:rsidRPr="00DB45CF">
        <w:rPr>
          <w:color w:val="333333"/>
        </w:rPr>
        <w:t xml:space="preserve"> </w:t>
      </w:r>
      <w:proofErr w:type="spellStart"/>
      <w:r w:rsidRPr="00DB45CF">
        <w:rPr>
          <w:color w:val="333333"/>
        </w:rPr>
        <w:t>услуге</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учини</w:t>
      </w:r>
      <w:proofErr w:type="spellEnd"/>
      <w:r w:rsidRPr="00DB45CF">
        <w:rPr>
          <w:color w:val="333333"/>
        </w:rPr>
        <w:t xml:space="preserve"> </w:t>
      </w:r>
      <w:proofErr w:type="spellStart"/>
      <w:r w:rsidRPr="00DB45CF">
        <w:rPr>
          <w:color w:val="333333"/>
        </w:rPr>
        <w:t>доступним</w:t>
      </w:r>
      <w:proofErr w:type="spellEnd"/>
      <w:r w:rsidRPr="00DB45CF">
        <w:rPr>
          <w:color w:val="333333"/>
        </w:rPr>
        <w:t xml:space="preserve"> </w:t>
      </w:r>
      <w:proofErr w:type="spellStart"/>
      <w:r w:rsidRPr="00DB45CF">
        <w:rPr>
          <w:color w:val="333333"/>
        </w:rPr>
        <w:t>опште</w:t>
      </w:r>
      <w:proofErr w:type="spellEnd"/>
      <w:r w:rsidRPr="00DB45CF">
        <w:rPr>
          <w:color w:val="333333"/>
        </w:rPr>
        <w:t xml:space="preserve"> </w:t>
      </w:r>
      <w:proofErr w:type="spellStart"/>
      <w:r w:rsidRPr="00DB45CF">
        <w:rPr>
          <w:color w:val="333333"/>
        </w:rPr>
        <w:t>услове</w:t>
      </w:r>
      <w:proofErr w:type="spellEnd"/>
      <w:r w:rsidRPr="00DB45CF">
        <w:rPr>
          <w:color w:val="333333"/>
        </w:rPr>
        <w:t xml:space="preserve"> </w:t>
      </w:r>
      <w:proofErr w:type="spellStart"/>
      <w:r w:rsidRPr="00DB45CF">
        <w:rPr>
          <w:color w:val="333333"/>
        </w:rPr>
        <w:t>пословања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107.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6));</w:t>
      </w:r>
    </w:p>
    <w:p w14:paraId="68A06558"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48) </w:t>
      </w:r>
      <w:proofErr w:type="spellStart"/>
      <w:r w:rsidRPr="00DB45CF">
        <w:rPr>
          <w:color w:val="333333"/>
        </w:rPr>
        <w:t>не</w:t>
      </w:r>
      <w:proofErr w:type="spellEnd"/>
      <w:r w:rsidRPr="00DB45CF">
        <w:rPr>
          <w:color w:val="333333"/>
        </w:rPr>
        <w:t xml:space="preserve"> </w:t>
      </w:r>
      <w:proofErr w:type="spellStart"/>
      <w:r w:rsidRPr="00DB45CF">
        <w:rPr>
          <w:color w:val="333333"/>
        </w:rPr>
        <w:t>придржава</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истакнутих</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објављених</w:t>
      </w:r>
      <w:proofErr w:type="spellEnd"/>
      <w:r w:rsidRPr="00DB45CF">
        <w:rPr>
          <w:color w:val="333333"/>
        </w:rPr>
        <w:t xml:space="preserve"> </w:t>
      </w:r>
      <w:proofErr w:type="spellStart"/>
      <w:r w:rsidRPr="00DB45CF">
        <w:rPr>
          <w:color w:val="333333"/>
        </w:rPr>
        <w:t>општих</w:t>
      </w:r>
      <w:proofErr w:type="spellEnd"/>
      <w:r w:rsidRPr="00DB45CF">
        <w:rPr>
          <w:color w:val="333333"/>
        </w:rPr>
        <w:t xml:space="preserve"> </w:t>
      </w:r>
      <w:proofErr w:type="spellStart"/>
      <w:r w:rsidRPr="00DB45CF">
        <w:rPr>
          <w:color w:val="333333"/>
        </w:rPr>
        <w:t>услова</w:t>
      </w:r>
      <w:proofErr w:type="spellEnd"/>
      <w:r w:rsidRPr="00DB45CF">
        <w:rPr>
          <w:color w:val="333333"/>
        </w:rPr>
        <w:t xml:space="preserve"> </w:t>
      </w:r>
      <w:proofErr w:type="spellStart"/>
      <w:r w:rsidRPr="00DB45CF">
        <w:rPr>
          <w:color w:val="333333"/>
        </w:rPr>
        <w:t>пословања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107.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7));</w:t>
      </w:r>
    </w:p>
    <w:p w14:paraId="6C5CCD2A"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49) </w:t>
      </w:r>
      <w:proofErr w:type="spellStart"/>
      <w:r w:rsidRPr="00DB45CF">
        <w:rPr>
          <w:color w:val="333333"/>
        </w:rPr>
        <w:t>за</w:t>
      </w:r>
      <w:proofErr w:type="spellEnd"/>
      <w:r w:rsidRPr="00DB45CF">
        <w:rPr>
          <w:color w:val="333333"/>
        </w:rPr>
        <w:t xml:space="preserve"> </w:t>
      </w:r>
      <w:proofErr w:type="spellStart"/>
      <w:r w:rsidRPr="00DB45CF">
        <w:rPr>
          <w:color w:val="333333"/>
        </w:rPr>
        <w:t>свако</w:t>
      </w:r>
      <w:proofErr w:type="spellEnd"/>
      <w:r w:rsidRPr="00DB45CF">
        <w:rPr>
          <w:color w:val="333333"/>
        </w:rPr>
        <w:t xml:space="preserve"> </w:t>
      </w:r>
      <w:proofErr w:type="spellStart"/>
      <w:r w:rsidRPr="00DB45CF">
        <w:rPr>
          <w:color w:val="333333"/>
        </w:rPr>
        <w:t>изнајмљено</w:t>
      </w:r>
      <w:proofErr w:type="spellEnd"/>
      <w:r w:rsidRPr="00DB45CF">
        <w:rPr>
          <w:color w:val="333333"/>
        </w:rPr>
        <w:t xml:space="preserve"> </w:t>
      </w:r>
      <w:proofErr w:type="spellStart"/>
      <w:r w:rsidRPr="00DB45CF">
        <w:rPr>
          <w:color w:val="333333"/>
        </w:rPr>
        <w:t>возило</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пружену</w:t>
      </w:r>
      <w:proofErr w:type="spellEnd"/>
      <w:r w:rsidRPr="00DB45CF">
        <w:rPr>
          <w:color w:val="333333"/>
        </w:rPr>
        <w:t xml:space="preserve"> </w:t>
      </w:r>
      <w:proofErr w:type="spellStart"/>
      <w:r w:rsidRPr="00DB45CF">
        <w:rPr>
          <w:color w:val="333333"/>
        </w:rPr>
        <w:t>услугу</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изда</w:t>
      </w:r>
      <w:proofErr w:type="spellEnd"/>
      <w:r w:rsidRPr="00DB45CF">
        <w:rPr>
          <w:color w:val="333333"/>
        </w:rPr>
        <w:t xml:space="preserve"> </w:t>
      </w:r>
      <w:proofErr w:type="spellStart"/>
      <w:r w:rsidRPr="00DB45CF">
        <w:rPr>
          <w:color w:val="333333"/>
        </w:rPr>
        <w:t>потврду</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закључи</w:t>
      </w:r>
      <w:proofErr w:type="spellEnd"/>
      <w:r w:rsidRPr="00DB45CF">
        <w:rPr>
          <w:color w:val="333333"/>
        </w:rPr>
        <w:t xml:space="preserve"> </w:t>
      </w:r>
      <w:proofErr w:type="spellStart"/>
      <w:r w:rsidRPr="00DB45CF">
        <w:rPr>
          <w:color w:val="333333"/>
        </w:rPr>
        <w:t>уговор</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107.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8));</w:t>
      </w:r>
    </w:p>
    <w:p w14:paraId="3F37A930"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50) у </w:t>
      </w:r>
      <w:proofErr w:type="spellStart"/>
      <w:r w:rsidRPr="00DB45CF">
        <w:rPr>
          <w:color w:val="333333"/>
        </w:rPr>
        <w:t>сваком</w:t>
      </w:r>
      <w:proofErr w:type="spellEnd"/>
      <w:r w:rsidRPr="00DB45CF">
        <w:rPr>
          <w:color w:val="333333"/>
        </w:rPr>
        <w:t xml:space="preserve"> </w:t>
      </w:r>
      <w:proofErr w:type="spellStart"/>
      <w:r w:rsidRPr="00DB45CF">
        <w:rPr>
          <w:color w:val="333333"/>
        </w:rPr>
        <w:t>простору</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месту</w:t>
      </w:r>
      <w:proofErr w:type="spellEnd"/>
      <w:r w:rsidRPr="00DB45CF">
        <w:rPr>
          <w:color w:val="333333"/>
        </w:rPr>
        <w:t xml:space="preserve"> </w:t>
      </w:r>
      <w:proofErr w:type="spellStart"/>
      <w:r w:rsidRPr="00DB45CF">
        <w:rPr>
          <w:color w:val="333333"/>
        </w:rPr>
        <w:t>пословања</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истакне</w:t>
      </w:r>
      <w:proofErr w:type="spellEnd"/>
      <w:r w:rsidRPr="00DB45CF">
        <w:rPr>
          <w:color w:val="333333"/>
        </w:rPr>
        <w:t xml:space="preserve"> </w:t>
      </w:r>
      <w:proofErr w:type="spellStart"/>
      <w:r w:rsidRPr="00DB45CF">
        <w:rPr>
          <w:color w:val="333333"/>
        </w:rPr>
        <w:t>цене</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које</w:t>
      </w:r>
      <w:proofErr w:type="spellEnd"/>
      <w:r w:rsidRPr="00DB45CF">
        <w:rPr>
          <w:color w:val="333333"/>
        </w:rPr>
        <w:t xml:space="preserve"> </w:t>
      </w:r>
      <w:proofErr w:type="spellStart"/>
      <w:r w:rsidRPr="00DB45CF">
        <w:rPr>
          <w:color w:val="333333"/>
        </w:rPr>
        <w:t>пружа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107.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9));</w:t>
      </w:r>
    </w:p>
    <w:p w14:paraId="556263B0"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51) </w:t>
      </w:r>
      <w:proofErr w:type="spellStart"/>
      <w:r w:rsidRPr="00DB45CF">
        <w:rPr>
          <w:color w:val="333333"/>
        </w:rPr>
        <w:t>не</w:t>
      </w:r>
      <w:proofErr w:type="spellEnd"/>
      <w:r w:rsidRPr="00DB45CF">
        <w:rPr>
          <w:color w:val="333333"/>
        </w:rPr>
        <w:t xml:space="preserve"> </w:t>
      </w:r>
      <w:proofErr w:type="spellStart"/>
      <w:r w:rsidRPr="00DB45CF">
        <w:rPr>
          <w:color w:val="333333"/>
        </w:rPr>
        <w:t>придржава</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истакнутих</w:t>
      </w:r>
      <w:proofErr w:type="spellEnd"/>
      <w:r w:rsidRPr="00DB45CF">
        <w:rPr>
          <w:color w:val="333333"/>
        </w:rPr>
        <w:t xml:space="preserve"> </w:t>
      </w:r>
      <w:proofErr w:type="spellStart"/>
      <w:r w:rsidRPr="00DB45CF">
        <w:rPr>
          <w:color w:val="333333"/>
        </w:rPr>
        <w:t>цена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107.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10));</w:t>
      </w:r>
    </w:p>
    <w:p w14:paraId="3A973B31"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lastRenderedPageBreak/>
        <w:t xml:space="preserve">52) </w:t>
      </w:r>
      <w:proofErr w:type="spellStart"/>
      <w:r w:rsidRPr="00DB45CF">
        <w:rPr>
          <w:color w:val="333333"/>
        </w:rPr>
        <w:t>не</w:t>
      </w:r>
      <w:proofErr w:type="spellEnd"/>
      <w:r w:rsidRPr="00DB45CF">
        <w:rPr>
          <w:color w:val="333333"/>
        </w:rPr>
        <w:t xml:space="preserve"> </w:t>
      </w:r>
      <w:proofErr w:type="spellStart"/>
      <w:r w:rsidRPr="00DB45CF">
        <w:rPr>
          <w:color w:val="333333"/>
        </w:rPr>
        <w:t>води</w:t>
      </w:r>
      <w:proofErr w:type="spellEnd"/>
      <w:r w:rsidRPr="00DB45CF">
        <w:rPr>
          <w:color w:val="333333"/>
        </w:rPr>
        <w:t xml:space="preserve"> </w:t>
      </w:r>
      <w:proofErr w:type="spellStart"/>
      <w:r w:rsidRPr="00DB45CF">
        <w:rPr>
          <w:color w:val="333333"/>
        </w:rPr>
        <w:t>евиденцију</w:t>
      </w:r>
      <w:proofErr w:type="spellEnd"/>
      <w:r w:rsidRPr="00DB45CF">
        <w:rPr>
          <w:color w:val="333333"/>
        </w:rPr>
        <w:t xml:space="preserve"> </w:t>
      </w:r>
      <w:proofErr w:type="spellStart"/>
      <w:r w:rsidRPr="00DB45CF">
        <w:rPr>
          <w:color w:val="333333"/>
        </w:rPr>
        <w:t>моторних</w:t>
      </w:r>
      <w:proofErr w:type="spellEnd"/>
      <w:r w:rsidRPr="00DB45CF">
        <w:rPr>
          <w:color w:val="333333"/>
        </w:rPr>
        <w:t xml:space="preserve"> </w:t>
      </w:r>
      <w:proofErr w:type="spellStart"/>
      <w:r w:rsidRPr="00DB45CF">
        <w:rPr>
          <w:color w:val="333333"/>
        </w:rPr>
        <w:t>возила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107.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13));</w:t>
      </w:r>
    </w:p>
    <w:p w14:paraId="56C6A1FD" w14:textId="64CB01F9"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53) </w:t>
      </w:r>
      <w:proofErr w:type="spellStart"/>
      <w:r w:rsidRPr="00DB45CF">
        <w:rPr>
          <w:color w:val="333333"/>
        </w:rPr>
        <w:t>не</w:t>
      </w:r>
      <w:proofErr w:type="spellEnd"/>
      <w:r w:rsidRPr="00DB45CF">
        <w:rPr>
          <w:color w:val="333333"/>
        </w:rPr>
        <w:t xml:space="preserve"> </w:t>
      </w:r>
      <w:proofErr w:type="spellStart"/>
      <w:r w:rsidRPr="00DB45CF">
        <w:rPr>
          <w:color w:val="333333"/>
        </w:rPr>
        <w:t>води</w:t>
      </w:r>
      <w:proofErr w:type="spellEnd"/>
      <w:r w:rsidRPr="00DB45CF">
        <w:rPr>
          <w:color w:val="333333"/>
        </w:rPr>
        <w:t xml:space="preserve"> </w:t>
      </w:r>
      <w:proofErr w:type="spellStart"/>
      <w:r w:rsidRPr="00DB45CF">
        <w:rPr>
          <w:color w:val="333333"/>
        </w:rPr>
        <w:t>евиденцију</w:t>
      </w:r>
      <w:proofErr w:type="spellEnd"/>
      <w:r w:rsidRPr="00DB45CF">
        <w:rPr>
          <w:color w:val="333333"/>
        </w:rPr>
        <w:t xml:space="preserve"> </w:t>
      </w:r>
      <w:proofErr w:type="spellStart"/>
      <w:r w:rsidRPr="00DB45CF">
        <w:rPr>
          <w:color w:val="333333"/>
        </w:rPr>
        <w:t>пружених</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107.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14));</w:t>
      </w:r>
    </w:p>
    <w:p w14:paraId="5B178B91" w14:textId="6895EDDC" w:rsidR="000C0BCA" w:rsidRPr="00DB45CF" w:rsidRDefault="000C0BCA" w:rsidP="00DB45CF">
      <w:pPr>
        <w:pStyle w:val="basic-paragraph"/>
        <w:shd w:val="clear" w:color="auto" w:fill="FFFFFF"/>
        <w:spacing w:before="0" w:beforeAutospacing="0" w:after="0" w:afterAutospacing="0"/>
        <w:ind w:firstLine="709"/>
        <w:jc w:val="both"/>
        <w:rPr>
          <w:color w:val="333333"/>
          <w:lang w:val="sr-Cyrl-RS"/>
        </w:rPr>
      </w:pPr>
      <w:r w:rsidRPr="00DB45CF">
        <w:rPr>
          <w:color w:val="333333"/>
          <w:lang w:val="sr-Cyrl-RS"/>
        </w:rPr>
        <w:t>53А) ЗА МОТОРНО ВОЗИЛО ИЗ ЧЛАНА 106. СТАВ 3. НЕ ПОСЕДУЈЕ ДОКУМЕНТАЦИЈУ О УВОЗУ МОТОРНОГ ВОЗИЛА, КАО И ДРУГУ РЕЛЕВАНТНУ ДОКУМЕНТАЦИЈУ ИЗ КОЈЕ СЕ МОЖЕ НЕСУМЊИВО УТВРДИТИ СТАРОСТ МОТОРНОГ ВОЗИЛА (ЧЛАН 107. СТАВ 1. ТАЧКА 14А);</w:t>
      </w:r>
    </w:p>
    <w:p w14:paraId="1D4142ED"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54)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108. </w:t>
      </w:r>
      <w:proofErr w:type="spellStart"/>
      <w:r w:rsidRPr="00DB45CF">
        <w:rPr>
          <w:color w:val="333333"/>
        </w:rPr>
        <w:t>став</w:t>
      </w:r>
      <w:proofErr w:type="spellEnd"/>
      <w:r w:rsidRPr="00DB45CF">
        <w:rPr>
          <w:color w:val="333333"/>
        </w:rPr>
        <w:t xml:space="preserve"> 1.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6BB133AB"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55)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108. </w:t>
      </w:r>
      <w:proofErr w:type="spellStart"/>
      <w:r w:rsidRPr="00DB45CF">
        <w:rPr>
          <w:color w:val="333333"/>
        </w:rPr>
        <w:t>став</w:t>
      </w:r>
      <w:proofErr w:type="spellEnd"/>
      <w:r w:rsidRPr="00DB45CF">
        <w:rPr>
          <w:color w:val="333333"/>
        </w:rPr>
        <w:t xml:space="preserve"> 2.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08182275"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56)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108. </w:t>
      </w:r>
      <w:proofErr w:type="spellStart"/>
      <w:r w:rsidRPr="00DB45CF">
        <w:rPr>
          <w:color w:val="333333"/>
        </w:rPr>
        <w:t>став</w:t>
      </w:r>
      <w:proofErr w:type="spellEnd"/>
      <w:r w:rsidRPr="00DB45CF">
        <w:rPr>
          <w:color w:val="333333"/>
        </w:rPr>
        <w:t xml:space="preserve"> 3.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20EE9562"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57)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108. </w:t>
      </w:r>
      <w:proofErr w:type="spellStart"/>
      <w:r w:rsidRPr="00DB45CF">
        <w:rPr>
          <w:color w:val="333333"/>
        </w:rPr>
        <w:t>ст</w:t>
      </w:r>
      <w:proofErr w:type="spellEnd"/>
      <w:r w:rsidRPr="00DB45CF">
        <w:rPr>
          <w:color w:val="333333"/>
        </w:rPr>
        <w:t xml:space="preserve">. 4. и 5.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7BE590E3"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58) </w:t>
      </w:r>
      <w:proofErr w:type="spellStart"/>
      <w:r w:rsidRPr="00DB45CF">
        <w:rPr>
          <w:color w:val="333333"/>
        </w:rPr>
        <w:t>евиденција</w:t>
      </w:r>
      <w:proofErr w:type="spellEnd"/>
      <w:r w:rsidRPr="00DB45CF">
        <w:rPr>
          <w:color w:val="333333"/>
        </w:rPr>
        <w:t xml:space="preserve"> </w:t>
      </w:r>
      <w:proofErr w:type="spellStart"/>
      <w:r w:rsidRPr="00DB45CF">
        <w:rPr>
          <w:color w:val="333333"/>
        </w:rPr>
        <w:t>моторних</w:t>
      </w:r>
      <w:proofErr w:type="spellEnd"/>
      <w:r w:rsidRPr="00DB45CF">
        <w:rPr>
          <w:color w:val="333333"/>
        </w:rPr>
        <w:t xml:space="preserve"> </w:t>
      </w:r>
      <w:proofErr w:type="spellStart"/>
      <w:r w:rsidRPr="00DB45CF">
        <w:rPr>
          <w:color w:val="333333"/>
        </w:rPr>
        <w:t>возила</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садржи</w:t>
      </w:r>
      <w:proofErr w:type="spellEnd"/>
      <w:r w:rsidRPr="00DB45CF">
        <w:rPr>
          <w:color w:val="333333"/>
        </w:rPr>
        <w:t xml:space="preserve"> </w:t>
      </w:r>
      <w:proofErr w:type="spellStart"/>
      <w:r w:rsidRPr="00DB45CF">
        <w:rPr>
          <w:color w:val="333333"/>
        </w:rPr>
        <w:t>све</w:t>
      </w:r>
      <w:proofErr w:type="spellEnd"/>
      <w:r w:rsidRPr="00DB45CF">
        <w:rPr>
          <w:color w:val="333333"/>
        </w:rPr>
        <w:t xml:space="preserve"> </w:t>
      </w:r>
      <w:proofErr w:type="spellStart"/>
      <w:r w:rsidRPr="00DB45CF">
        <w:rPr>
          <w:color w:val="333333"/>
        </w:rPr>
        <w:t>прописане</w:t>
      </w:r>
      <w:proofErr w:type="spellEnd"/>
      <w:r w:rsidRPr="00DB45CF">
        <w:rPr>
          <w:color w:val="333333"/>
        </w:rPr>
        <w:t xml:space="preserve"> </w:t>
      </w:r>
      <w:proofErr w:type="spellStart"/>
      <w:r w:rsidRPr="00DB45CF">
        <w:rPr>
          <w:color w:val="333333"/>
        </w:rPr>
        <w:t>податке</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110. </w:t>
      </w:r>
      <w:proofErr w:type="spellStart"/>
      <w:r w:rsidRPr="00DB45CF">
        <w:rPr>
          <w:color w:val="333333"/>
        </w:rPr>
        <w:t>став</w:t>
      </w:r>
      <w:proofErr w:type="spellEnd"/>
      <w:r w:rsidRPr="00DB45CF">
        <w:rPr>
          <w:color w:val="333333"/>
        </w:rPr>
        <w:t xml:space="preserve"> 1);</w:t>
      </w:r>
    </w:p>
    <w:p w14:paraId="30F44ED3"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59) </w:t>
      </w:r>
      <w:proofErr w:type="spellStart"/>
      <w:r w:rsidRPr="00DB45CF">
        <w:rPr>
          <w:color w:val="333333"/>
        </w:rPr>
        <w:t>евиденција</w:t>
      </w:r>
      <w:proofErr w:type="spellEnd"/>
      <w:r w:rsidRPr="00DB45CF">
        <w:rPr>
          <w:color w:val="333333"/>
        </w:rPr>
        <w:t xml:space="preserve"> </w:t>
      </w:r>
      <w:proofErr w:type="spellStart"/>
      <w:r w:rsidRPr="00DB45CF">
        <w:rPr>
          <w:color w:val="333333"/>
        </w:rPr>
        <w:t>пружених</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садржи</w:t>
      </w:r>
      <w:proofErr w:type="spellEnd"/>
      <w:r w:rsidRPr="00DB45CF">
        <w:rPr>
          <w:color w:val="333333"/>
        </w:rPr>
        <w:t xml:space="preserve"> </w:t>
      </w:r>
      <w:proofErr w:type="spellStart"/>
      <w:r w:rsidRPr="00DB45CF">
        <w:rPr>
          <w:color w:val="333333"/>
        </w:rPr>
        <w:t>све</w:t>
      </w:r>
      <w:proofErr w:type="spellEnd"/>
      <w:r w:rsidRPr="00DB45CF">
        <w:rPr>
          <w:color w:val="333333"/>
        </w:rPr>
        <w:t xml:space="preserve"> </w:t>
      </w:r>
      <w:proofErr w:type="spellStart"/>
      <w:r w:rsidRPr="00DB45CF">
        <w:rPr>
          <w:color w:val="333333"/>
        </w:rPr>
        <w:t>прописане</w:t>
      </w:r>
      <w:proofErr w:type="spellEnd"/>
      <w:r w:rsidRPr="00DB45CF">
        <w:rPr>
          <w:color w:val="333333"/>
        </w:rPr>
        <w:t xml:space="preserve"> </w:t>
      </w:r>
      <w:proofErr w:type="spellStart"/>
      <w:r w:rsidRPr="00DB45CF">
        <w:rPr>
          <w:color w:val="333333"/>
        </w:rPr>
        <w:t>податке</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110. </w:t>
      </w:r>
      <w:proofErr w:type="spellStart"/>
      <w:r w:rsidRPr="00DB45CF">
        <w:rPr>
          <w:color w:val="333333"/>
        </w:rPr>
        <w:t>став</w:t>
      </w:r>
      <w:proofErr w:type="spellEnd"/>
      <w:r w:rsidRPr="00DB45CF">
        <w:rPr>
          <w:color w:val="333333"/>
        </w:rPr>
        <w:t xml:space="preserve"> 2);</w:t>
      </w:r>
    </w:p>
    <w:p w14:paraId="2780BFF5"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60)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110. </w:t>
      </w:r>
      <w:proofErr w:type="spellStart"/>
      <w:r w:rsidRPr="00DB45CF">
        <w:rPr>
          <w:color w:val="333333"/>
        </w:rPr>
        <w:t>став</w:t>
      </w:r>
      <w:proofErr w:type="spellEnd"/>
      <w:r w:rsidRPr="00DB45CF">
        <w:rPr>
          <w:color w:val="333333"/>
        </w:rPr>
        <w:t xml:space="preserve"> 3.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1150E28A"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61) </w:t>
      </w:r>
      <w:proofErr w:type="spellStart"/>
      <w:r w:rsidRPr="00DB45CF">
        <w:rPr>
          <w:color w:val="333333"/>
        </w:rPr>
        <w:t>поступи</w:t>
      </w:r>
      <w:proofErr w:type="spellEnd"/>
      <w:r w:rsidRPr="00DB45CF">
        <w:rPr>
          <w:color w:val="333333"/>
        </w:rPr>
        <w:t xml:space="preserve"> </w:t>
      </w:r>
      <w:proofErr w:type="spellStart"/>
      <w:r w:rsidRPr="00DB45CF">
        <w:rPr>
          <w:color w:val="333333"/>
        </w:rPr>
        <w:t>супротно</w:t>
      </w:r>
      <w:proofErr w:type="spellEnd"/>
      <w:r w:rsidRPr="00DB45CF">
        <w:rPr>
          <w:color w:val="333333"/>
        </w:rPr>
        <w:t xml:space="preserve"> </w:t>
      </w:r>
      <w:proofErr w:type="spellStart"/>
      <w:r w:rsidRPr="00DB45CF">
        <w:rPr>
          <w:color w:val="333333"/>
        </w:rPr>
        <w:t>одредбама</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111.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w:t>
      </w:r>
    </w:p>
    <w:p w14:paraId="670F7503"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62) </w:t>
      </w:r>
      <w:proofErr w:type="spellStart"/>
      <w:r w:rsidRPr="00DB45CF">
        <w:rPr>
          <w:color w:val="333333"/>
        </w:rPr>
        <w:t>не</w:t>
      </w:r>
      <w:proofErr w:type="spellEnd"/>
      <w:r w:rsidRPr="00DB45CF">
        <w:rPr>
          <w:color w:val="333333"/>
        </w:rPr>
        <w:t xml:space="preserve"> </w:t>
      </w:r>
      <w:proofErr w:type="spellStart"/>
      <w:r w:rsidRPr="00DB45CF">
        <w:rPr>
          <w:color w:val="333333"/>
        </w:rPr>
        <w:t>поступи</w:t>
      </w:r>
      <w:proofErr w:type="spellEnd"/>
      <w:r w:rsidRPr="00DB45CF">
        <w:rPr>
          <w:color w:val="333333"/>
        </w:rPr>
        <w:t xml:space="preserve"> </w:t>
      </w:r>
      <w:proofErr w:type="spellStart"/>
      <w:r w:rsidRPr="00DB45CF">
        <w:rPr>
          <w:color w:val="333333"/>
        </w:rPr>
        <w:t>по</w:t>
      </w:r>
      <w:proofErr w:type="spellEnd"/>
      <w:r w:rsidRPr="00DB45CF">
        <w:rPr>
          <w:color w:val="333333"/>
        </w:rPr>
        <w:t xml:space="preserve"> </w:t>
      </w:r>
      <w:proofErr w:type="spellStart"/>
      <w:r w:rsidRPr="00DB45CF">
        <w:rPr>
          <w:color w:val="333333"/>
        </w:rPr>
        <w:t>решењу</w:t>
      </w:r>
      <w:proofErr w:type="spellEnd"/>
      <w:r w:rsidRPr="00DB45CF">
        <w:rPr>
          <w:color w:val="333333"/>
        </w:rPr>
        <w:t xml:space="preserve"> </w:t>
      </w:r>
      <w:proofErr w:type="spellStart"/>
      <w:r w:rsidRPr="00DB45CF">
        <w:rPr>
          <w:color w:val="333333"/>
        </w:rPr>
        <w:t>инспектора</w:t>
      </w:r>
      <w:proofErr w:type="spellEnd"/>
      <w:r w:rsidRPr="00DB45CF">
        <w:rPr>
          <w:color w:val="333333"/>
        </w:rPr>
        <w:t xml:space="preserve"> (</w:t>
      </w:r>
      <w:proofErr w:type="spellStart"/>
      <w:r w:rsidRPr="00DB45CF">
        <w:rPr>
          <w:color w:val="333333"/>
        </w:rPr>
        <w:t>чл</w:t>
      </w:r>
      <w:proofErr w:type="spellEnd"/>
      <w:r w:rsidRPr="00DB45CF">
        <w:rPr>
          <w:color w:val="333333"/>
        </w:rPr>
        <w:t>. 122. и 123).</w:t>
      </w:r>
    </w:p>
    <w:p w14:paraId="5708ECB9"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За</w:t>
      </w:r>
      <w:proofErr w:type="spellEnd"/>
      <w:r w:rsidRPr="00DB45CF">
        <w:rPr>
          <w:color w:val="333333"/>
        </w:rPr>
        <w:t xml:space="preserve"> </w:t>
      </w:r>
      <w:proofErr w:type="spellStart"/>
      <w:r w:rsidRPr="00DB45CF">
        <w:rPr>
          <w:color w:val="333333"/>
        </w:rPr>
        <w:t>прекршај</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става</w:t>
      </w:r>
      <w:proofErr w:type="spellEnd"/>
      <w:r w:rsidRPr="00DB45CF">
        <w:rPr>
          <w:color w:val="333333"/>
        </w:rPr>
        <w:t xml:space="preserve"> 1. </w:t>
      </w:r>
      <w:proofErr w:type="spellStart"/>
      <w:r w:rsidRPr="00DB45CF">
        <w:rPr>
          <w:color w:val="333333"/>
        </w:rPr>
        <w:t>овог</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w:t>
      </w:r>
      <w:proofErr w:type="spellStart"/>
      <w:r w:rsidRPr="00DB45CF">
        <w:rPr>
          <w:color w:val="333333"/>
        </w:rPr>
        <w:t>казниће</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и </w:t>
      </w:r>
      <w:proofErr w:type="spellStart"/>
      <w:r w:rsidRPr="00DB45CF">
        <w:rPr>
          <w:color w:val="333333"/>
        </w:rPr>
        <w:t>одговорно</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у </w:t>
      </w:r>
      <w:proofErr w:type="spellStart"/>
      <w:r w:rsidRPr="00DB45CF">
        <w:rPr>
          <w:color w:val="333333"/>
        </w:rPr>
        <w:t>правном</w:t>
      </w:r>
      <w:proofErr w:type="spellEnd"/>
      <w:r w:rsidRPr="00DB45CF">
        <w:rPr>
          <w:color w:val="333333"/>
        </w:rPr>
        <w:t xml:space="preserve"> </w:t>
      </w:r>
      <w:proofErr w:type="spellStart"/>
      <w:r w:rsidRPr="00DB45CF">
        <w:rPr>
          <w:color w:val="333333"/>
        </w:rPr>
        <w:t>лицу</w:t>
      </w:r>
      <w:proofErr w:type="spellEnd"/>
      <w:r w:rsidRPr="00DB45CF">
        <w:rPr>
          <w:color w:val="333333"/>
        </w:rPr>
        <w:t xml:space="preserve"> </w:t>
      </w:r>
      <w:proofErr w:type="spellStart"/>
      <w:r w:rsidRPr="00DB45CF">
        <w:rPr>
          <w:color w:val="333333"/>
        </w:rPr>
        <w:t>новчаном</w:t>
      </w:r>
      <w:proofErr w:type="spellEnd"/>
      <w:r w:rsidRPr="00DB45CF">
        <w:rPr>
          <w:color w:val="333333"/>
        </w:rPr>
        <w:t xml:space="preserve"> </w:t>
      </w:r>
      <w:proofErr w:type="spellStart"/>
      <w:r w:rsidRPr="00DB45CF">
        <w:rPr>
          <w:color w:val="333333"/>
        </w:rPr>
        <w:t>казном</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30.000 </w:t>
      </w:r>
      <w:proofErr w:type="spellStart"/>
      <w:r w:rsidRPr="00DB45CF">
        <w:rPr>
          <w:color w:val="333333"/>
        </w:rPr>
        <w:t>до</w:t>
      </w:r>
      <w:proofErr w:type="spellEnd"/>
      <w:r w:rsidRPr="00DB45CF">
        <w:rPr>
          <w:color w:val="333333"/>
        </w:rPr>
        <w:t xml:space="preserve"> 60.000 </w:t>
      </w:r>
      <w:proofErr w:type="spellStart"/>
      <w:r w:rsidRPr="00DB45CF">
        <w:rPr>
          <w:color w:val="333333"/>
        </w:rPr>
        <w:t>динара</w:t>
      </w:r>
      <w:proofErr w:type="spellEnd"/>
      <w:r w:rsidRPr="00DB45CF">
        <w:rPr>
          <w:color w:val="333333"/>
        </w:rPr>
        <w:t>.</w:t>
      </w:r>
    </w:p>
    <w:p w14:paraId="0C6E5FFC" w14:textId="77777777" w:rsidR="000C0BCA" w:rsidRPr="00DB45CF" w:rsidRDefault="000C0BCA"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За</w:t>
      </w:r>
      <w:proofErr w:type="spellEnd"/>
      <w:r w:rsidRPr="00DB45CF">
        <w:rPr>
          <w:color w:val="333333"/>
        </w:rPr>
        <w:t xml:space="preserve"> </w:t>
      </w:r>
      <w:proofErr w:type="spellStart"/>
      <w:r w:rsidRPr="00DB45CF">
        <w:rPr>
          <w:color w:val="333333"/>
        </w:rPr>
        <w:t>прекршај</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става</w:t>
      </w:r>
      <w:proofErr w:type="spellEnd"/>
      <w:r w:rsidRPr="00DB45CF">
        <w:rPr>
          <w:color w:val="333333"/>
        </w:rPr>
        <w:t xml:space="preserve"> 1. </w:t>
      </w:r>
      <w:proofErr w:type="spellStart"/>
      <w:r w:rsidRPr="00DB45CF">
        <w:rPr>
          <w:color w:val="333333"/>
        </w:rPr>
        <w:t>овог</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w:t>
      </w:r>
      <w:proofErr w:type="spellStart"/>
      <w:r w:rsidRPr="00DB45CF">
        <w:rPr>
          <w:color w:val="333333"/>
        </w:rPr>
        <w:t>казниће</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предузетник</w:t>
      </w:r>
      <w:proofErr w:type="spellEnd"/>
      <w:r w:rsidRPr="00DB45CF">
        <w:rPr>
          <w:color w:val="333333"/>
        </w:rPr>
        <w:t xml:space="preserve"> </w:t>
      </w:r>
      <w:proofErr w:type="spellStart"/>
      <w:r w:rsidRPr="00DB45CF">
        <w:rPr>
          <w:color w:val="333333"/>
        </w:rPr>
        <w:t>новчаном</w:t>
      </w:r>
      <w:proofErr w:type="spellEnd"/>
      <w:r w:rsidRPr="00DB45CF">
        <w:rPr>
          <w:color w:val="333333"/>
        </w:rPr>
        <w:t xml:space="preserve"> </w:t>
      </w:r>
      <w:proofErr w:type="spellStart"/>
      <w:r w:rsidRPr="00DB45CF">
        <w:rPr>
          <w:color w:val="333333"/>
        </w:rPr>
        <w:t>казном</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100.000 </w:t>
      </w:r>
      <w:proofErr w:type="spellStart"/>
      <w:r w:rsidRPr="00DB45CF">
        <w:rPr>
          <w:color w:val="333333"/>
        </w:rPr>
        <w:t>до</w:t>
      </w:r>
      <w:proofErr w:type="spellEnd"/>
      <w:r w:rsidRPr="00DB45CF">
        <w:rPr>
          <w:color w:val="333333"/>
        </w:rPr>
        <w:t xml:space="preserve"> 350.000 </w:t>
      </w:r>
      <w:proofErr w:type="spellStart"/>
      <w:r w:rsidRPr="00DB45CF">
        <w:rPr>
          <w:color w:val="333333"/>
        </w:rPr>
        <w:t>динара</w:t>
      </w:r>
      <w:proofErr w:type="spellEnd"/>
      <w:r w:rsidRPr="00DB45CF">
        <w:rPr>
          <w:color w:val="333333"/>
        </w:rPr>
        <w:t>.</w:t>
      </w:r>
    </w:p>
    <w:p w14:paraId="79AEDF8B" w14:textId="70194FFC" w:rsidR="000C0BCA" w:rsidRPr="00DB45CF" w:rsidRDefault="000C0BCA" w:rsidP="00DB45CF">
      <w:pPr>
        <w:pStyle w:val="basic-paragraph"/>
        <w:shd w:val="clear" w:color="auto" w:fill="FFFFFF"/>
        <w:spacing w:before="0" w:beforeAutospacing="0" w:after="0" w:afterAutospacing="0"/>
        <w:jc w:val="both"/>
        <w:rPr>
          <w:color w:val="333333"/>
          <w:lang w:val="sr-Cyrl-RS"/>
        </w:rPr>
      </w:pPr>
    </w:p>
    <w:p w14:paraId="187BB97B" w14:textId="77777777" w:rsidR="00A469A4" w:rsidRPr="00DB45CF" w:rsidRDefault="00A469A4" w:rsidP="00DB45CF">
      <w:pPr>
        <w:pStyle w:val="clan"/>
        <w:shd w:val="clear" w:color="auto" w:fill="FFFFFF"/>
        <w:spacing w:before="0" w:beforeAutospacing="0" w:after="0" w:afterAutospacing="0"/>
        <w:jc w:val="center"/>
        <w:rPr>
          <w:color w:val="333333"/>
        </w:rPr>
      </w:pPr>
      <w:proofErr w:type="spellStart"/>
      <w:r w:rsidRPr="00DB45CF">
        <w:rPr>
          <w:color w:val="333333"/>
        </w:rPr>
        <w:t>Члан</w:t>
      </w:r>
      <w:proofErr w:type="spellEnd"/>
      <w:r w:rsidRPr="00DB45CF">
        <w:rPr>
          <w:color w:val="333333"/>
        </w:rPr>
        <w:t xml:space="preserve"> </w:t>
      </w:r>
      <w:r w:rsidR="001E16AA" w:rsidRPr="00DB45CF">
        <w:rPr>
          <w:color w:val="333333"/>
          <w:lang w:val="sr-Cyrl-RS"/>
        </w:rPr>
        <w:t>12</w:t>
      </w:r>
      <w:r w:rsidRPr="00DB45CF">
        <w:rPr>
          <w:color w:val="333333"/>
        </w:rPr>
        <w:t>8.</w:t>
      </w:r>
    </w:p>
    <w:p w14:paraId="5D876F96" w14:textId="77777777" w:rsidR="00962833" w:rsidRPr="00DB45CF" w:rsidRDefault="001E16AA" w:rsidP="00DB45CF">
      <w:pPr>
        <w:pStyle w:val="basic-paragraph"/>
        <w:shd w:val="clear" w:color="auto" w:fill="FFFFFF"/>
        <w:spacing w:before="0" w:beforeAutospacing="0" w:after="0" w:afterAutospacing="0"/>
        <w:ind w:firstLine="480"/>
        <w:jc w:val="both"/>
        <w:rPr>
          <w:strike/>
          <w:color w:val="333333"/>
          <w:lang w:val="en-US" w:eastAsia="en-US"/>
        </w:rPr>
      </w:pPr>
      <w:r w:rsidRPr="00DB45CF">
        <w:rPr>
          <w:color w:val="333333"/>
        </w:rPr>
        <w:tab/>
      </w:r>
      <w:r w:rsidR="00962833" w:rsidRPr="00DB45CF">
        <w:rPr>
          <w:strike/>
          <w:color w:val="333333"/>
        </w:rPr>
        <w:t>НОВЧАНОМ КАЗНОМ ОД 150.000 ДО 350.000 ДИНАРА КАЗНИЋЕ СЕ ЗА ПРЕКРШАЈ ФИЗИЧКО ЛИЦЕ АКО:</w:t>
      </w:r>
    </w:p>
    <w:p w14:paraId="2FD0A768" w14:textId="77777777" w:rsidR="00962833" w:rsidRPr="00DB45CF" w:rsidRDefault="00962833" w:rsidP="00DB45CF">
      <w:pPr>
        <w:pStyle w:val="basic-paragraph"/>
        <w:shd w:val="clear" w:color="auto" w:fill="FFFFFF"/>
        <w:spacing w:before="0" w:beforeAutospacing="0" w:after="0" w:afterAutospacing="0"/>
        <w:ind w:firstLine="709"/>
        <w:jc w:val="both"/>
        <w:rPr>
          <w:strike/>
          <w:color w:val="333333"/>
        </w:rPr>
      </w:pPr>
      <w:r w:rsidRPr="00DB45CF">
        <w:rPr>
          <w:strike/>
          <w:color w:val="333333"/>
        </w:rPr>
        <w:t>1) ПРИЛИКОМ ОБАВЉАЊА ДЕЛАТНОСТИ НИЈЕ РЕГИСТРОВАНО У ОДГОВАРАЈУЋЕМ РЕГИСТРУ (ЧЛАН 47. СТАВ 1. И ЧЛАН 104. СТАВ 1);</w:t>
      </w:r>
    </w:p>
    <w:p w14:paraId="72B3196B" w14:textId="77777777" w:rsidR="00962833" w:rsidRPr="00DB45CF" w:rsidRDefault="00962833" w:rsidP="00DB45CF">
      <w:pPr>
        <w:pStyle w:val="basic-paragraph"/>
        <w:shd w:val="clear" w:color="auto" w:fill="FFFFFF"/>
        <w:spacing w:before="0" w:beforeAutospacing="0" w:after="0" w:afterAutospacing="0"/>
        <w:ind w:firstLine="709"/>
        <w:jc w:val="both"/>
        <w:rPr>
          <w:strike/>
          <w:color w:val="333333"/>
        </w:rPr>
      </w:pPr>
      <w:r w:rsidRPr="00DB45CF">
        <w:rPr>
          <w:strike/>
          <w:color w:val="333333"/>
        </w:rPr>
        <w:t>2) ПРУЖА УСЛУГУ ТУРИСТИЧКОГ ВОДИЧА, ТУРИСТИЧКОГ ПРАТИОЦА И ЛОКАЛНОГ ТУРИСТИЧКОГ ВОДИЧА, А НЕМА ПОЛОЖЕН СТРУЧНИ ИСПИТ (ЧЛАН 89. СТАВ 1. И ЧЛАН 96. СТАВ 1);</w:t>
      </w:r>
    </w:p>
    <w:p w14:paraId="3256389D" w14:textId="5AD31073" w:rsidR="00962833" w:rsidRPr="00DB45CF" w:rsidRDefault="00962833" w:rsidP="00DB45CF">
      <w:pPr>
        <w:pStyle w:val="basic-paragraph"/>
        <w:shd w:val="clear" w:color="auto" w:fill="FFFFFF"/>
        <w:spacing w:before="0" w:beforeAutospacing="0" w:after="0" w:afterAutospacing="0"/>
        <w:ind w:firstLine="709"/>
        <w:jc w:val="both"/>
        <w:rPr>
          <w:strike/>
          <w:color w:val="333333"/>
        </w:rPr>
      </w:pPr>
      <w:r w:rsidRPr="00DB45CF">
        <w:rPr>
          <w:strike/>
          <w:color w:val="333333"/>
        </w:rPr>
        <w:t>3) ТУРИСТИЧКИ ВОДИЧ НЕ ПРУЖА УСЛУГЕ ПРЕКО ПРИВРЕДНОГ ДРУШТВА, ДРУГОГ ПРАВНОГ ЛИЦА, ПРЕДУЗЕТНИКА И ПРЕКО УДРУЖЕЊА ТУРИСТИЧКИХ ВОДИЧА, НА ОСНОВУ УГОВОРА (ЧЛАН 92. СТАВ 2).</w:t>
      </w:r>
    </w:p>
    <w:p w14:paraId="30C6B534" w14:textId="6E2AEB75" w:rsidR="001E16AA" w:rsidRPr="00DB45CF" w:rsidRDefault="005E6D83" w:rsidP="00DB45CF">
      <w:pPr>
        <w:pStyle w:val="basic-paragraph"/>
        <w:shd w:val="clear" w:color="auto" w:fill="FFFFFF"/>
        <w:spacing w:before="0" w:beforeAutospacing="0" w:after="0" w:afterAutospacing="0"/>
        <w:ind w:firstLine="709"/>
        <w:jc w:val="both"/>
        <w:rPr>
          <w:color w:val="333333"/>
          <w:lang w:val="sr-Cyrl-RS"/>
        </w:rPr>
      </w:pPr>
      <w:r w:rsidRPr="00DB45CF">
        <w:rPr>
          <w:color w:val="333333"/>
        </w:rPr>
        <w:t>НОВЧАНОМ КАЗНОМ ОД 150.000 ДО 350.000 ДИНАРА КАЗНИЋЕ СЕ ЗА ПРЕКРШАЈ ФИЗИЧКО ЛИЦЕ АКО ПРИЛИКОМ ОБАВЉАЊА ДЕЛАТНОСТИ НИЈЕ РЕГИСТРОВАНО У ОДГОВАРАЈУЋЕМ РЕГИСТРУ (ЧЛАН 47. СТАВ 1. И ЧЛАН 104. СТАВ 1)</w:t>
      </w:r>
      <w:r w:rsidRPr="00DB45CF">
        <w:rPr>
          <w:color w:val="333333"/>
          <w:lang w:val="sr-Cyrl-RS"/>
        </w:rPr>
        <w:t>.</w:t>
      </w:r>
    </w:p>
    <w:p w14:paraId="7F97E5FB" w14:textId="015EBF68" w:rsidR="000C0BCA" w:rsidRPr="00DB45CF" w:rsidRDefault="000C0BCA" w:rsidP="00DB45CF">
      <w:pPr>
        <w:pStyle w:val="basic-paragraph"/>
        <w:shd w:val="clear" w:color="auto" w:fill="FFFFFF"/>
        <w:spacing w:before="0" w:beforeAutospacing="0" w:after="0" w:afterAutospacing="0"/>
        <w:ind w:firstLine="709"/>
        <w:jc w:val="both"/>
        <w:rPr>
          <w:color w:val="333333"/>
          <w:lang w:val="sr-Cyrl-RS"/>
        </w:rPr>
      </w:pPr>
    </w:p>
    <w:p w14:paraId="2AE19794" w14:textId="451CE0BF" w:rsidR="000C0BCA" w:rsidRPr="00DB45CF" w:rsidRDefault="000C0BCA" w:rsidP="00DB45CF">
      <w:pPr>
        <w:pStyle w:val="basic-paragraph"/>
        <w:shd w:val="clear" w:color="auto" w:fill="FFFFFF"/>
        <w:spacing w:before="0" w:beforeAutospacing="0" w:after="0" w:afterAutospacing="0"/>
        <w:jc w:val="center"/>
        <w:rPr>
          <w:color w:val="333333"/>
          <w:lang w:val="sr-Cyrl-RS"/>
        </w:rPr>
      </w:pPr>
      <w:r w:rsidRPr="00DB45CF">
        <w:rPr>
          <w:color w:val="333333"/>
          <w:lang w:val="sr-Cyrl-RS"/>
        </w:rPr>
        <w:t>Члан 131.</w:t>
      </w:r>
    </w:p>
    <w:p w14:paraId="733385C7" w14:textId="77777777" w:rsidR="005177CD" w:rsidRPr="00DB45CF" w:rsidRDefault="005177CD" w:rsidP="00DB45CF">
      <w:pPr>
        <w:pStyle w:val="basic-paragraph"/>
        <w:shd w:val="clear" w:color="auto" w:fill="FFFFFF"/>
        <w:spacing w:before="0" w:beforeAutospacing="0" w:after="0" w:afterAutospacing="0"/>
        <w:jc w:val="both"/>
        <w:rPr>
          <w:color w:val="333333"/>
          <w:lang w:val="en-US" w:eastAsia="en-US"/>
        </w:rPr>
      </w:pPr>
      <w:r w:rsidRPr="00DB45CF">
        <w:rPr>
          <w:color w:val="333333"/>
          <w:lang w:val="sr-Cyrl-RS"/>
        </w:rPr>
        <w:tab/>
      </w:r>
      <w:proofErr w:type="spellStart"/>
      <w:r w:rsidRPr="00DB45CF">
        <w:rPr>
          <w:color w:val="333333"/>
        </w:rPr>
        <w:t>Новчаном</w:t>
      </w:r>
      <w:proofErr w:type="spellEnd"/>
      <w:r w:rsidRPr="00DB45CF">
        <w:rPr>
          <w:color w:val="333333"/>
        </w:rPr>
        <w:t xml:space="preserve"> </w:t>
      </w:r>
      <w:proofErr w:type="spellStart"/>
      <w:r w:rsidRPr="00DB45CF">
        <w:rPr>
          <w:color w:val="333333"/>
        </w:rPr>
        <w:t>казном</w:t>
      </w:r>
      <w:proofErr w:type="spellEnd"/>
      <w:r w:rsidRPr="00DB45CF">
        <w:rPr>
          <w:color w:val="333333"/>
        </w:rPr>
        <w:t xml:space="preserve"> у </w:t>
      </w:r>
      <w:proofErr w:type="spellStart"/>
      <w:r w:rsidRPr="00DB45CF">
        <w:rPr>
          <w:color w:val="333333"/>
        </w:rPr>
        <w:t>износу</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30.000 </w:t>
      </w:r>
      <w:proofErr w:type="spellStart"/>
      <w:r w:rsidRPr="00DB45CF">
        <w:rPr>
          <w:color w:val="333333"/>
        </w:rPr>
        <w:t>динара</w:t>
      </w:r>
      <w:proofErr w:type="spellEnd"/>
      <w:r w:rsidRPr="00DB45CF">
        <w:rPr>
          <w:color w:val="333333"/>
        </w:rPr>
        <w:t xml:space="preserve"> </w:t>
      </w:r>
      <w:proofErr w:type="spellStart"/>
      <w:r w:rsidRPr="00DB45CF">
        <w:rPr>
          <w:color w:val="333333"/>
        </w:rPr>
        <w:t>казниће</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w:t>
      </w:r>
      <w:proofErr w:type="spellStart"/>
      <w:r w:rsidRPr="00DB45CF">
        <w:rPr>
          <w:color w:val="333333"/>
        </w:rPr>
        <w:t>за</w:t>
      </w:r>
      <w:proofErr w:type="spellEnd"/>
      <w:r w:rsidRPr="00DB45CF">
        <w:rPr>
          <w:color w:val="333333"/>
        </w:rPr>
        <w:t xml:space="preserve"> </w:t>
      </w:r>
      <w:proofErr w:type="spellStart"/>
      <w:r w:rsidRPr="00DB45CF">
        <w:rPr>
          <w:color w:val="333333"/>
        </w:rPr>
        <w:t>прекршај</w:t>
      </w:r>
      <w:proofErr w:type="spellEnd"/>
      <w:r w:rsidRPr="00DB45CF">
        <w:rPr>
          <w:color w:val="333333"/>
        </w:rPr>
        <w:t xml:space="preserve"> </w:t>
      </w:r>
      <w:proofErr w:type="spellStart"/>
      <w:r w:rsidRPr="00DB45CF">
        <w:rPr>
          <w:color w:val="333333"/>
        </w:rPr>
        <w:t>правно</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w:t>
      </w:r>
      <w:proofErr w:type="spellStart"/>
      <w:r w:rsidRPr="00DB45CF">
        <w:rPr>
          <w:color w:val="333333"/>
        </w:rPr>
        <w:t>ако</w:t>
      </w:r>
      <w:proofErr w:type="spellEnd"/>
      <w:r w:rsidRPr="00DB45CF">
        <w:rPr>
          <w:color w:val="333333"/>
        </w:rPr>
        <w:t>:</w:t>
      </w:r>
    </w:p>
    <w:p w14:paraId="1AA00620" w14:textId="77777777" w:rsidR="005177CD" w:rsidRPr="00DB45CF" w:rsidRDefault="005177CD"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1) </w:t>
      </w:r>
      <w:proofErr w:type="spellStart"/>
      <w:r w:rsidRPr="00DB45CF">
        <w:rPr>
          <w:color w:val="333333"/>
        </w:rPr>
        <w:t>на</w:t>
      </w:r>
      <w:proofErr w:type="spellEnd"/>
      <w:r w:rsidRPr="00DB45CF">
        <w:rPr>
          <w:color w:val="333333"/>
        </w:rPr>
        <w:t xml:space="preserve"> </w:t>
      </w:r>
      <w:proofErr w:type="spellStart"/>
      <w:r w:rsidRPr="00DB45CF">
        <w:rPr>
          <w:color w:val="333333"/>
        </w:rPr>
        <w:t>улазу</w:t>
      </w:r>
      <w:proofErr w:type="spellEnd"/>
      <w:r w:rsidRPr="00DB45CF">
        <w:rPr>
          <w:color w:val="333333"/>
        </w:rPr>
        <w:t xml:space="preserve"> у </w:t>
      </w:r>
      <w:proofErr w:type="spellStart"/>
      <w:r w:rsidRPr="00DB45CF">
        <w:rPr>
          <w:color w:val="333333"/>
        </w:rPr>
        <w:t>седиште</w:t>
      </w:r>
      <w:proofErr w:type="spellEnd"/>
      <w:r w:rsidRPr="00DB45CF">
        <w:rPr>
          <w:color w:val="333333"/>
        </w:rPr>
        <w:t xml:space="preserve"> </w:t>
      </w:r>
      <w:proofErr w:type="spellStart"/>
      <w:r w:rsidRPr="00DB45CF">
        <w:rPr>
          <w:color w:val="333333"/>
        </w:rPr>
        <w:t>видно</w:t>
      </w:r>
      <w:proofErr w:type="spellEnd"/>
      <w:r w:rsidRPr="00DB45CF">
        <w:rPr>
          <w:color w:val="333333"/>
        </w:rPr>
        <w:t xml:space="preserve"> </w:t>
      </w:r>
      <w:proofErr w:type="spellStart"/>
      <w:r w:rsidRPr="00DB45CF">
        <w:rPr>
          <w:color w:val="333333"/>
        </w:rPr>
        <w:t>истакне</w:t>
      </w:r>
      <w:proofErr w:type="spellEnd"/>
      <w:r w:rsidRPr="00DB45CF">
        <w:rPr>
          <w:color w:val="333333"/>
        </w:rPr>
        <w:t xml:space="preserve"> </w:t>
      </w:r>
      <w:proofErr w:type="spellStart"/>
      <w:r w:rsidRPr="00DB45CF">
        <w:rPr>
          <w:color w:val="333333"/>
        </w:rPr>
        <w:t>пословно</w:t>
      </w:r>
      <w:proofErr w:type="spellEnd"/>
      <w:r w:rsidRPr="00DB45CF">
        <w:rPr>
          <w:color w:val="333333"/>
        </w:rPr>
        <w:t xml:space="preserve"> </w:t>
      </w:r>
      <w:proofErr w:type="spellStart"/>
      <w:r w:rsidRPr="00DB45CF">
        <w:rPr>
          <w:color w:val="333333"/>
        </w:rPr>
        <w:t>име</w:t>
      </w:r>
      <w:proofErr w:type="spellEnd"/>
      <w:r w:rsidRPr="00DB45CF">
        <w:rPr>
          <w:color w:val="333333"/>
        </w:rPr>
        <w:t xml:space="preserve"> и </w:t>
      </w:r>
      <w:proofErr w:type="spellStart"/>
      <w:r w:rsidRPr="00DB45CF">
        <w:rPr>
          <w:color w:val="333333"/>
        </w:rPr>
        <w:t>матични</w:t>
      </w:r>
      <w:proofErr w:type="spellEnd"/>
      <w:r w:rsidRPr="00DB45CF">
        <w:rPr>
          <w:color w:val="333333"/>
        </w:rPr>
        <w:t xml:space="preserve"> </w:t>
      </w:r>
      <w:proofErr w:type="spellStart"/>
      <w:r w:rsidRPr="00DB45CF">
        <w:rPr>
          <w:color w:val="333333"/>
        </w:rPr>
        <w:t>број</w:t>
      </w:r>
      <w:proofErr w:type="spellEnd"/>
      <w:r w:rsidRPr="00DB45CF">
        <w:rPr>
          <w:color w:val="333333"/>
        </w:rPr>
        <w:t xml:space="preserve">, а </w:t>
      </w:r>
      <w:proofErr w:type="spellStart"/>
      <w:r w:rsidRPr="00DB45CF">
        <w:rPr>
          <w:color w:val="333333"/>
        </w:rPr>
        <w:t>на</w:t>
      </w:r>
      <w:proofErr w:type="spellEnd"/>
      <w:r w:rsidRPr="00DB45CF">
        <w:rPr>
          <w:color w:val="333333"/>
        </w:rPr>
        <w:t xml:space="preserve"> </w:t>
      </w:r>
      <w:proofErr w:type="spellStart"/>
      <w:r w:rsidRPr="00DB45CF">
        <w:rPr>
          <w:color w:val="333333"/>
        </w:rPr>
        <w:t>улазу</w:t>
      </w:r>
      <w:proofErr w:type="spellEnd"/>
      <w:r w:rsidRPr="00DB45CF">
        <w:rPr>
          <w:color w:val="333333"/>
        </w:rPr>
        <w:t xml:space="preserve"> у </w:t>
      </w:r>
      <w:proofErr w:type="spellStart"/>
      <w:r w:rsidRPr="00DB45CF">
        <w:rPr>
          <w:color w:val="333333"/>
        </w:rPr>
        <w:t>огранак</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издвојено</w:t>
      </w:r>
      <w:proofErr w:type="spellEnd"/>
      <w:r w:rsidRPr="00DB45CF">
        <w:rPr>
          <w:color w:val="333333"/>
        </w:rPr>
        <w:t xml:space="preserve"> </w:t>
      </w:r>
      <w:proofErr w:type="spellStart"/>
      <w:r w:rsidRPr="00DB45CF">
        <w:rPr>
          <w:color w:val="333333"/>
        </w:rPr>
        <w:t>место</w:t>
      </w:r>
      <w:proofErr w:type="spellEnd"/>
      <w:r w:rsidRPr="00DB45CF">
        <w:rPr>
          <w:color w:val="333333"/>
        </w:rPr>
        <w:t xml:space="preserve">, </w:t>
      </w:r>
      <w:proofErr w:type="spellStart"/>
      <w:r w:rsidRPr="00DB45CF">
        <w:rPr>
          <w:color w:val="333333"/>
        </w:rPr>
        <w:t>пословно</w:t>
      </w:r>
      <w:proofErr w:type="spellEnd"/>
      <w:r w:rsidRPr="00DB45CF">
        <w:rPr>
          <w:color w:val="333333"/>
        </w:rPr>
        <w:t xml:space="preserve"> </w:t>
      </w:r>
      <w:proofErr w:type="spellStart"/>
      <w:r w:rsidRPr="00DB45CF">
        <w:rPr>
          <w:color w:val="333333"/>
        </w:rPr>
        <w:t>име</w:t>
      </w:r>
      <w:proofErr w:type="spellEnd"/>
      <w:r w:rsidRPr="00DB45CF">
        <w:rPr>
          <w:color w:val="333333"/>
        </w:rPr>
        <w:t xml:space="preserve">, </w:t>
      </w:r>
      <w:proofErr w:type="spellStart"/>
      <w:r w:rsidRPr="00DB45CF">
        <w:rPr>
          <w:color w:val="333333"/>
        </w:rPr>
        <w:t>седиште</w:t>
      </w:r>
      <w:proofErr w:type="spellEnd"/>
      <w:r w:rsidRPr="00DB45CF">
        <w:rPr>
          <w:color w:val="333333"/>
        </w:rPr>
        <w:t xml:space="preserve">, </w:t>
      </w:r>
      <w:proofErr w:type="spellStart"/>
      <w:r w:rsidRPr="00DB45CF">
        <w:rPr>
          <w:color w:val="333333"/>
        </w:rPr>
        <w:t>матични</w:t>
      </w:r>
      <w:proofErr w:type="spellEnd"/>
      <w:r w:rsidRPr="00DB45CF">
        <w:rPr>
          <w:color w:val="333333"/>
        </w:rPr>
        <w:t xml:space="preserve"> </w:t>
      </w:r>
      <w:proofErr w:type="spellStart"/>
      <w:r w:rsidRPr="00DB45CF">
        <w:rPr>
          <w:color w:val="333333"/>
        </w:rPr>
        <w:t>број</w:t>
      </w:r>
      <w:proofErr w:type="spellEnd"/>
      <w:r w:rsidRPr="00DB45CF">
        <w:rPr>
          <w:color w:val="333333"/>
        </w:rPr>
        <w:t xml:space="preserve"> и </w:t>
      </w:r>
      <w:proofErr w:type="spellStart"/>
      <w:r w:rsidRPr="00DB45CF">
        <w:rPr>
          <w:color w:val="333333"/>
        </w:rPr>
        <w:t>назив</w:t>
      </w:r>
      <w:proofErr w:type="spellEnd"/>
      <w:r w:rsidRPr="00DB45CF">
        <w:rPr>
          <w:color w:val="333333"/>
        </w:rPr>
        <w:t xml:space="preserve"> </w:t>
      </w:r>
      <w:proofErr w:type="spellStart"/>
      <w:r w:rsidRPr="00DB45CF">
        <w:rPr>
          <w:color w:val="333333"/>
        </w:rPr>
        <w:t>или</w:t>
      </w:r>
      <w:proofErr w:type="spellEnd"/>
      <w:r w:rsidRPr="00DB45CF">
        <w:rPr>
          <w:color w:val="333333"/>
        </w:rPr>
        <w:t xml:space="preserve"> </w:t>
      </w:r>
      <w:proofErr w:type="spellStart"/>
      <w:r w:rsidRPr="00DB45CF">
        <w:rPr>
          <w:color w:val="333333"/>
        </w:rPr>
        <w:t>ознаку</w:t>
      </w:r>
      <w:proofErr w:type="spellEnd"/>
      <w:r w:rsidRPr="00DB45CF">
        <w:rPr>
          <w:color w:val="333333"/>
        </w:rPr>
        <w:t xml:space="preserve"> </w:t>
      </w:r>
      <w:proofErr w:type="spellStart"/>
      <w:r w:rsidRPr="00DB45CF">
        <w:rPr>
          <w:color w:val="333333"/>
        </w:rPr>
        <w:t>огранка</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издвојеног</w:t>
      </w:r>
      <w:proofErr w:type="spellEnd"/>
      <w:r w:rsidRPr="00DB45CF">
        <w:rPr>
          <w:color w:val="333333"/>
        </w:rPr>
        <w:t xml:space="preserve"> </w:t>
      </w:r>
      <w:proofErr w:type="spellStart"/>
      <w:r w:rsidRPr="00DB45CF">
        <w:rPr>
          <w:color w:val="333333"/>
        </w:rPr>
        <w:t>места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 и </w:t>
      </w:r>
      <w:proofErr w:type="spellStart"/>
      <w:r w:rsidRPr="00DB45CF">
        <w:rPr>
          <w:color w:val="333333"/>
        </w:rPr>
        <w:t>члан</w:t>
      </w:r>
      <w:proofErr w:type="spellEnd"/>
      <w:r w:rsidRPr="00DB45CF">
        <w:rPr>
          <w:color w:val="333333"/>
        </w:rPr>
        <w:t xml:space="preserve"> 107.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1));</w:t>
      </w:r>
    </w:p>
    <w:p w14:paraId="0817C395" w14:textId="77777777" w:rsidR="005177CD" w:rsidRPr="00DB45CF" w:rsidRDefault="005177CD"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2) </w:t>
      </w:r>
      <w:proofErr w:type="spellStart"/>
      <w:r w:rsidRPr="00DB45CF">
        <w:rPr>
          <w:color w:val="333333"/>
        </w:rPr>
        <w:t>на</w:t>
      </w:r>
      <w:proofErr w:type="spellEnd"/>
      <w:r w:rsidRPr="00DB45CF">
        <w:rPr>
          <w:color w:val="333333"/>
        </w:rPr>
        <w:t xml:space="preserve"> </w:t>
      </w:r>
      <w:proofErr w:type="spellStart"/>
      <w:r w:rsidRPr="00DB45CF">
        <w:rPr>
          <w:color w:val="333333"/>
        </w:rPr>
        <w:t>улазу</w:t>
      </w:r>
      <w:proofErr w:type="spellEnd"/>
      <w:r w:rsidRPr="00DB45CF">
        <w:rPr>
          <w:color w:val="333333"/>
        </w:rPr>
        <w:t xml:space="preserve"> </w:t>
      </w:r>
      <w:proofErr w:type="spellStart"/>
      <w:r w:rsidRPr="00DB45CF">
        <w:rPr>
          <w:color w:val="333333"/>
        </w:rPr>
        <w:t>видно</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истакне</w:t>
      </w:r>
      <w:proofErr w:type="spellEnd"/>
      <w:r w:rsidRPr="00DB45CF">
        <w:rPr>
          <w:color w:val="333333"/>
        </w:rPr>
        <w:t xml:space="preserve"> </w:t>
      </w:r>
      <w:proofErr w:type="spellStart"/>
      <w:r w:rsidRPr="00DB45CF">
        <w:rPr>
          <w:color w:val="333333"/>
        </w:rPr>
        <w:t>ознаку</w:t>
      </w:r>
      <w:proofErr w:type="spellEnd"/>
      <w:r w:rsidRPr="00DB45CF">
        <w:rPr>
          <w:color w:val="333333"/>
        </w:rPr>
        <w:t xml:space="preserve"> </w:t>
      </w:r>
      <w:proofErr w:type="spellStart"/>
      <w:r w:rsidRPr="00DB45CF">
        <w:rPr>
          <w:color w:val="333333"/>
        </w:rPr>
        <w:t>организатора</w:t>
      </w:r>
      <w:proofErr w:type="spellEnd"/>
      <w:r w:rsidRPr="00DB45CF">
        <w:rPr>
          <w:color w:val="333333"/>
        </w:rPr>
        <w:t xml:space="preserve"> </w:t>
      </w:r>
      <w:proofErr w:type="spellStart"/>
      <w:r w:rsidRPr="00DB45CF">
        <w:rPr>
          <w:color w:val="333333"/>
        </w:rPr>
        <w:t>путовања</w:t>
      </w:r>
      <w:proofErr w:type="spellEnd"/>
      <w:r w:rsidRPr="00DB45CF">
        <w:rPr>
          <w:color w:val="333333"/>
        </w:rPr>
        <w:t xml:space="preserve"> </w:t>
      </w:r>
      <w:proofErr w:type="spellStart"/>
      <w:r w:rsidRPr="00DB45CF">
        <w:rPr>
          <w:color w:val="333333"/>
        </w:rPr>
        <w:t>са</w:t>
      </w:r>
      <w:proofErr w:type="spellEnd"/>
      <w:r w:rsidRPr="00DB45CF">
        <w:rPr>
          <w:color w:val="333333"/>
        </w:rPr>
        <w:t xml:space="preserve"> </w:t>
      </w:r>
      <w:proofErr w:type="spellStart"/>
      <w:r w:rsidRPr="00DB45CF">
        <w:rPr>
          <w:color w:val="333333"/>
        </w:rPr>
        <w:t>категоријом</w:t>
      </w:r>
      <w:proofErr w:type="spellEnd"/>
      <w:r w:rsidRPr="00DB45CF">
        <w:rPr>
          <w:color w:val="333333"/>
        </w:rPr>
        <w:t xml:space="preserve"> </w:t>
      </w:r>
      <w:proofErr w:type="spellStart"/>
      <w:r w:rsidRPr="00DB45CF">
        <w:rPr>
          <w:color w:val="333333"/>
        </w:rPr>
        <w:t>лиценце</w:t>
      </w:r>
      <w:proofErr w:type="spellEnd"/>
      <w:r w:rsidRPr="00DB45CF">
        <w:rPr>
          <w:color w:val="333333"/>
        </w:rPr>
        <w:t xml:space="preserve">, </w:t>
      </w:r>
      <w:proofErr w:type="spellStart"/>
      <w:r w:rsidRPr="00DB45CF">
        <w:rPr>
          <w:color w:val="333333"/>
        </w:rPr>
        <w:t>односно</w:t>
      </w:r>
      <w:proofErr w:type="spellEnd"/>
      <w:r w:rsidRPr="00DB45CF">
        <w:rPr>
          <w:color w:val="333333"/>
        </w:rPr>
        <w:t xml:space="preserve"> </w:t>
      </w:r>
      <w:proofErr w:type="spellStart"/>
      <w:r w:rsidRPr="00DB45CF">
        <w:rPr>
          <w:color w:val="333333"/>
        </w:rPr>
        <w:t>ознаку</w:t>
      </w:r>
      <w:proofErr w:type="spellEnd"/>
      <w:r w:rsidRPr="00DB45CF">
        <w:rPr>
          <w:color w:val="333333"/>
        </w:rPr>
        <w:t xml:space="preserve"> </w:t>
      </w:r>
      <w:proofErr w:type="spellStart"/>
      <w:r w:rsidRPr="00DB45CF">
        <w:rPr>
          <w:color w:val="333333"/>
        </w:rPr>
        <w:t>посредника</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2));</w:t>
      </w:r>
    </w:p>
    <w:p w14:paraId="12B6E953" w14:textId="77777777" w:rsidR="005177CD" w:rsidRPr="00DB45CF" w:rsidRDefault="005177CD" w:rsidP="00DB45CF">
      <w:pPr>
        <w:pStyle w:val="basic-paragraph"/>
        <w:shd w:val="clear" w:color="auto" w:fill="FFFFFF"/>
        <w:spacing w:before="0" w:beforeAutospacing="0" w:after="0" w:afterAutospacing="0"/>
        <w:ind w:firstLine="709"/>
        <w:jc w:val="both"/>
        <w:rPr>
          <w:color w:val="333333"/>
        </w:rPr>
      </w:pPr>
      <w:r w:rsidRPr="00DB45CF">
        <w:rPr>
          <w:color w:val="333333"/>
        </w:rPr>
        <w:t xml:space="preserve">3) </w:t>
      </w:r>
      <w:proofErr w:type="spellStart"/>
      <w:r w:rsidRPr="00DB45CF">
        <w:rPr>
          <w:color w:val="333333"/>
        </w:rPr>
        <w:t>на</w:t>
      </w:r>
      <w:proofErr w:type="spellEnd"/>
      <w:r w:rsidRPr="00DB45CF">
        <w:rPr>
          <w:color w:val="333333"/>
        </w:rPr>
        <w:t xml:space="preserve"> </w:t>
      </w:r>
      <w:proofErr w:type="spellStart"/>
      <w:r w:rsidRPr="00DB45CF">
        <w:rPr>
          <w:color w:val="333333"/>
        </w:rPr>
        <w:t>улазу</w:t>
      </w:r>
      <w:proofErr w:type="spellEnd"/>
      <w:r w:rsidRPr="00DB45CF">
        <w:rPr>
          <w:color w:val="333333"/>
        </w:rPr>
        <w:t xml:space="preserve"> </w:t>
      </w:r>
      <w:proofErr w:type="spellStart"/>
      <w:r w:rsidRPr="00DB45CF">
        <w:rPr>
          <w:color w:val="333333"/>
        </w:rPr>
        <w:t>видно</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истакне</w:t>
      </w:r>
      <w:proofErr w:type="spellEnd"/>
      <w:r w:rsidRPr="00DB45CF">
        <w:rPr>
          <w:color w:val="333333"/>
        </w:rPr>
        <w:t xml:space="preserve"> </w:t>
      </w:r>
      <w:proofErr w:type="spellStart"/>
      <w:r w:rsidRPr="00DB45CF">
        <w:rPr>
          <w:color w:val="333333"/>
        </w:rPr>
        <w:t>радно</w:t>
      </w:r>
      <w:proofErr w:type="spellEnd"/>
      <w:r w:rsidRPr="00DB45CF">
        <w:rPr>
          <w:color w:val="333333"/>
        </w:rPr>
        <w:t xml:space="preserve"> </w:t>
      </w:r>
      <w:proofErr w:type="spellStart"/>
      <w:r w:rsidRPr="00DB45CF">
        <w:rPr>
          <w:color w:val="333333"/>
        </w:rPr>
        <w:t>време</w:t>
      </w:r>
      <w:proofErr w:type="spellEnd"/>
      <w:r w:rsidRPr="00DB45CF">
        <w:rPr>
          <w:color w:val="333333"/>
        </w:rPr>
        <w:t xml:space="preserve"> и </w:t>
      </w:r>
      <w:proofErr w:type="spellStart"/>
      <w:r w:rsidRPr="00DB45CF">
        <w:rPr>
          <w:color w:val="333333"/>
        </w:rPr>
        <w:t>не</w:t>
      </w:r>
      <w:proofErr w:type="spellEnd"/>
      <w:r w:rsidRPr="00DB45CF">
        <w:rPr>
          <w:color w:val="333333"/>
        </w:rPr>
        <w:t xml:space="preserve"> </w:t>
      </w:r>
      <w:proofErr w:type="spellStart"/>
      <w:r w:rsidRPr="00DB45CF">
        <w:rPr>
          <w:color w:val="333333"/>
        </w:rPr>
        <w:t>придржава</w:t>
      </w:r>
      <w:proofErr w:type="spellEnd"/>
      <w:r w:rsidRPr="00DB45CF">
        <w:rPr>
          <w:color w:val="333333"/>
        </w:rPr>
        <w:t xml:space="preserve"> </w:t>
      </w:r>
      <w:proofErr w:type="spellStart"/>
      <w:r w:rsidRPr="00DB45CF">
        <w:rPr>
          <w:color w:val="333333"/>
        </w:rPr>
        <w:t>га</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у </w:t>
      </w:r>
      <w:proofErr w:type="spellStart"/>
      <w:r w:rsidRPr="00DB45CF">
        <w:rPr>
          <w:color w:val="333333"/>
        </w:rPr>
        <w:t>свом</w:t>
      </w:r>
      <w:proofErr w:type="spellEnd"/>
      <w:r w:rsidRPr="00DB45CF">
        <w:rPr>
          <w:color w:val="333333"/>
        </w:rPr>
        <w:t xml:space="preserve"> </w:t>
      </w:r>
      <w:proofErr w:type="spellStart"/>
      <w:r w:rsidRPr="00DB45CF">
        <w:rPr>
          <w:color w:val="333333"/>
        </w:rPr>
        <w:t>пословању</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67.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2) и </w:t>
      </w:r>
      <w:proofErr w:type="spellStart"/>
      <w:r w:rsidRPr="00DB45CF">
        <w:rPr>
          <w:color w:val="333333"/>
        </w:rPr>
        <w:t>члан</w:t>
      </w:r>
      <w:proofErr w:type="spellEnd"/>
      <w:r w:rsidRPr="00DB45CF">
        <w:rPr>
          <w:color w:val="333333"/>
        </w:rPr>
        <w:t xml:space="preserve"> 107. </w:t>
      </w:r>
      <w:proofErr w:type="spellStart"/>
      <w:r w:rsidRPr="00DB45CF">
        <w:rPr>
          <w:color w:val="333333"/>
        </w:rPr>
        <w:t>став</w:t>
      </w:r>
      <w:proofErr w:type="spellEnd"/>
      <w:r w:rsidRPr="00DB45CF">
        <w:rPr>
          <w:color w:val="333333"/>
        </w:rPr>
        <w:t xml:space="preserve"> 1. </w:t>
      </w:r>
      <w:proofErr w:type="spellStart"/>
      <w:r w:rsidRPr="00DB45CF">
        <w:rPr>
          <w:color w:val="333333"/>
        </w:rPr>
        <w:t>тачка</w:t>
      </w:r>
      <w:proofErr w:type="spellEnd"/>
      <w:r w:rsidRPr="00DB45CF">
        <w:rPr>
          <w:color w:val="333333"/>
        </w:rPr>
        <w:t xml:space="preserve"> 2));</w:t>
      </w:r>
    </w:p>
    <w:p w14:paraId="61B9A261" w14:textId="79538202" w:rsidR="00406D87" w:rsidRPr="00DB45CF" w:rsidRDefault="005177CD" w:rsidP="00DB45CF">
      <w:pPr>
        <w:pStyle w:val="basic-paragraph"/>
        <w:shd w:val="clear" w:color="auto" w:fill="FFFFFF"/>
        <w:spacing w:before="0" w:beforeAutospacing="0" w:after="0" w:afterAutospacing="0"/>
        <w:ind w:firstLine="709"/>
        <w:jc w:val="both"/>
        <w:rPr>
          <w:color w:val="333333"/>
          <w:lang w:val="sr-Cyrl-RS"/>
        </w:rPr>
      </w:pPr>
      <w:r w:rsidRPr="00DB45CF">
        <w:rPr>
          <w:color w:val="333333"/>
        </w:rPr>
        <w:t xml:space="preserve">4) </w:t>
      </w:r>
      <w:proofErr w:type="spellStart"/>
      <w:r w:rsidRPr="00DB45CF">
        <w:rPr>
          <w:color w:val="333333"/>
        </w:rPr>
        <w:t>пружалац</w:t>
      </w:r>
      <w:proofErr w:type="spellEnd"/>
      <w:r w:rsidRPr="00DB45CF">
        <w:rPr>
          <w:color w:val="333333"/>
        </w:rPr>
        <w:t xml:space="preserve"> </w:t>
      </w:r>
      <w:proofErr w:type="spellStart"/>
      <w:r w:rsidRPr="00DB45CF">
        <w:rPr>
          <w:color w:val="333333"/>
        </w:rPr>
        <w:t>услуга</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103. </w:t>
      </w:r>
      <w:proofErr w:type="spellStart"/>
      <w:r w:rsidRPr="00DB45CF">
        <w:rPr>
          <w:color w:val="333333"/>
        </w:rPr>
        <w:t>овог</w:t>
      </w:r>
      <w:proofErr w:type="spellEnd"/>
      <w:r w:rsidRPr="00DB45CF">
        <w:rPr>
          <w:color w:val="333333"/>
        </w:rPr>
        <w:t xml:space="preserve"> </w:t>
      </w:r>
      <w:proofErr w:type="spellStart"/>
      <w:r w:rsidRPr="00DB45CF">
        <w:rPr>
          <w:color w:val="333333"/>
        </w:rPr>
        <w:t>закона</w:t>
      </w:r>
      <w:proofErr w:type="spellEnd"/>
      <w:r w:rsidRPr="00DB45CF">
        <w:rPr>
          <w:color w:val="333333"/>
        </w:rPr>
        <w:t xml:space="preserve"> </w:t>
      </w:r>
      <w:proofErr w:type="spellStart"/>
      <w:r w:rsidRPr="00DB45CF">
        <w:rPr>
          <w:color w:val="333333"/>
        </w:rPr>
        <w:t>на</w:t>
      </w:r>
      <w:proofErr w:type="spellEnd"/>
      <w:r w:rsidRPr="00DB45CF">
        <w:rPr>
          <w:color w:val="333333"/>
        </w:rPr>
        <w:t xml:space="preserve"> </w:t>
      </w:r>
      <w:proofErr w:type="spellStart"/>
      <w:r w:rsidRPr="00DB45CF">
        <w:rPr>
          <w:color w:val="333333"/>
        </w:rPr>
        <w:t>моторном</w:t>
      </w:r>
      <w:proofErr w:type="spellEnd"/>
      <w:r w:rsidRPr="00DB45CF">
        <w:rPr>
          <w:color w:val="333333"/>
        </w:rPr>
        <w:t xml:space="preserve"> </w:t>
      </w:r>
      <w:proofErr w:type="spellStart"/>
      <w:r w:rsidRPr="00DB45CF">
        <w:rPr>
          <w:color w:val="333333"/>
        </w:rPr>
        <w:t>возилу</w:t>
      </w:r>
      <w:proofErr w:type="spellEnd"/>
      <w:r w:rsidRPr="00DB45CF">
        <w:rPr>
          <w:color w:val="333333"/>
        </w:rPr>
        <w:t xml:space="preserve"> </w:t>
      </w:r>
      <w:proofErr w:type="spellStart"/>
      <w:r w:rsidRPr="00DB45CF">
        <w:rPr>
          <w:color w:val="333333"/>
        </w:rPr>
        <w:t>видно</w:t>
      </w:r>
      <w:proofErr w:type="spellEnd"/>
      <w:r w:rsidRPr="00DB45CF">
        <w:rPr>
          <w:color w:val="333333"/>
        </w:rPr>
        <w:t xml:space="preserve"> </w:t>
      </w:r>
      <w:proofErr w:type="spellStart"/>
      <w:r w:rsidRPr="00DB45CF">
        <w:rPr>
          <w:color w:val="333333"/>
        </w:rPr>
        <w:t>не</w:t>
      </w:r>
      <w:proofErr w:type="spellEnd"/>
      <w:r w:rsidRPr="00DB45CF">
        <w:rPr>
          <w:color w:val="333333"/>
        </w:rPr>
        <w:t xml:space="preserve"> </w:t>
      </w:r>
      <w:proofErr w:type="spellStart"/>
      <w:r w:rsidRPr="00DB45CF">
        <w:rPr>
          <w:color w:val="333333"/>
        </w:rPr>
        <w:t>истакне</w:t>
      </w:r>
      <w:proofErr w:type="spellEnd"/>
      <w:r w:rsidRPr="00DB45CF">
        <w:rPr>
          <w:color w:val="333333"/>
        </w:rPr>
        <w:t xml:space="preserve"> </w:t>
      </w:r>
      <w:proofErr w:type="spellStart"/>
      <w:r w:rsidRPr="00DB45CF">
        <w:rPr>
          <w:color w:val="333333"/>
        </w:rPr>
        <w:t>ознаку</w:t>
      </w:r>
      <w:proofErr w:type="spellEnd"/>
      <w:r w:rsidRPr="00DB45CF">
        <w:rPr>
          <w:color w:val="333333"/>
        </w:rPr>
        <w:t xml:space="preserve"> „</w:t>
      </w:r>
      <w:proofErr w:type="spellStart"/>
      <w:r w:rsidRPr="00DB45CF">
        <w:rPr>
          <w:color w:val="333333"/>
        </w:rPr>
        <w:t>rent</w:t>
      </w:r>
      <w:proofErr w:type="spellEnd"/>
      <w:r w:rsidRPr="00DB45CF">
        <w:rPr>
          <w:color w:val="333333"/>
        </w:rPr>
        <w:t xml:space="preserve"> a </w:t>
      </w:r>
      <w:proofErr w:type="spellStart"/>
      <w:r w:rsidRPr="00DB45CF">
        <w:rPr>
          <w:color w:val="333333"/>
        </w:rPr>
        <w:t>carˮ</w:t>
      </w:r>
      <w:proofErr w:type="spellEnd"/>
      <w:r w:rsidRPr="00DB45CF">
        <w:rPr>
          <w:color w:val="333333"/>
        </w:rPr>
        <w:t xml:space="preserve"> (</w:t>
      </w:r>
      <w:proofErr w:type="spellStart"/>
      <w:r w:rsidRPr="00DB45CF">
        <w:rPr>
          <w:color w:val="333333"/>
        </w:rPr>
        <w:t>члан</w:t>
      </w:r>
      <w:proofErr w:type="spellEnd"/>
      <w:r w:rsidRPr="00DB45CF">
        <w:rPr>
          <w:color w:val="333333"/>
        </w:rPr>
        <w:t xml:space="preserve"> 107. </w:t>
      </w:r>
      <w:proofErr w:type="spellStart"/>
      <w:r w:rsidRPr="00DB45CF">
        <w:rPr>
          <w:color w:val="333333"/>
        </w:rPr>
        <w:t>став</w:t>
      </w:r>
      <w:proofErr w:type="spellEnd"/>
      <w:r w:rsidRPr="00DB45CF">
        <w:rPr>
          <w:color w:val="333333"/>
        </w:rPr>
        <w:t xml:space="preserve"> 3)</w:t>
      </w:r>
      <w:r w:rsidR="00406D87" w:rsidRPr="00DB45CF">
        <w:rPr>
          <w:color w:val="333333"/>
          <w:lang w:val="sr-Cyrl-RS"/>
        </w:rPr>
        <w:t>;</w:t>
      </w:r>
    </w:p>
    <w:p w14:paraId="62DAD76F" w14:textId="1CC33146" w:rsidR="00406D87" w:rsidRPr="00DB45CF" w:rsidRDefault="00406D87" w:rsidP="00DB45CF">
      <w:pPr>
        <w:pStyle w:val="basic-paragraph"/>
        <w:shd w:val="clear" w:color="auto" w:fill="FFFFFF"/>
        <w:spacing w:before="0" w:beforeAutospacing="0" w:after="0" w:afterAutospacing="0"/>
        <w:ind w:firstLine="709"/>
        <w:jc w:val="both"/>
        <w:rPr>
          <w:color w:val="333333"/>
          <w:lang w:val="sr-Cyrl-RS"/>
        </w:rPr>
      </w:pPr>
      <w:r w:rsidRPr="00DB45CF">
        <w:rPr>
          <w:color w:val="333333"/>
          <w:lang w:val="sr-Cyrl-RS"/>
        </w:rPr>
        <w:t>5) ВОЗИЛО КОЈЕ ЈЕ ПРЕСТАЛО ДА ИСПУЊАВА УСЛОВЕ ИЗ ЧЛАНА 103. СТАВ 1. ОВОГ ЗАКОНА НЕ ОБРИШЕ ИЗ ЕВИДЕНЦИЈЕ МОТОРНИХ ВОЗИЛА (ЧЛАН 107. СТАВ 5).</w:t>
      </w:r>
    </w:p>
    <w:p w14:paraId="3FBBE9F0" w14:textId="77777777" w:rsidR="005177CD" w:rsidRPr="00DB45CF" w:rsidRDefault="005177CD"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t>За</w:t>
      </w:r>
      <w:proofErr w:type="spellEnd"/>
      <w:r w:rsidRPr="00DB45CF">
        <w:rPr>
          <w:color w:val="333333"/>
        </w:rPr>
        <w:t xml:space="preserve"> </w:t>
      </w:r>
      <w:proofErr w:type="spellStart"/>
      <w:r w:rsidRPr="00DB45CF">
        <w:rPr>
          <w:color w:val="333333"/>
        </w:rPr>
        <w:t>прекршај</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става</w:t>
      </w:r>
      <w:proofErr w:type="spellEnd"/>
      <w:r w:rsidRPr="00DB45CF">
        <w:rPr>
          <w:color w:val="333333"/>
        </w:rPr>
        <w:t xml:space="preserve"> 1. </w:t>
      </w:r>
      <w:proofErr w:type="spellStart"/>
      <w:r w:rsidRPr="00DB45CF">
        <w:rPr>
          <w:color w:val="333333"/>
        </w:rPr>
        <w:t>овог</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w:t>
      </w:r>
      <w:proofErr w:type="spellStart"/>
      <w:r w:rsidRPr="00DB45CF">
        <w:rPr>
          <w:color w:val="333333"/>
        </w:rPr>
        <w:t>казниће</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и </w:t>
      </w:r>
      <w:proofErr w:type="spellStart"/>
      <w:r w:rsidRPr="00DB45CF">
        <w:rPr>
          <w:color w:val="333333"/>
        </w:rPr>
        <w:t>одговорно</w:t>
      </w:r>
      <w:proofErr w:type="spellEnd"/>
      <w:r w:rsidRPr="00DB45CF">
        <w:rPr>
          <w:color w:val="333333"/>
        </w:rPr>
        <w:t xml:space="preserve"> </w:t>
      </w:r>
      <w:proofErr w:type="spellStart"/>
      <w:r w:rsidRPr="00DB45CF">
        <w:rPr>
          <w:color w:val="333333"/>
        </w:rPr>
        <w:t>лице</w:t>
      </w:r>
      <w:proofErr w:type="spellEnd"/>
      <w:r w:rsidRPr="00DB45CF">
        <w:rPr>
          <w:color w:val="333333"/>
        </w:rPr>
        <w:t xml:space="preserve"> у </w:t>
      </w:r>
      <w:proofErr w:type="spellStart"/>
      <w:r w:rsidRPr="00DB45CF">
        <w:rPr>
          <w:color w:val="333333"/>
        </w:rPr>
        <w:t>правном</w:t>
      </w:r>
      <w:proofErr w:type="spellEnd"/>
      <w:r w:rsidRPr="00DB45CF">
        <w:rPr>
          <w:color w:val="333333"/>
        </w:rPr>
        <w:t xml:space="preserve"> </w:t>
      </w:r>
      <w:proofErr w:type="spellStart"/>
      <w:r w:rsidRPr="00DB45CF">
        <w:rPr>
          <w:color w:val="333333"/>
        </w:rPr>
        <w:t>лицу</w:t>
      </w:r>
      <w:proofErr w:type="spellEnd"/>
      <w:r w:rsidRPr="00DB45CF">
        <w:rPr>
          <w:color w:val="333333"/>
        </w:rPr>
        <w:t xml:space="preserve"> </w:t>
      </w:r>
      <w:proofErr w:type="spellStart"/>
      <w:r w:rsidRPr="00DB45CF">
        <w:rPr>
          <w:color w:val="333333"/>
        </w:rPr>
        <w:t>новчаном</w:t>
      </w:r>
      <w:proofErr w:type="spellEnd"/>
      <w:r w:rsidRPr="00DB45CF">
        <w:rPr>
          <w:color w:val="333333"/>
        </w:rPr>
        <w:t xml:space="preserve"> </w:t>
      </w:r>
      <w:proofErr w:type="spellStart"/>
      <w:r w:rsidRPr="00DB45CF">
        <w:rPr>
          <w:color w:val="333333"/>
        </w:rPr>
        <w:t>казном</w:t>
      </w:r>
      <w:proofErr w:type="spellEnd"/>
      <w:r w:rsidRPr="00DB45CF">
        <w:rPr>
          <w:color w:val="333333"/>
        </w:rPr>
        <w:t xml:space="preserve"> у </w:t>
      </w:r>
      <w:proofErr w:type="spellStart"/>
      <w:r w:rsidRPr="00DB45CF">
        <w:rPr>
          <w:color w:val="333333"/>
        </w:rPr>
        <w:t>износу</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6.000 </w:t>
      </w:r>
      <w:proofErr w:type="spellStart"/>
      <w:r w:rsidRPr="00DB45CF">
        <w:rPr>
          <w:color w:val="333333"/>
        </w:rPr>
        <w:t>динара</w:t>
      </w:r>
      <w:proofErr w:type="spellEnd"/>
      <w:r w:rsidRPr="00DB45CF">
        <w:rPr>
          <w:color w:val="333333"/>
        </w:rPr>
        <w:t>.</w:t>
      </w:r>
    </w:p>
    <w:p w14:paraId="7FE6CA16" w14:textId="161E6811" w:rsidR="005177CD" w:rsidRDefault="005177CD" w:rsidP="00DB45CF">
      <w:pPr>
        <w:pStyle w:val="basic-paragraph"/>
        <w:shd w:val="clear" w:color="auto" w:fill="FFFFFF"/>
        <w:spacing w:before="0" w:beforeAutospacing="0" w:after="0" w:afterAutospacing="0"/>
        <w:ind w:firstLine="709"/>
        <w:jc w:val="both"/>
        <w:rPr>
          <w:color w:val="333333"/>
        </w:rPr>
      </w:pPr>
      <w:proofErr w:type="spellStart"/>
      <w:r w:rsidRPr="00DB45CF">
        <w:rPr>
          <w:color w:val="333333"/>
        </w:rPr>
        <w:lastRenderedPageBreak/>
        <w:t>За</w:t>
      </w:r>
      <w:proofErr w:type="spellEnd"/>
      <w:r w:rsidRPr="00DB45CF">
        <w:rPr>
          <w:color w:val="333333"/>
        </w:rPr>
        <w:t xml:space="preserve"> </w:t>
      </w:r>
      <w:proofErr w:type="spellStart"/>
      <w:r w:rsidRPr="00DB45CF">
        <w:rPr>
          <w:color w:val="333333"/>
        </w:rPr>
        <w:t>прекршај</w:t>
      </w:r>
      <w:proofErr w:type="spellEnd"/>
      <w:r w:rsidRPr="00DB45CF">
        <w:rPr>
          <w:color w:val="333333"/>
        </w:rPr>
        <w:t xml:space="preserve"> </w:t>
      </w:r>
      <w:proofErr w:type="spellStart"/>
      <w:r w:rsidRPr="00DB45CF">
        <w:rPr>
          <w:color w:val="333333"/>
        </w:rPr>
        <w:t>из</w:t>
      </w:r>
      <w:proofErr w:type="spellEnd"/>
      <w:r w:rsidRPr="00DB45CF">
        <w:rPr>
          <w:color w:val="333333"/>
        </w:rPr>
        <w:t xml:space="preserve"> </w:t>
      </w:r>
      <w:proofErr w:type="spellStart"/>
      <w:r w:rsidRPr="00DB45CF">
        <w:rPr>
          <w:color w:val="333333"/>
        </w:rPr>
        <w:t>става</w:t>
      </w:r>
      <w:proofErr w:type="spellEnd"/>
      <w:r w:rsidRPr="00DB45CF">
        <w:rPr>
          <w:color w:val="333333"/>
        </w:rPr>
        <w:t xml:space="preserve"> 1. </w:t>
      </w:r>
      <w:proofErr w:type="spellStart"/>
      <w:r w:rsidRPr="00DB45CF">
        <w:rPr>
          <w:color w:val="333333"/>
        </w:rPr>
        <w:t>овог</w:t>
      </w:r>
      <w:proofErr w:type="spellEnd"/>
      <w:r w:rsidRPr="00DB45CF">
        <w:rPr>
          <w:color w:val="333333"/>
        </w:rPr>
        <w:t xml:space="preserve"> </w:t>
      </w:r>
      <w:proofErr w:type="spellStart"/>
      <w:r w:rsidRPr="00DB45CF">
        <w:rPr>
          <w:color w:val="333333"/>
        </w:rPr>
        <w:t>члана</w:t>
      </w:r>
      <w:proofErr w:type="spellEnd"/>
      <w:r w:rsidRPr="00DB45CF">
        <w:rPr>
          <w:color w:val="333333"/>
        </w:rPr>
        <w:t xml:space="preserve"> </w:t>
      </w:r>
      <w:proofErr w:type="spellStart"/>
      <w:r w:rsidRPr="00DB45CF">
        <w:rPr>
          <w:color w:val="333333"/>
        </w:rPr>
        <w:t>казниће</w:t>
      </w:r>
      <w:proofErr w:type="spellEnd"/>
      <w:r w:rsidRPr="00DB45CF">
        <w:rPr>
          <w:color w:val="333333"/>
        </w:rPr>
        <w:t xml:space="preserve"> </w:t>
      </w:r>
      <w:proofErr w:type="spellStart"/>
      <w:r w:rsidRPr="00DB45CF">
        <w:rPr>
          <w:color w:val="333333"/>
        </w:rPr>
        <w:t>се</w:t>
      </w:r>
      <w:proofErr w:type="spellEnd"/>
      <w:r w:rsidRPr="00DB45CF">
        <w:rPr>
          <w:color w:val="333333"/>
        </w:rPr>
        <w:t xml:space="preserve"> и </w:t>
      </w:r>
      <w:proofErr w:type="spellStart"/>
      <w:r w:rsidRPr="00DB45CF">
        <w:rPr>
          <w:color w:val="333333"/>
        </w:rPr>
        <w:t>предузетник</w:t>
      </w:r>
      <w:proofErr w:type="spellEnd"/>
      <w:r w:rsidRPr="00DB45CF">
        <w:rPr>
          <w:color w:val="333333"/>
        </w:rPr>
        <w:t xml:space="preserve"> </w:t>
      </w:r>
      <w:proofErr w:type="spellStart"/>
      <w:r w:rsidRPr="00DB45CF">
        <w:rPr>
          <w:color w:val="333333"/>
        </w:rPr>
        <w:t>новчаном</w:t>
      </w:r>
      <w:proofErr w:type="spellEnd"/>
      <w:r w:rsidRPr="00DB45CF">
        <w:rPr>
          <w:color w:val="333333"/>
        </w:rPr>
        <w:t xml:space="preserve"> </w:t>
      </w:r>
      <w:proofErr w:type="spellStart"/>
      <w:r w:rsidRPr="00DB45CF">
        <w:rPr>
          <w:color w:val="333333"/>
        </w:rPr>
        <w:t>казном</w:t>
      </w:r>
      <w:proofErr w:type="spellEnd"/>
      <w:r w:rsidRPr="00DB45CF">
        <w:rPr>
          <w:color w:val="333333"/>
        </w:rPr>
        <w:t xml:space="preserve"> у </w:t>
      </w:r>
      <w:proofErr w:type="spellStart"/>
      <w:r w:rsidRPr="00DB45CF">
        <w:rPr>
          <w:color w:val="333333"/>
        </w:rPr>
        <w:t>износу</w:t>
      </w:r>
      <w:proofErr w:type="spellEnd"/>
      <w:r w:rsidRPr="00DB45CF">
        <w:rPr>
          <w:color w:val="333333"/>
        </w:rPr>
        <w:t xml:space="preserve"> </w:t>
      </w:r>
      <w:proofErr w:type="spellStart"/>
      <w:r w:rsidRPr="00DB45CF">
        <w:rPr>
          <w:color w:val="333333"/>
        </w:rPr>
        <w:t>од</w:t>
      </w:r>
      <w:proofErr w:type="spellEnd"/>
      <w:r w:rsidRPr="00DB45CF">
        <w:rPr>
          <w:color w:val="333333"/>
        </w:rPr>
        <w:t xml:space="preserve"> 20.000 </w:t>
      </w:r>
      <w:proofErr w:type="spellStart"/>
      <w:r w:rsidRPr="00DB45CF">
        <w:rPr>
          <w:color w:val="333333"/>
        </w:rPr>
        <w:t>динара</w:t>
      </w:r>
      <w:proofErr w:type="spellEnd"/>
      <w:r w:rsidRPr="00DB45CF">
        <w:rPr>
          <w:color w:val="333333"/>
        </w:rPr>
        <w:t>.</w:t>
      </w:r>
    </w:p>
    <w:p w14:paraId="278B0ED9" w14:textId="77777777" w:rsidR="00DB45CF" w:rsidRPr="00DB45CF" w:rsidRDefault="00DB45CF" w:rsidP="00DB45CF">
      <w:pPr>
        <w:pStyle w:val="basic-paragraph"/>
        <w:shd w:val="clear" w:color="auto" w:fill="FFFFFF"/>
        <w:spacing w:before="0" w:beforeAutospacing="0" w:after="0" w:afterAutospacing="0"/>
        <w:ind w:firstLine="709"/>
        <w:jc w:val="both"/>
        <w:rPr>
          <w:color w:val="333333"/>
        </w:rPr>
      </w:pPr>
    </w:p>
    <w:p w14:paraId="52226162" w14:textId="0C839508" w:rsidR="001E16AA" w:rsidRPr="00DB45CF" w:rsidRDefault="000C0BCA" w:rsidP="00DB45CF">
      <w:pPr>
        <w:pStyle w:val="clan"/>
        <w:shd w:val="clear" w:color="auto" w:fill="FFFFFF"/>
        <w:spacing w:before="0" w:beforeAutospacing="0" w:after="0" w:afterAutospacing="0"/>
        <w:jc w:val="center"/>
        <w:rPr>
          <w:color w:val="333333"/>
          <w:lang w:val="sr-Cyrl-RS"/>
        </w:rPr>
      </w:pPr>
      <w:r w:rsidRPr="00DB45CF">
        <w:rPr>
          <w:color w:val="333333"/>
          <w:lang w:val="sr-Cyrl-RS"/>
        </w:rPr>
        <w:t xml:space="preserve">Члан </w:t>
      </w:r>
      <w:r w:rsidR="001E16AA" w:rsidRPr="00DB45CF">
        <w:rPr>
          <w:color w:val="333333"/>
          <w:lang w:val="sr-Cyrl-RS"/>
        </w:rPr>
        <w:t>131а</w:t>
      </w:r>
    </w:p>
    <w:p w14:paraId="0BFED01C" w14:textId="77777777" w:rsidR="001E16AA" w:rsidRPr="00DB45CF" w:rsidRDefault="001E16AA" w:rsidP="00DB45CF">
      <w:pPr>
        <w:pStyle w:val="clan"/>
        <w:shd w:val="clear" w:color="auto" w:fill="FFFFFF"/>
        <w:spacing w:before="0" w:beforeAutospacing="0" w:after="0" w:afterAutospacing="0"/>
        <w:jc w:val="both"/>
        <w:rPr>
          <w:color w:val="333333"/>
          <w:lang w:val="sr-Cyrl-RS"/>
        </w:rPr>
      </w:pPr>
      <w:r w:rsidRPr="00DB45CF">
        <w:rPr>
          <w:color w:val="333333"/>
          <w:lang w:val="sr-Cyrl-RS"/>
        </w:rPr>
        <w:tab/>
        <w:t>НОВЧАНОМ КАЗНОМ У ИЗНОСУ ОД 50.000 ДИНАРА КАЗНИЋЕ СЕ ЗА ПРЕКРШАЈ ФИЗИЧКО ЛИЦЕ АКО:</w:t>
      </w:r>
    </w:p>
    <w:p w14:paraId="49827E0A" w14:textId="77777777" w:rsidR="001E16AA" w:rsidRPr="00DB45CF" w:rsidRDefault="001E16AA" w:rsidP="00DB45CF">
      <w:pPr>
        <w:pStyle w:val="clan"/>
        <w:shd w:val="clear" w:color="auto" w:fill="FFFFFF"/>
        <w:spacing w:before="0" w:beforeAutospacing="0" w:after="0" w:afterAutospacing="0"/>
        <w:ind w:firstLine="709"/>
        <w:jc w:val="both"/>
        <w:rPr>
          <w:color w:val="333333"/>
          <w:lang w:val="sr-Cyrl-RS"/>
        </w:rPr>
      </w:pPr>
      <w:r w:rsidRPr="00DB45CF">
        <w:rPr>
          <w:color w:val="333333"/>
          <w:lang w:val="sr-Cyrl-RS"/>
        </w:rPr>
        <w:t>1) ПРУЖА УСЛУГУ ТУРИСТИЧКОГ ВОДИЧА, ТУРИСТИЧКОГ ПРАТИОЦА И ЛОКАЛНОГ ТУРИСТИЧКОГ ВОДИЧА, А НЕМА ПОЛОЖЕН СТРУЧНИ ИСПИТ (ЧЛАН 89. СТАВ 1. И ЧЛАН 96. СТАВ 1);</w:t>
      </w:r>
    </w:p>
    <w:p w14:paraId="2E2A247E" w14:textId="56966FE1" w:rsidR="001E16AA" w:rsidRPr="00DB45CF" w:rsidRDefault="001E16AA" w:rsidP="00DB45CF">
      <w:pPr>
        <w:pStyle w:val="clan"/>
        <w:shd w:val="clear" w:color="auto" w:fill="FFFFFF"/>
        <w:spacing w:before="0" w:beforeAutospacing="0" w:after="0" w:afterAutospacing="0"/>
        <w:ind w:firstLine="709"/>
        <w:jc w:val="both"/>
        <w:rPr>
          <w:color w:val="333333"/>
          <w:lang w:val="sr-Cyrl-RS"/>
        </w:rPr>
      </w:pPr>
      <w:r w:rsidRPr="00DB45CF">
        <w:rPr>
          <w:color w:val="333333"/>
          <w:lang w:val="sr-Cyrl-RS"/>
        </w:rPr>
        <w:t xml:space="preserve">2) </w:t>
      </w:r>
      <w:r w:rsidR="005E6D83" w:rsidRPr="00DB45CF">
        <w:rPr>
          <w:color w:val="333333"/>
          <w:lang w:val="sr-Latn-RS"/>
        </w:rPr>
        <w:t xml:space="preserve">KAO </w:t>
      </w:r>
      <w:r w:rsidRPr="00DB45CF">
        <w:rPr>
          <w:color w:val="333333"/>
          <w:lang w:val="sr-Cyrl-RS"/>
        </w:rPr>
        <w:t xml:space="preserve">ТУРИСТИЧКИ ВОДИЧ, </w:t>
      </w:r>
      <w:r w:rsidR="005E6D83" w:rsidRPr="00DB45CF">
        <w:rPr>
          <w:color w:val="333333"/>
          <w:lang w:val="sr-Cyrl-RS"/>
        </w:rPr>
        <w:t xml:space="preserve">ТУРИСТИЧКИ ПРАТИЛАЦ И ЛОКАЛНИ ТУРИСТИЧКИ ВОДИЧ </w:t>
      </w:r>
      <w:r w:rsidRPr="00DB45CF">
        <w:rPr>
          <w:color w:val="333333"/>
          <w:lang w:val="sr-Cyrl-RS"/>
        </w:rPr>
        <w:t>НЕ ПРУЖА УСЛУГЕ ПРЕКО ПРИВРЕДНОГ ДРУШТВА, ДРУГОГ ПРАВНОГ ЛИЦА, ПРЕДУЗЕТНИКА И ПРЕКО УДРУЖЕЊА ТУРИСТИЧКИХ ВОДИЧА, НА ОСНОВУ УГОВОРА (ЧЛАН 92. СТАВ 2)</w:t>
      </w:r>
      <w:r w:rsidR="00962833" w:rsidRPr="00DB45CF">
        <w:rPr>
          <w:color w:val="333333"/>
          <w:lang w:val="sr-Cyrl-RS"/>
        </w:rPr>
        <w:t>;</w:t>
      </w:r>
    </w:p>
    <w:p w14:paraId="21C6CDF7" w14:textId="7F83A47B" w:rsidR="00962833" w:rsidRPr="00DB45CF" w:rsidRDefault="00962833" w:rsidP="00DB45CF">
      <w:pPr>
        <w:pStyle w:val="clan"/>
        <w:shd w:val="clear" w:color="auto" w:fill="FFFFFF"/>
        <w:spacing w:before="0" w:beforeAutospacing="0" w:after="0" w:afterAutospacing="0"/>
        <w:ind w:firstLine="709"/>
        <w:jc w:val="both"/>
        <w:rPr>
          <w:color w:val="333333"/>
          <w:lang w:val="sr-Cyrl-RS"/>
        </w:rPr>
      </w:pPr>
      <w:r w:rsidRPr="00DB45CF">
        <w:rPr>
          <w:color w:val="333333"/>
          <w:lang w:val="sr-Cyrl-RS"/>
        </w:rPr>
        <w:t>3) КАО ЛОКАЛНИ ТУРИСТИЧКИ ВОДИЧ ПРУЖА УСЛУГЕ ИЗВАН ТЕРИТОРИЈЕ ЈЕДИНИЦЕ ЛОКАЛНЕ САМОУПРАВЕ ИЛИ ВИШЕ ЈЕДИНИЦА ЛОКАЛНИХ САМОУПРАВА, ЗА КОЈУ ТЕРИТОРИЈУ, ПО ПРОГРАМУ ИЗ ЧЛАНА 97. СТАВ 1. ИМА ПОЛОЖЕН СТРУЧНИ ИСПИТ</w:t>
      </w:r>
      <w:r w:rsidR="00606F89" w:rsidRPr="00DB45CF">
        <w:rPr>
          <w:color w:val="333333"/>
          <w:lang w:val="sr-Cyrl-RS"/>
        </w:rPr>
        <w:t xml:space="preserve"> (ЧЛАН 92. СТАВ 4)</w:t>
      </w:r>
      <w:r w:rsidRPr="00DB45CF">
        <w:rPr>
          <w:color w:val="333333"/>
          <w:lang w:val="sr-Cyrl-RS"/>
        </w:rPr>
        <w:t>;</w:t>
      </w:r>
    </w:p>
    <w:p w14:paraId="62D84E8D" w14:textId="77777777" w:rsidR="00962833" w:rsidRPr="00DB45CF" w:rsidRDefault="00962833" w:rsidP="00DB45CF">
      <w:pPr>
        <w:pStyle w:val="clan"/>
        <w:shd w:val="clear" w:color="auto" w:fill="FFFFFF"/>
        <w:spacing w:before="0" w:beforeAutospacing="0" w:after="0" w:afterAutospacing="0"/>
        <w:ind w:firstLine="709"/>
        <w:jc w:val="both"/>
        <w:rPr>
          <w:color w:val="333333"/>
          <w:lang w:val="sr-Cyrl-RS"/>
        </w:rPr>
      </w:pPr>
      <w:r w:rsidRPr="00DB45CF">
        <w:rPr>
          <w:color w:val="333333"/>
          <w:lang w:val="sr-Cyrl-RS"/>
        </w:rPr>
        <w:t>4) КАО ЛОКАЛНИ ТУРИСТИЧКИ ВОДИЧ ОБАВЉА ПОСЛОВЕ ТУРИСТИЧКОГ ПРАТИОЦА (ЧЛАН 92. СТАВ 5).</w:t>
      </w:r>
    </w:p>
    <w:p w14:paraId="1F4A5E8D" w14:textId="77777777" w:rsidR="00A1319B" w:rsidRPr="00DB45CF" w:rsidRDefault="00A1319B" w:rsidP="00DB45CF">
      <w:pPr>
        <w:spacing w:line="276" w:lineRule="auto"/>
      </w:pPr>
    </w:p>
    <w:p w14:paraId="031A0D36" w14:textId="77777777" w:rsidR="005304F7" w:rsidRPr="00DB45CF" w:rsidRDefault="00AC7F20" w:rsidP="00DB45CF">
      <w:pPr>
        <w:spacing w:line="276" w:lineRule="auto"/>
        <w:ind w:firstLine="709"/>
      </w:pPr>
      <w:r w:rsidRPr="00DB45CF">
        <w:t>V ФИНАНСИЈСКА СРЕДСТВА</w:t>
      </w:r>
    </w:p>
    <w:p w14:paraId="197976C2" w14:textId="77777777" w:rsidR="009F2EE2" w:rsidRPr="00DB45CF" w:rsidRDefault="00582B92" w:rsidP="00DB45CF">
      <w:pPr>
        <w:tabs>
          <w:tab w:val="left" w:pos="0"/>
        </w:tabs>
        <w:spacing w:line="276" w:lineRule="auto"/>
        <w:ind w:firstLine="709"/>
        <w:jc w:val="both"/>
        <w:rPr>
          <w:rFonts w:eastAsia="Calibri"/>
          <w:lang w:val="en-US"/>
        </w:rPr>
      </w:pPr>
      <w:r w:rsidRPr="00DB45CF">
        <w:rPr>
          <w:rFonts w:eastAsia="Calibri"/>
          <w:lang w:val="sr-Cyrl-CS"/>
        </w:rPr>
        <w:t xml:space="preserve">За спровођење </w:t>
      </w:r>
      <w:r w:rsidR="00C035EE" w:rsidRPr="00DB45CF">
        <w:rPr>
          <w:rFonts w:eastAsia="Calibri"/>
          <w:lang w:val="sr-Cyrl-RS"/>
        </w:rPr>
        <w:t xml:space="preserve">измене </w:t>
      </w:r>
      <w:r w:rsidRPr="00DB45CF">
        <w:rPr>
          <w:rFonts w:eastAsia="Calibri"/>
          <w:lang w:val="sr-Cyrl-CS"/>
        </w:rPr>
        <w:t>ов</w:t>
      </w:r>
      <w:r w:rsidR="00DB4143" w:rsidRPr="00DB45CF">
        <w:rPr>
          <w:rFonts w:eastAsia="Calibri"/>
          <w:lang w:val="sr-Cyrl-CS"/>
        </w:rPr>
        <w:t>о</w:t>
      </w:r>
      <w:r w:rsidRPr="00DB45CF">
        <w:rPr>
          <w:rFonts w:eastAsia="Calibri"/>
          <w:lang w:val="sr-Cyrl-CS"/>
        </w:rPr>
        <w:t xml:space="preserve"> </w:t>
      </w:r>
      <w:r w:rsidR="00DB4143" w:rsidRPr="00DB45CF">
        <w:rPr>
          <w:rFonts w:eastAsia="Calibri"/>
          <w:lang w:val="sr-Cyrl-CS"/>
        </w:rPr>
        <w:t>правилника</w:t>
      </w:r>
      <w:r w:rsidR="006A54B8" w:rsidRPr="00DB45CF">
        <w:rPr>
          <w:rFonts w:eastAsia="Calibri"/>
          <w:lang w:val="sr-Cyrl-CS"/>
        </w:rPr>
        <w:t xml:space="preserve"> није потребно обезбедити средства у буџету Републике Србије.</w:t>
      </w:r>
    </w:p>
    <w:sectPr w:rsidR="009F2EE2" w:rsidRPr="00DB45CF" w:rsidSect="00E23928">
      <w:headerReference w:type="even" r:id="rId8"/>
      <w:headerReference w:type="default" r:id="rId9"/>
      <w:pgSz w:w="11906" w:h="16838"/>
      <w:pgMar w:top="1021" w:right="1134" w:bottom="102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8FC2" w14:textId="77777777" w:rsidR="00674767" w:rsidRDefault="00674767">
      <w:r>
        <w:separator/>
      </w:r>
    </w:p>
  </w:endnote>
  <w:endnote w:type="continuationSeparator" w:id="0">
    <w:p w14:paraId="1664F4F1" w14:textId="77777777" w:rsidR="00674767" w:rsidRDefault="0067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6F3D7" w14:textId="77777777" w:rsidR="00674767" w:rsidRDefault="00674767">
      <w:r>
        <w:separator/>
      </w:r>
    </w:p>
  </w:footnote>
  <w:footnote w:type="continuationSeparator" w:id="0">
    <w:p w14:paraId="2BCF216A" w14:textId="77777777" w:rsidR="00674767" w:rsidRDefault="00674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5E3D" w14:textId="77777777" w:rsidR="00604ED6" w:rsidRDefault="00604ED6" w:rsidP="00087D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4649C4" w14:textId="77777777" w:rsidR="00604ED6" w:rsidRDefault="00604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29A3" w14:textId="77777777" w:rsidR="00604ED6" w:rsidRDefault="00604ED6" w:rsidP="00087DE0">
    <w:pPr>
      <w:pStyle w:val="Header"/>
      <w:framePr w:wrap="around" w:vAnchor="text" w:hAnchor="margin" w:xAlign="center" w:y="1"/>
      <w:rPr>
        <w:rStyle w:val="PageNumber"/>
      </w:rPr>
    </w:pPr>
  </w:p>
  <w:p w14:paraId="4F303FAF" w14:textId="77777777" w:rsidR="00604ED6" w:rsidRDefault="00604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183"/>
    <w:multiLevelType w:val="hybridMultilevel"/>
    <w:tmpl w:val="53F692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E0573"/>
    <w:multiLevelType w:val="hybridMultilevel"/>
    <w:tmpl w:val="47920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F43B21"/>
    <w:multiLevelType w:val="hybridMultilevel"/>
    <w:tmpl w:val="5C00ECD0"/>
    <w:lvl w:ilvl="0" w:tplc="1C5EA79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6F93EF6"/>
    <w:multiLevelType w:val="hybridMultilevel"/>
    <w:tmpl w:val="572A54F4"/>
    <w:lvl w:ilvl="0" w:tplc="241A000F">
      <w:start w:val="1"/>
      <w:numFmt w:val="decimal"/>
      <w:lvlText w:val="%1."/>
      <w:lvlJc w:val="left"/>
      <w:pPr>
        <w:ind w:left="2880" w:hanging="360"/>
      </w:pPr>
      <w:rPr>
        <w:rFonts w:cs="Times New Roman"/>
      </w:rPr>
    </w:lvl>
    <w:lvl w:ilvl="1" w:tplc="241A0019" w:tentative="1">
      <w:start w:val="1"/>
      <w:numFmt w:val="lowerLetter"/>
      <w:lvlText w:val="%2."/>
      <w:lvlJc w:val="left"/>
      <w:pPr>
        <w:ind w:left="3600" w:hanging="360"/>
      </w:pPr>
      <w:rPr>
        <w:rFonts w:cs="Times New Roman"/>
      </w:rPr>
    </w:lvl>
    <w:lvl w:ilvl="2" w:tplc="241A001B" w:tentative="1">
      <w:start w:val="1"/>
      <w:numFmt w:val="lowerRoman"/>
      <w:lvlText w:val="%3."/>
      <w:lvlJc w:val="right"/>
      <w:pPr>
        <w:ind w:left="4320" w:hanging="180"/>
      </w:pPr>
      <w:rPr>
        <w:rFonts w:cs="Times New Roman"/>
      </w:rPr>
    </w:lvl>
    <w:lvl w:ilvl="3" w:tplc="241A000F" w:tentative="1">
      <w:start w:val="1"/>
      <w:numFmt w:val="decimal"/>
      <w:lvlText w:val="%4."/>
      <w:lvlJc w:val="left"/>
      <w:pPr>
        <w:ind w:left="5040" w:hanging="360"/>
      </w:pPr>
      <w:rPr>
        <w:rFonts w:cs="Times New Roman"/>
      </w:rPr>
    </w:lvl>
    <w:lvl w:ilvl="4" w:tplc="241A0019" w:tentative="1">
      <w:start w:val="1"/>
      <w:numFmt w:val="lowerLetter"/>
      <w:lvlText w:val="%5."/>
      <w:lvlJc w:val="left"/>
      <w:pPr>
        <w:ind w:left="5760" w:hanging="360"/>
      </w:pPr>
      <w:rPr>
        <w:rFonts w:cs="Times New Roman"/>
      </w:rPr>
    </w:lvl>
    <w:lvl w:ilvl="5" w:tplc="241A001B" w:tentative="1">
      <w:start w:val="1"/>
      <w:numFmt w:val="lowerRoman"/>
      <w:lvlText w:val="%6."/>
      <w:lvlJc w:val="right"/>
      <w:pPr>
        <w:ind w:left="6480" w:hanging="180"/>
      </w:pPr>
      <w:rPr>
        <w:rFonts w:cs="Times New Roman"/>
      </w:rPr>
    </w:lvl>
    <w:lvl w:ilvl="6" w:tplc="241A000F" w:tentative="1">
      <w:start w:val="1"/>
      <w:numFmt w:val="decimal"/>
      <w:lvlText w:val="%7."/>
      <w:lvlJc w:val="left"/>
      <w:pPr>
        <w:ind w:left="7200" w:hanging="360"/>
      </w:pPr>
      <w:rPr>
        <w:rFonts w:cs="Times New Roman"/>
      </w:rPr>
    </w:lvl>
    <w:lvl w:ilvl="7" w:tplc="241A0019" w:tentative="1">
      <w:start w:val="1"/>
      <w:numFmt w:val="lowerLetter"/>
      <w:lvlText w:val="%8."/>
      <w:lvlJc w:val="left"/>
      <w:pPr>
        <w:ind w:left="7920" w:hanging="360"/>
      </w:pPr>
      <w:rPr>
        <w:rFonts w:cs="Times New Roman"/>
      </w:rPr>
    </w:lvl>
    <w:lvl w:ilvl="8" w:tplc="241A001B" w:tentative="1">
      <w:start w:val="1"/>
      <w:numFmt w:val="lowerRoman"/>
      <w:lvlText w:val="%9."/>
      <w:lvlJc w:val="right"/>
      <w:pPr>
        <w:ind w:left="8640" w:hanging="180"/>
      </w:pPr>
      <w:rPr>
        <w:rFonts w:cs="Times New Roman"/>
      </w:rPr>
    </w:lvl>
  </w:abstractNum>
  <w:abstractNum w:abstractNumId="4" w15:restartNumberingAfterBreak="0">
    <w:nsid w:val="095414FB"/>
    <w:multiLevelType w:val="hybridMultilevel"/>
    <w:tmpl w:val="11D20818"/>
    <w:lvl w:ilvl="0" w:tplc="0409000F">
      <w:start w:val="1"/>
      <w:numFmt w:val="decimal"/>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5" w15:restartNumberingAfterBreak="0">
    <w:nsid w:val="0B2C4441"/>
    <w:multiLevelType w:val="hybridMultilevel"/>
    <w:tmpl w:val="5AD2A164"/>
    <w:lvl w:ilvl="0" w:tplc="42A06758">
      <w:numFmt w:val="bullet"/>
      <w:lvlText w:val="-"/>
      <w:lvlJc w:val="left"/>
      <w:pPr>
        <w:tabs>
          <w:tab w:val="num" w:pos="1080"/>
        </w:tabs>
        <w:ind w:left="1080" w:hanging="360"/>
      </w:pPr>
      <w:rPr>
        <w:rFonts w:ascii="Arial" w:eastAsia="Times New Roman" w:hAnsi="Arial" w:hint="default"/>
      </w:rPr>
    </w:lvl>
    <w:lvl w:ilvl="1" w:tplc="081A0003" w:tentative="1">
      <w:start w:val="1"/>
      <w:numFmt w:val="bullet"/>
      <w:lvlText w:val="o"/>
      <w:lvlJc w:val="left"/>
      <w:pPr>
        <w:tabs>
          <w:tab w:val="num" w:pos="1800"/>
        </w:tabs>
        <w:ind w:left="1800" w:hanging="360"/>
      </w:pPr>
      <w:rPr>
        <w:rFonts w:ascii="Courier New" w:hAnsi="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64184F"/>
    <w:multiLevelType w:val="hybridMultilevel"/>
    <w:tmpl w:val="2C0E69DC"/>
    <w:lvl w:ilvl="0" w:tplc="50E25174">
      <w:numFmt w:val="bullet"/>
      <w:lvlText w:val="-"/>
      <w:lvlJc w:val="left"/>
      <w:pPr>
        <w:ind w:left="1068" w:hanging="360"/>
      </w:pPr>
      <w:rPr>
        <w:rFonts w:ascii="Times New Roman" w:eastAsia="Batang" w:hAnsi="Times New Roman" w:hint="default"/>
      </w:rPr>
    </w:lvl>
    <w:lvl w:ilvl="1" w:tplc="081A0003" w:tentative="1">
      <w:start w:val="1"/>
      <w:numFmt w:val="bullet"/>
      <w:lvlText w:val="o"/>
      <w:lvlJc w:val="left"/>
      <w:pPr>
        <w:ind w:left="1788" w:hanging="360"/>
      </w:pPr>
      <w:rPr>
        <w:rFonts w:ascii="Courier New" w:hAnsi="Courier New" w:hint="default"/>
      </w:rPr>
    </w:lvl>
    <w:lvl w:ilvl="2" w:tplc="081A0005" w:tentative="1">
      <w:start w:val="1"/>
      <w:numFmt w:val="bullet"/>
      <w:lvlText w:val=""/>
      <w:lvlJc w:val="left"/>
      <w:pPr>
        <w:ind w:left="2508" w:hanging="360"/>
      </w:pPr>
      <w:rPr>
        <w:rFonts w:ascii="Wingdings" w:hAnsi="Wingdings" w:hint="default"/>
      </w:rPr>
    </w:lvl>
    <w:lvl w:ilvl="3" w:tplc="081A0001" w:tentative="1">
      <w:start w:val="1"/>
      <w:numFmt w:val="bullet"/>
      <w:lvlText w:val=""/>
      <w:lvlJc w:val="left"/>
      <w:pPr>
        <w:ind w:left="3228" w:hanging="360"/>
      </w:pPr>
      <w:rPr>
        <w:rFonts w:ascii="Symbol" w:hAnsi="Symbol" w:hint="default"/>
      </w:rPr>
    </w:lvl>
    <w:lvl w:ilvl="4" w:tplc="081A0003" w:tentative="1">
      <w:start w:val="1"/>
      <w:numFmt w:val="bullet"/>
      <w:lvlText w:val="o"/>
      <w:lvlJc w:val="left"/>
      <w:pPr>
        <w:ind w:left="3948" w:hanging="360"/>
      </w:pPr>
      <w:rPr>
        <w:rFonts w:ascii="Courier New" w:hAnsi="Courier New" w:hint="default"/>
      </w:rPr>
    </w:lvl>
    <w:lvl w:ilvl="5" w:tplc="081A0005" w:tentative="1">
      <w:start w:val="1"/>
      <w:numFmt w:val="bullet"/>
      <w:lvlText w:val=""/>
      <w:lvlJc w:val="left"/>
      <w:pPr>
        <w:ind w:left="4668" w:hanging="360"/>
      </w:pPr>
      <w:rPr>
        <w:rFonts w:ascii="Wingdings" w:hAnsi="Wingdings" w:hint="default"/>
      </w:rPr>
    </w:lvl>
    <w:lvl w:ilvl="6" w:tplc="081A0001" w:tentative="1">
      <w:start w:val="1"/>
      <w:numFmt w:val="bullet"/>
      <w:lvlText w:val=""/>
      <w:lvlJc w:val="left"/>
      <w:pPr>
        <w:ind w:left="5388" w:hanging="360"/>
      </w:pPr>
      <w:rPr>
        <w:rFonts w:ascii="Symbol" w:hAnsi="Symbol" w:hint="default"/>
      </w:rPr>
    </w:lvl>
    <w:lvl w:ilvl="7" w:tplc="081A0003" w:tentative="1">
      <w:start w:val="1"/>
      <w:numFmt w:val="bullet"/>
      <w:lvlText w:val="o"/>
      <w:lvlJc w:val="left"/>
      <w:pPr>
        <w:ind w:left="6108" w:hanging="360"/>
      </w:pPr>
      <w:rPr>
        <w:rFonts w:ascii="Courier New" w:hAnsi="Courier New" w:hint="default"/>
      </w:rPr>
    </w:lvl>
    <w:lvl w:ilvl="8" w:tplc="081A0005" w:tentative="1">
      <w:start w:val="1"/>
      <w:numFmt w:val="bullet"/>
      <w:lvlText w:val=""/>
      <w:lvlJc w:val="left"/>
      <w:pPr>
        <w:ind w:left="6828" w:hanging="360"/>
      </w:pPr>
      <w:rPr>
        <w:rFonts w:ascii="Wingdings" w:hAnsi="Wingdings" w:hint="default"/>
      </w:rPr>
    </w:lvl>
  </w:abstractNum>
  <w:abstractNum w:abstractNumId="7" w15:restartNumberingAfterBreak="0">
    <w:nsid w:val="0D715E95"/>
    <w:multiLevelType w:val="hybridMultilevel"/>
    <w:tmpl w:val="54825DCE"/>
    <w:lvl w:ilvl="0" w:tplc="593EF5F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2C7077B"/>
    <w:multiLevelType w:val="hybridMultilevel"/>
    <w:tmpl w:val="11D20818"/>
    <w:lvl w:ilvl="0" w:tplc="0409000F">
      <w:start w:val="1"/>
      <w:numFmt w:val="decimal"/>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9" w15:restartNumberingAfterBreak="0">
    <w:nsid w:val="14331218"/>
    <w:multiLevelType w:val="hybridMultilevel"/>
    <w:tmpl w:val="C114AF68"/>
    <w:lvl w:ilvl="0" w:tplc="649E5F42">
      <w:start w:val="2"/>
      <w:numFmt w:val="bullet"/>
      <w:lvlText w:val="-"/>
      <w:lvlJc w:val="left"/>
      <w:pPr>
        <w:ind w:left="1080" w:hanging="360"/>
      </w:pPr>
      <w:rPr>
        <w:rFonts w:ascii="Times New Roman" w:eastAsia="Times New Roman" w:hAnsi="Times New Roman" w:hint="default"/>
      </w:rPr>
    </w:lvl>
    <w:lvl w:ilvl="1" w:tplc="241A0003" w:tentative="1">
      <w:start w:val="1"/>
      <w:numFmt w:val="bullet"/>
      <w:lvlText w:val="o"/>
      <w:lvlJc w:val="left"/>
      <w:pPr>
        <w:ind w:left="1800" w:hanging="360"/>
      </w:pPr>
      <w:rPr>
        <w:rFonts w:ascii="Courier New" w:hAnsi="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0" w15:restartNumberingAfterBreak="0">
    <w:nsid w:val="15B9174C"/>
    <w:multiLevelType w:val="hybridMultilevel"/>
    <w:tmpl w:val="53F692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66BED"/>
    <w:multiLevelType w:val="hybridMultilevel"/>
    <w:tmpl w:val="206C236E"/>
    <w:lvl w:ilvl="0" w:tplc="B77EF7E2">
      <w:numFmt w:val="bullet"/>
      <w:lvlText w:val="-"/>
      <w:lvlJc w:val="left"/>
      <w:pPr>
        <w:ind w:left="1778" w:hanging="360"/>
      </w:pPr>
      <w:rPr>
        <w:rFonts w:ascii="Times New Roman" w:eastAsia="Batang" w:hAnsi="Times New Roman" w:hint="default"/>
      </w:rPr>
    </w:lvl>
    <w:lvl w:ilvl="1" w:tplc="241A0003" w:tentative="1">
      <w:start w:val="1"/>
      <w:numFmt w:val="bullet"/>
      <w:lvlText w:val="o"/>
      <w:lvlJc w:val="left"/>
      <w:pPr>
        <w:ind w:left="2498" w:hanging="360"/>
      </w:pPr>
      <w:rPr>
        <w:rFonts w:ascii="Courier New" w:hAnsi="Courier New" w:hint="default"/>
      </w:rPr>
    </w:lvl>
    <w:lvl w:ilvl="2" w:tplc="241A0005" w:tentative="1">
      <w:start w:val="1"/>
      <w:numFmt w:val="bullet"/>
      <w:lvlText w:val=""/>
      <w:lvlJc w:val="left"/>
      <w:pPr>
        <w:ind w:left="3218" w:hanging="360"/>
      </w:pPr>
      <w:rPr>
        <w:rFonts w:ascii="Wingdings" w:hAnsi="Wingdings" w:hint="default"/>
      </w:rPr>
    </w:lvl>
    <w:lvl w:ilvl="3" w:tplc="241A0001" w:tentative="1">
      <w:start w:val="1"/>
      <w:numFmt w:val="bullet"/>
      <w:lvlText w:val=""/>
      <w:lvlJc w:val="left"/>
      <w:pPr>
        <w:ind w:left="3938" w:hanging="360"/>
      </w:pPr>
      <w:rPr>
        <w:rFonts w:ascii="Symbol" w:hAnsi="Symbol" w:hint="default"/>
      </w:rPr>
    </w:lvl>
    <w:lvl w:ilvl="4" w:tplc="241A0003" w:tentative="1">
      <w:start w:val="1"/>
      <w:numFmt w:val="bullet"/>
      <w:lvlText w:val="o"/>
      <w:lvlJc w:val="left"/>
      <w:pPr>
        <w:ind w:left="4658" w:hanging="360"/>
      </w:pPr>
      <w:rPr>
        <w:rFonts w:ascii="Courier New" w:hAnsi="Courier New" w:hint="default"/>
      </w:rPr>
    </w:lvl>
    <w:lvl w:ilvl="5" w:tplc="241A0005" w:tentative="1">
      <w:start w:val="1"/>
      <w:numFmt w:val="bullet"/>
      <w:lvlText w:val=""/>
      <w:lvlJc w:val="left"/>
      <w:pPr>
        <w:ind w:left="5378" w:hanging="360"/>
      </w:pPr>
      <w:rPr>
        <w:rFonts w:ascii="Wingdings" w:hAnsi="Wingdings" w:hint="default"/>
      </w:rPr>
    </w:lvl>
    <w:lvl w:ilvl="6" w:tplc="241A0001" w:tentative="1">
      <w:start w:val="1"/>
      <w:numFmt w:val="bullet"/>
      <w:lvlText w:val=""/>
      <w:lvlJc w:val="left"/>
      <w:pPr>
        <w:ind w:left="6098" w:hanging="360"/>
      </w:pPr>
      <w:rPr>
        <w:rFonts w:ascii="Symbol" w:hAnsi="Symbol" w:hint="default"/>
      </w:rPr>
    </w:lvl>
    <w:lvl w:ilvl="7" w:tplc="241A0003" w:tentative="1">
      <w:start w:val="1"/>
      <w:numFmt w:val="bullet"/>
      <w:lvlText w:val="o"/>
      <w:lvlJc w:val="left"/>
      <w:pPr>
        <w:ind w:left="6818" w:hanging="360"/>
      </w:pPr>
      <w:rPr>
        <w:rFonts w:ascii="Courier New" w:hAnsi="Courier New" w:hint="default"/>
      </w:rPr>
    </w:lvl>
    <w:lvl w:ilvl="8" w:tplc="241A0005" w:tentative="1">
      <w:start w:val="1"/>
      <w:numFmt w:val="bullet"/>
      <w:lvlText w:val=""/>
      <w:lvlJc w:val="left"/>
      <w:pPr>
        <w:ind w:left="7538" w:hanging="360"/>
      </w:pPr>
      <w:rPr>
        <w:rFonts w:ascii="Wingdings" w:hAnsi="Wingdings" w:hint="default"/>
      </w:rPr>
    </w:lvl>
  </w:abstractNum>
  <w:abstractNum w:abstractNumId="12" w15:restartNumberingAfterBreak="0">
    <w:nsid w:val="1ADB05D7"/>
    <w:multiLevelType w:val="hybridMultilevel"/>
    <w:tmpl w:val="B24806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B643D8"/>
    <w:multiLevelType w:val="hybridMultilevel"/>
    <w:tmpl w:val="059C7B4A"/>
    <w:lvl w:ilvl="0" w:tplc="1C5EA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D169F"/>
    <w:multiLevelType w:val="hybridMultilevel"/>
    <w:tmpl w:val="096E02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71E4D"/>
    <w:multiLevelType w:val="hybridMultilevel"/>
    <w:tmpl w:val="3EB03414"/>
    <w:lvl w:ilvl="0" w:tplc="004A7B86">
      <w:numFmt w:val="bullet"/>
      <w:lvlText w:val="-"/>
      <w:lvlJc w:val="left"/>
      <w:pPr>
        <w:ind w:left="1429" w:hanging="360"/>
      </w:pPr>
      <w:rPr>
        <w:rFonts w:ascii="Times New Roman" w:eastAsia="Batang" w:hAnsi="Times New Roman" w:hint="default"/>
      </w:rPr>
    </w:lvl>
    <w:lvl w:ilvl="1" w:tplc="241A0003" w:tentative="1">
      <w:start w:val="1"/>
      <w:numFmt w:val="bullet"/>
      <w:lvlText w:val="o"/>
      <w:lvlJc w:val="left"/>
      <w:pPr>
        <w:ind w:left="2149" w:hanging="360"/>
      </w:pPr>
      <w:rPr>
        <w:rFonts w:ascii="Courier New" w:hAnsi="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6" w15:restartNumberingAfterBreak="0">
    <w:nsid w:val="2D5E22BA"/>
    <w:multiLevelType w:val="hybridMultilevel"/>
    <w:tmpl w:val="E93064F2"/>
    <w:lvl w:ilvl="0" w:tplc="F0FA5BD8">
      <w:start w:val="1"/>
      <w:numFmt w:val="decimal"/>
      <w:lvlText w:val="%1."/>
      <w:lvlJc w:val="left"/>
      <w:pPr>
        <w:ind w:left="1065" w:hanging="360"/>
      </w:pPr>
      <w:rPr>
        <w:rFonts w:cs="Times New Roman" w:hint="default"/>
      </w:rPr>
    </w:lvl>
    <w:lvl w:ilvl="1" w:tplc="081A0019" w:tentative="1">
      <w:start w:val="1"/>
      <w:numFmt w:val="lowerLetter"/>
      <w:lvlText w:val="%2."/>
      <w:lvlJc w:val="left"/>
      <w:pPr>
        <w:ind w:left="1785" w:hanging="360"/>
      </w:pPr>
      <w:rPr>
        <w:rFonts w:cs="Times New Roman"/>
      </w:rPr>
    </w:lvl>
    <w:lvl w:ilvl="2" w:tplc="081A001B" w:tentative="1">
      <w:start w:val="1"/>
      <w:numFmt w:val="lowerRoman"/>
      <w:lvlText w:val="%3."/>
      <w:lvlJc w:val="right"/>
      <w:pPr>
        <w:ind w:left="2505" w:hanging="180"/>
      </w:pPr>
      <w:rPr>
        <w:rFonts w:cs="Times New Roman"/>
      </w:rPr>
    </w:lvl>
    <w:lvl w:ilvl="3" w:tplc="081A000F" w:tentative="1">
      <w:start w:val="1"/>
      <w:numFmt w:val="decimal"/>
      <w:lvlText w:val="%4."/>
      <w:lvlJc w:val="left"/>
      <w:pPr>
        <w:ind w:left="3225" w:hanging="360"/>
      </w:pPr>
      <w:rPr>
        <w:rFonts w:cs="Times New Roman"/>
      </w:rPr>
    </w:lvl>
    <w:lvl w:ilvl="4" w:tplc="081A0019" w:tentative="1">
      <w:start w:val="1"/>
      <w:numFmt w:val="lowerLetter"/>
      <w:lvlText w:val="%5."/>
      <w:lvlJc w:val="left"/>
      <w:pPr>
        <w:ind w:left="3945" w:hanging="360"/>
      </w:pPr>
      <w:rPr>
        <w:rFonts w:cs="Times New Roman"/>
      </w:rPr>
    </w:lvl>
    <w:lvl w:ilvl="5" w:tplc="081A001B" w:tentative="1">
      <w:start w:val="1"/>
      <w:numFmt w:val="lowerRoman"/>
      <w:lvlText w:val="%6."/>
      <w:lvlJc w:val="right"/>
      <w:pPr>
        <w:ind w:left="4665" w:hanging="180"/>
      </w:pPr>
      <w:rPr>
        <w:rFonts w:cs="Times New Roman"/>
      </w:rPr>
    </w:lvl>
    <w:lvl w:ilvl="6" w:tplc="081A000F" w:tentative="1">
      <w:start w:val="1"/>
      <w:numFmt w:val="decimal"/>
      <w:lvlText w:val="%7."/>
      <w:lvlJc w:val="left"/>
      <w:pPr>
        <w:ind w:left="5385" w:hanging="360"/>
      </w:pPr>
      <w:rPr>
        <w:rFonts w:cs="Times New Roman"/>
      </w:rPr>
    </w:lvl>
    <w:lvl w:ilvl="7" w:tplc="081A0019" w:tentative="1">
      <w:start w:val="1"/>
      <w:numFmt w:val="lowerLetter"/>
      <w:lvlText w:val="%8."/>
      <w:lvlJc w:val="left"/>
      <w:pPr>
        <w:ind w:left="6105" w:hanging="360"/>
      </w:pPr>
      <w:rPr>
        <w:rFonts w:cs="Times New Roman"/>
      </w:rPr>
    </w:lvl>
    <w:lvl w:ilvl="8" w:tplc="081A001B" w:tentative="1">
      <w:start w:val="1"/>
      <w:numFmt w:val="lowerRoman"/>
      <w:lvlText w:val="%9."/>
      <w:lvlJc w:val="right"/>
      <w:pPr>
        <w:ind w:left="6825" w:hanging="180"/>
      </w:pPr>
      <w:rPr>
        <w:rFonts w:cs="Times New Roman"/>
      </w:rPr>
    </w:lvl>
  </w:abstractNum>
  <w:abstractNum w:abstractNumId="17" w15:restartNumberingAfterBreak="0">
    <w:nsid w:val="336C0685"/>
    <w:multiLevelType w:val="multilevel"/>
    <w:tmpl w:val="C114AF68"/>
    <w:lvl w:ilvl="0">
      <w:start w:val="2"/>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5483BF8"/>
    <w:multiLevelType w:val="hybridMultilevel"/>
    <w:tmpl w:val="BB5A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C40667"/>
    <w:multiLevelType w:val="hybridMultilevel"/>
    <w:tmpl w:val="11D208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8CB7E81"/>
    <w:multiLevelType w:val="hybridMultilevel"/>
    <w:tmpl w:val="072C88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06EA7"/>
    <w:multiLevelType w:val="hybridMultilevel"/>
    <w:tmpl w:val="30B02CC4"/>
    <w:lvl w:ilvl="0" w:tplc="B21460BA">
      <w:numFmt w:val="bullet"/>
      <w:lvlText w:val="-"/>
      <w:lvlJc w:val="left"/>
      <w:pPr>
        <w:ind w:left="1068" w:hanging="360"/>
      </w:pPr>
      <w:rPr>
        <w:rFonts w:ascii="Times New Roman" w:eastAsia="Batang" w:hAnsi="Times New Roman" w:hint="default"/>
      </w:rPr>
    </w:lvl>
    <w:lvl w:ilvl="1" w:tplc="081A0003" w:tentative="1">
      <w:start w:val="1"/>
      <w:numFmt w:val="bullet"/>
      <w:lvlText w:val="o"/>
      <w:lvlJc w:val="left"/>
      <w:pPr>
        <w:ind w:left="1788" w:hanging="360"/>
      </w:pPr>
      <w:rPr>
        <w:rFonts w:ascii="Courier New" w:hAnsi="Courier New" w:hint="default"/>
      </w:rPr>
    </w:lvl>
    <w:lvl w:ilvl="2" w:tplc="081A0005" w:tentative="1">
      <w:start w:val="1"/>
      <w:numFmt w:val="bullet"/>
      <w:lvlText w:val=""/>
      <w:lvlJc w:val="left"/>
      <w:pPr>
        <w:ind w:left="2508" w:hanging="360"/>
      </w:pPr>
      <w:rPr>
        <w:rFonts w:ascii="Wingdings" w:hAnsi="Wingdings" w:hint="default"/>
      </w:rPr>
    </w:lvl>
    <w:lvl w:ilvl="3" w:tplc="081A0001" w:tentative="1">
      <w:start w:val="1"/>
      <w:numFmt w:val="bullet"/>
      <w:lvlText w:val=""/>
      <w:lvlJc w:val="left"/>
      <w:pPr>
        <w:ind w:left="3228" w:hanging="360"/>
      </w:pPr>
      <w:rPr>
        <w:rFonts w:ascii="Symbol" w:hAnsi="Symbol" w:hint="default"/>
      </w:rPr>
    </w:lvl>
    <w:lvl w:ilvl="4" w:tplc="081A0003" w:tentative="1">
      <w:start w:val="1"/>
      <w:numFmt w:val="bullet"/>
      <w:lvlText w:val="o"/>
      <w:lvlJc w:val="left"/>
      <w:pPr>
        <w:ind w:left="3948" w:hanging="360"/>
      </w:pPr>
      <w:rPr>
        <w:rFonts w:ascii="Courier New" w:hAnsi="Courier New" w:hint="default"/>
      </w:rPr>
    </w:lvl>
    <w:lvl w:ilvl="5" w:tplc="081A0005" w:tentative="1">
      <w:start w:val="1"/>
      <w:numFmt w:val="bullet"/>
      <w:lvlText w:val=""/>
      <w:lvlJc w:val="left"/>
      <w:pPr>
        <w:ind w:left="4668" w:hanging="360"/>
      </w:pPr>
      <w:rPr>
        <w:rFonts w:ascii="Wingdings" w:hAnsi="Wingdings" w:hint="default"/>
      </w:rPr>
    </w:lvl>
    <w:lvl w:ilvl="6" w:tplc="081A0001" w:tentative="1">
      <w:start w:val="1"/>
      <w:numFmt w:val="bullet"/>
      <w:lvlText w:val=""/>
      <w:lvlJc w:val="left"/>
      <w:pPr>
        <w:ind w:left="5388" w:hanging="360"/>
      </w:pPr>
      <w:rPr>
        <w:rFonts w:ascii="Symbol" w:hAnsi="Symbol" w:hint="default"/>
      </w:rPr>
    </w:lvl>
    <w:lvl w:ilvl="7" w:tplc="081A0003" w:tentative="1">
      <w:start w:val="1"/>
      <w:numFmt w:val="bullet"/>
      <w:lvlText w:val="o"/>
      <w:lvlJc w:val="left"/>
      <w:pPr>
        <w:ind w:left="6108" w:hanging="360"/>
      </w:pPr>
      <w:rPr>
        <w:rFonts w:ascii="Courier New" w:hAnsi="Courier New" w:hint="default"/>
      </w:rPr>
    </w:lvl>
    <w:lvl w:ilvl="8" w:tplc="081A0005" w:tentative="1">
      <w:start w:val="1"/>
      <w:numFmt w:val="bullet"/>
      <w:lvlText w:val=""/>
      <w:lvlJc w:val="left"/>
      <w:pPr>
        <w:ind w:left="6828" w:hanging="360"/>
      </w:pPr>
      <w:rPr>
        <w:rFonts w:ascii="Wingdings" w:hAnsi="Wingdings" w:hint="default"/>
      </w:rPr>
    </w:lvl>
  </w:abstractNum>
  <w:abstractNum w:abstractNumId="22" w15:restartNumberingAfterBreak="0">
    <w:nsid w:val="3F862D7B"/>
    <w:multiLevelType w:val="hybridMultilevel"/>
    <w:tmpl w:val="7F3A364C"/>
    <w:lvl w:ilvl="0" w:tplc="B24CAD14">
      <w:numFmt w:val="bullet"/>
      <w:lvlText w:val="-"/>
      <w:lvlJc w:val="left"/>
      <w:pPr>
        <w:ind w:left="720" w:hanging="360"/>
      </w:pPr>
      <w:rPr>
        <w:rFonts w:ascii="Calibri" w:eastAsia="Times New Roman" w:hAnsi="Calibri" w:hint="default"/>
      </w:rPr>
    </w:lvl>
    <w:lvl w:ilvl="1" w:tplc="081A0003">
      <w:start w:val="1"/>
      <w:numFmt w:val="decimal"/>
      <w:lvlText w:val="%2."/>
      <w:lvlJc w:val="left"/>
      <w:pPr>
        <w:tabs>
          <w:tab w:val="num" w:pos="1440"/>
        </w:tabs>
        <w:ind w:left="1440" w:hanging="360"/>
      </w:pPr>
      <w:rPr>
        <w:rFonts w:cs="Times New Roman"/>
      </w:rPr>
    </w:lvl>
    <w:lvl w:ilvl="2" w:tplc="081A0005">
      <w:start w:val="1"/>
      <w:numFmt w:val="decimal"/>
      <w:lvlText w:val="%3."/>
      <w:lvlJc w:val="left"/>
      <w:pPr>
        <w:tabs>
          <w:tab w:val="num" w:pos="2160"/>
        </w:tabs>
        <w:ind w:left="2160" w:hanging="360"/>
      </w:pPr>
      <w:rPr>
        <w:rFonts w:cs="Times New Roman"/>
      </w:rPr>
    </w:lvl>
    <w:lvl w:ilvl="3" w:tplc="081A0001">
      <w:start w:val="1"/>
      <w:numFmt w:val="decimal"/>
      <w:lvlText w:val="%4."/>
      <w:lvlJc w:val="left"/>
      <w:pPr>
        <w:tabs>
          <w:tab w:val="num" w:pos="2880"/>
        </w:tabs>
        <w:ind w:left="2880" w:hanging="360"/>
      </w:pPr>
      <w:rPr>
        <w:rFonts w:cs="Times New Roman"/>
      </w:rPr>
    </w:lvl>
    <w:lvl w:ilvl="4" w:tplc="081A0003">
      <w:start w:val="1"/>
      <w:numFmt w:val="decimal"/>
      <w:lvlText w:val="%5."/>
      <w:lvlJc w:val="left"/>
      <w:pPr>
        <w:tabs>
          <w:tab w:val="num" w:pos="3600"/>
        </w:tabs>
        <w:ind w:left="3600" w:hanging="360"/>
      </w:pPr>
      <w:rPr>
        <w:rFonts w:cs="Times New Roman"/>
      </w:rPr>
    </w:lvl>
    <w:lvl w:ilvl="5" w:tplc="081A0005">
      <w:start w:val="1"/>
      <w:numFmt w:val="decimal"/>
      <w:lvlText w:val="%6."/>
      <w:lvlJc w:val="left"/>
      <w:pPr>
        <w:tabs>
          <w:tab w:val="num" w:pos="4320"/>
        </w:tabs>
        <w:ind w:left="4320" w:hanging="360"/>
      </w:pPr>
      <w:rPr>
        <w:rFonts w:cs="Times New Roman"/>
      </w:rPr>
    </w:lvl>
    <w:lvl w:ilvl="6" w:tplc="081A0001">
      <w:start w:val="1"/>
      <w:numFmt w:val="decimal"/>
      <w:lvlText w:val="%7."/>
      <w:lvlJc w:val="left"/>
      <w:pPr>
        <w:tabs>
          <w:tab w:val="num" w:pos="5040"/>
        </w:tabs>
        <w:ind w:left="5040" w:hanging="360"/>
      </w:pPr>
      <w:rPr>
        <w:rFonts w:cs="Times New Roman"/>
      </w:rPr>
    </w:lvl>
    <w:lvl w:ilvl="7" w:tplc="081A0003">
      <w:start w:val="1"/>
      <w:numFmt w:val="decimal"/>
      <w:lvlText w:val="%8."/>
      <w:lvlJc w:val="left"/>
      <w:pPr>
        <w:tabs>
          <w:tab w:val="num" w:pos="5760"/>
        </w:tabs>
        <w:ind w:left="5760" w:hanging="360"/>
      </w:pPr>
      <w:rPr>
        <w:rFonts w:cs="Times New Roman"/>
      </w:rPr>
    </w:lvl>
    <w:lvl w:ilvl="8" w:tplc="081A0005">
      <w:start w:val="1"/>
      <w:numFmt w:val="decimal"/>
      <w:lvlText w:val="%9."/>
      <w:lvlJc w:val="left"/>
      <w:pPr>
        <w:tabs>
          <w:tab w:val="num" w:pos="6480"/>
        </w:tabs>
        <w:ind w:left="6480" w:hanging="360"/>
      </w:pPr>
      <w:rPr>
        <w:rFonts w:cs="Times New Roman"/>
      </w:rPr>
    </w:lvl>
  </w:abstractNum>
  <w:abstractNum w:abstractNumId="23" w15:restartNumberingAfterBreak="0">
    <w:nsid w:val="3FF42F25"/>
    <w:multiLevelType w:val="hybridMultilevel"/>
    <w:tmpl w:val="13A85C0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85493"/>
    <w:multiLevelType w:val="hybridMultilevel"/>
    <w:tmpl w:val="A0F2D8B8"/>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49D70736"/>
    <w:multiLevelType w:val="hybridMultilevel"/>
    <w:tmpl w:val="951AB4E0"/>
    <w:lvl w:ilvl="0" w:tplc="F47CBB0A">
      <w:start w:val="4"/>
      <w:numFmt w:val="bullet"/>
      <w:lvlText w:val="-"/>
      <w:lvlJc w:val="left"/>
      <w:pPr>
        <w:ind w:left="1429" w:hanging="360"/>
      </w:pPr>
      <w:rPr>
        <w:rFonts w:ascii="Times New Roman" w:eastAsia="Times New Roman" w:hAnsi="Times New Roman" w:hint="default"/>
      </w:rPr>
    </w:lvl>
    <w:lvl w:ilvl="1" w:tplc="241A0003" w:tentative="1">
      <w:start w:val="1"/>
      <w:numFmt w:val="bullet"/>
      <w:lvlText w:val="o"/>
      <w:lvlJc w:val="left"/>
      <w:pPr>
        <w:ind w:left="2149" w:hanging="360"/>
      </w:pPr>
      <w:rPr>
        <w:rFonts w:ascii="Courier New" w:hAnsi="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26" w15:restartNumberingAfterBreak="0">
    <w:nsid w:val="509F3980"/>
    <w:multiLevelType w:val="hybridMultilevel"/>
    <w:tmpl w:val="5F0484E4"/>
    <w:lvl w:ilvl="0" w:tplc="9878A30A">
      <w:numFmt w:val="bullet"/>
      <w:lvlText w:val="-"/>
      <w:lvlJc w:val="left"/>
      <w:pPr>
        <w:ind w:hanging="360"/>
      </w:pPr>
      <w:rPr>
        <w:rFonts w:ascii="Times New Roman" w:eastAsia="Batang" w:hAnsi="Times New Roman" w:hint="default"/>
      </w:rPr>
    </w:lvl>
    <w:lvl w:ilvl="1" w:tplc="081A0003">
      <w:start w:val="1"/>
      <w:numFmt w:val="bullet"/>
      <w:lvlText w:val="o"/>
      <w:lvlJc w:val="left"/>
      <w:pPr>
        <w:ind w:left="720" w:hanging="360"/>
      </w:pPr>
      <w:rPr>
        <w:rFonts w:ascii="Courier New" w:hAnsi="Courier New" w:hint="default"/>
      </w:rPr>
    </w:lvl>
    <w:lvl w:ilvl="2" w:tplc="081A0005" w:tentative="1">
      <w:start w:val="1"/>
      <w:numFmt w:val="bullet"/>
      <w:lvlText w:val=""/>
      <w:lvlJc w:val="left"/>
      <w:pPr>
        <w:ind w:left="1440" w:hanging="360"/>
      </w:pPr>
      <w:rPr>
        <w:rFonts w:ascii="Wingdings" w:hAnsi="Wingdings" w:hint="default"/>
      </w:rPr>
    </w:lvl>
    <w:lvl w:ilvl="3" w:tplc="081A0001" w:tentative="1">
      <w:start w:val="1"/>
      <w:numFmt w:val="bullet"/>
      <w:lvlText w:val=""/>
      <w:lvlJc w:val="left"/>
      <w:pPr>
        <w:ind w:left="2160" w:hanging="360"/>
      </w:pPr>
      <w:rPr>
        <w:rFonts w:ascii="Symbol" w:hAnsi="Symbol" w:hint="default"/>
      </w:rPr>
    </w:lvl>
    <w:lvl w:ilvl="4" w:tplc="081A0003" w:tentative="1">
      <w:start w:val="1"/>
      <w:numFmt w:val="bullet"/>
      <w:lvlText w:val="o"/>
      <w:lvlJc w:val="left"/>
      <w:pPr>
        <w:ind w:left="2880" w:hanging="360"/>
      </w:pPr>
      <w:rPr>
        <w:rFonts w:ascii="Courier New" w:hAnsi="Courier New" w:hint="default"/>
      </w:rPr>
    </w:lvl>
    <w:lvl w:ilvl="5" w:tplc="081A0005" w:tentative="1">
      <w:start w:val="1"/>
      <w:numFmt w:val="bullet"/>
      <w:lvlText w:val=""/>
      <w:lvlJc w:val="left"/>
      <w:pPr>
        <w:ind w:left="3600" w:hanging="360"/>
      </w:pPr>
      <w:rPr>
        <w:rFonts w:ascii="Wingdings" w:hAnsi="Wingdings" w:hint="default"/>
      </w:rPr>
    </w:lvl>
    <w:lvl w:ilvl="6" w:tplc="081A0001" w:tentative="1">
      <w:start w:val="1"/>
      <w:numFmt w:val="bullet"/>
      <w:lvlText w:val=""/>
      <w:lvlJc w:val="left"/>
      <w:pPr>
        <w:ind w:left="4320" w:hanging="360"/>
      </w:pPr>
      <w:rPr>
        <w:rFonts w:ascii="Symbol" w:hAnsi="Symbol" w:hint="default"/>
      </w:rPr>
    </w:lvl>
    <w:lvl w:ilvl="7" w:tplc="081A0003" w:tentative="1">
      <w:start w:val="1"/>
      <w:numFmt w:val="bullet"/>
      <w:lvlText w:val="o"/>
      <w:lvlJc w:val="left"/>
      <w:pPr>
        <w:ind w:left="5040" w:hanging="360"/>
      </w:pPr>
      <w:rPr>
        <w:rFonts w:ascii="Courier New" w:hAnsi="Courier New" w:hint="default"/>
      </w:rPr>
    </w:lvl>
    <w:lvl w:ilvl="8" w:tplc="081A0005" w:tentative="1">
      <w:start w:val="1"/>
      <w:numFmt w:val="bullet"/>
      <w:lvlText w:val=""/>
      <w:lvlJc w:val="left"/>
      <w:pPr>
        <w:ind w:left="5760" w:hanging="360"/>
      </w:pPr>
      <w:rPr>
        <w:rFonts w:ascii="Wingdings" w:hAnsi="Wingdings" w:hint="default"/>
      </w:rPr>
    </w:lvl>
  </w:abstractNum>
  <w:abstractNum w:abstractNumId="27" w15:restartNumberingAfterBreak="0">
    <w:nsid w:val="59567E00"/>
    <w:multiLevelType w:val="hybridMultilevel"/>
    <w:tmpl w:val="56067E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8B225F"/>
    <w:multiLevelType w:val="hybridMultilevel"/>
    <w:tmpl w:val="A87ABBD4"/>
    <w:lvl w:ilvl="0" w:tplc="AF802F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6F1D91"/>
    <w:multiLevelType w:val="hybridMultilevel"/>
    <w:tmpl w:val="11D20818"/>
    <w:lvl w:ilvl="0" w:tplc="0409000F">
      <w:start w:val="1"/>
      <w:numFmt w:val="decimal"/>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0" w15:restartNumberingAfterBreak="0">
    <w:nsid w:val="68D91652"/>
    <w:multiLevelType w:val="hybridMultilevel"/>
    <w:tmpl w:val="27949E7A"/>
    <w:lvl w:ilvl="0" w:tplc="004A7B86">
      <w:numFmt w:val="bullet"/>
      <w:lvlText w:val="-"/>
      <w:lvlJc w:val="left"/>
      <w:pPr>
        <w:ind w:left="1429" w:hanging="360"/>
      </w:pPr>
      <w:rPr>
        <w:rFonts w:ascii="Times New Roman" w:eastAsia="Batang" w:hAnsi="Times New Roman" w:hint="default"/>
      </w:rPr>
    </w:lvl>
    <w:lvl w:ilvl="1" w:tplc="241A0003" w:tentative="1">
      <w:start w:val="1"/>
      <w:numFmt w:val="bullet"/>
      <w:lvlText w:val="o"/>
      <w:lvlJc w:val="left"/>
      <w:pPr>
        <w:ind w:left="2149" w:hanging="360"/>
      </w:pPr>
      <w:rPr>
        <w:rFonts w:ascii="Courier New" w:hAnsi="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31" w15:restartNumberingAfterBreak="0">
    <w:nsid w:val="69621023"/>
    <w:multiLevelType w:val="hybridMultilevel"/>
    <w:tmpl w:val="3328E276"/>
    <w:lvl w:ilvl="0" w:tplc="03B23F00">
      <w:start w:val="3"/>
      <w:numFmt w:val="bullet"/>
      <w:lvlText w:val="-"/>
      <w:lvlJc w:val="left"/>
      <w:pPr>
        <w:ind w:left="1080" w:hanging="360"/>
      </w:pPr>
      <w:rPr>
        <w:rFonts w:ascii="Times New Roman" w:eastAsia="Batang" w:hAnsi="Times New Roman" w:hint="default"/>
      </w:rPr>
    </w:lvl>
    <w:lvl w:ilvl="1" w:tplc="241A0003" w:tentative="1">
      <w:start w:val="1"/>
      <w:numFmt w:val="bullet"/>
      <w:lvlText w:val="o"/>
      <w:lvlJc w:val="left"/>
      <w:pPr>
        <w:ind w:left="1800" w:hanging="360"/>
      </w:pPr>
      <w:rPr>
        <w:rFonts w:ascii="Courier New" w:hAnsi="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2" w15:restartNumberingAfterBreak="0">
    <w:nsid w:val="6D343E0D"/>
    <w:multiLevelType w:val="hybridMultilevel"/>
    <w:tmpl w:val="9E2EBB4C"/>
    <w:lvl w:ilvl="0" w:tplc="C616D7BA">
      <w:start w:val="1"/>
      <w:numFmt w:val="decimal"/>
      <w:lvlText w:val="%1)"/>
      <w:lvlJc w:val="left"/>
      <w:pPr>
        <w:ind w:left="1080" w:hanging="360"/>
      </w:pPr>
      <w:rPr>
        <w:rFonts w:ascii="Times New Roman" w:eastAsia="Batang" w:hAnsi="Times New Roman" w:cs="Times New Roman"/>
      </w:rPr>
    </w:lvl>
    <w:lvl w:ilvl="1" w:tplc="241A0003" w:tentative="1">
      <w:start w:val="1"/>
      <w:numFmt w:val="bullet"/>
      <w:lvlText w:val="o"/>
      <w:lvlJc w:val="left"/>
      <w:pPr>
        <w:ind w:left="1800" w:hanging="360"/>
      </w:pPr>
      <w:rPr>
        <w:rFonts w:ascii="Courier New" w:hAnsi="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3" w15:restartNumberingAfterBreak="0">
    <w:nsid w:val="6E6F5DC6"/>
    <w:multiLevelType w:val="hybridMultilevel"/>
    <w:tmpl w:val="DF463B12"/>
    <w:lvl w:ilvl="0" w:tplc="8D00B3F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78290A53"/>
    <w:multiLevelType w:val="hybridMultilevel"/>
    <w:tmpl w:val="072C88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123DC0"/>
    <w:multiLevelType w:val="hybridMultilevel"/>
    <w:tmpl w:val="EB3C0C5E"/>
    <w:lvl w:ilvl="0" w:tplc="F47CBB0A">
      <w:start w:val="4"/>
      <w:numFmt w:val="bullet"/>
      <w:lvlText w:val="-"/>
      <w:lvlJc w:val="left"/>
      <w:pPr>
        <w:ind w:left="2138" w:hanging="360"/>
      </w:pPr>
      <w:rPr>
        <w:rFonts w:ascii="Times New Roman" w:eastAsia="Times New Roman" w:hAnsi="Times New Roman"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36" w15:restartNumberingAfterBreak="0">
    <w:nsid w:val="7BFA7F80"/>
    <w:multiLevelType w:val="hybridMultilevel"/>
    <w:tmpl w:val="11D208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E153410"/>
    <w:multiLevelType w:val="hybridMultilevel"/>
    <w:tmpl w:val="C8088FA2"/>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num w:numId="1">
    <w:abstractNumId w:val="21"/>
  </w:num>
  <w:num w:numId="2">
    <w:abstractNumId w:val="5"/>
  </w:num>
  <w:num w:numId="3">
    <w:abstractNumId w:val="6"/>
  </w:num>
  <w:num w:numId="4">
    <w:abstractNumId w:val="26"/>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5"/>
  </w:num>
  <w:num w:numId="8">
    <w:abstractNumId w:val="9"/>
  </w:num>
  <w:num w:numId="9">
    <w:abstractNumId w:val="31"/>
  </w:num>
  <w:num w:numId="10">
    <w:abstractNumId w:val="32"/>
  </w:num>
  <w:num w:numId="11">
    <w:abstractNumId w:val="17"/>
  </w:num>
  <w:num w:numId="12">
    <w:abstractNumId w:val="11"/>
  </w:num>
  <w:num w:numId="13">
    <w:abstractNumId w:val="25"/>
  </w:num>
  <w:num w:numId="14">
    <w:abstractNumId w:val="36"/>
  </w:num>
  <w:num w:numId="15">
    <w:abstractNumId w:val="29"/>
  </w:num>
  <w:num w:numId="16">
    <w:abstractNumId w:val="19"/>
  </w:num>
  <w:num w:numId="17">
    <w:abstractNumId w:val="30"/>
  </w:num>
  <w:num w:numId="18">
    <w:abstractNumId w:val="15"/>
  </w:num>
  <w:num w:numId="19">
    <w:abstractNumId w:val="3"/>
  </w:num>
  <w:num w:numId="20">
    <w:abstractNumId w:val="37"/>
  </w:num>
  <w:num w:numId="21">
    <w:abstractNumId w:val="8"/>
  </w:num>
  <w:num w:numId="22">
    <w:abstractNumId w:val="4"/>
  </w:num>
  <w:num w:numId="23">
    <w:abstractNumId w:val="18"/>
  </w:num>
  <w:num w:numId="24">
    <w:abstractNumId w:val="12"/>
  </w:num>
  <w:num w:numId="25">
    <w:abstractNumId w:val="1"/>
  </w:num>
  <w:num w:numId="26">
    <w:abstractNumId w:val="23"/>
  </w:num>
  <w:num w:numId="27">
    <w:abstractNumId w:val="33"/>
  </w:num>
  <w:num w:numId="28">
    <w:abstractNumId w:val="7"/>
  </w:num>
  <w:num w:numId="29">
    <w:abstractNumId w:val="28"/>
  </w:num>
  <w:num w:numId="30">
    <w:abstractNumId w:val="27"/>
  </w:num>
  <w:num w:numId="31">
    <w:abstractNumId w:val="10"/>
  </w:num>
  <w:num w:numId="32">
    <w:abstractNumId w:val="0"/>
  </w:num>
  <w:num w:numId="33">
    <w:abstractNumId w:val="34"/>
  </w:num>
  <w:num w:numId="34">
    <w:abstractNumId w:val="13"/>
  </w:num>
  <w:num w:numId="35">
    <w:abstractNumId w:val="2"/>
  </w:num>
  <w:num w:numId="36">
    <w:abstractNumId w:val="20"/>
  </w:num>
  <w:num w:numId="37">
    <w:abstractNumId w:val="14"/>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87C"/>
    <w:rsid w:val="000011F8"/>
    <w:rsid w:val="00004F38"/>
    <w:rsid w:val="00011A6C"/>
    <w:rsid w:val="00012754"/>
    <w:rsid w:val="000214E8"/>
    <w:rsid w:val="00037313"/>
    <w:rsid w:val="00040453"/>
    <w:rsid w:val="00041821"/>
    <w:rsid w:val="00043212"/>
    <w:rsid w:val="00051531"/>
    <w:rsid w:val="000526C7"/>
    <w:rsid w:val="0005768C"/>
    <w:rsid w:val="0006138F"/>
    <w:rsid w:val="00065A66"/>
    <w:rsid w:val="00065F66"/>
    <w:rsid w:val="000671A5"/>
    <w:rsid w:val="00067DF0"/>
    <w:rsid w:val="00067FC2"/>
    <w:rsid w:val="000704B6"/>
    <w:rsid w:val="00070575"/>
    <w:rsid w:val="00071C0B"/>
    <w:rsid w:val="00071F62"/>
    <w:rsid w:val="000723C6"/>
    <w:rsid w:val="00073B29"/>
    <w:rsid w:val="00074109"/>
    <w:rsid w:val="0007684D"/>
    <w:rsid w:val="00076EE4"/>
    <w:rsid w:val="00087DE0"/>
    <w:rsid w:val="00093760"/>
    <w:rsid w:val="00097F53"/>
    <w:rsid w:val="000A1D27"/>
    <w:rsid w:val="000A5E61"/>
    <w:rsid w:val="000A6F5A"/>
    <w:rsid w:val="000A7614"/>
    <w:rsid w:val="000B184B"/>
    <w:rsid w:val="000B482F"/>
    <w:rsid w:val="000B6550"/>
    <w:rsid w:val="000B743C"/>
    <w:rsid w:val="000C0BAF"/>
    <w:rsid w:val="000C0BCA"/>
    <w:rsid w:val="000D2415"/>
    <w:rsid w:val="000D2A5E"/>
    <w:rsid w:val="000E3F25"/>
    <w:rsid w:val="000E40B6"/>
    <w:rsid w:val="000E41B0"/>
    <w:rsid w:val="000E44CF"/>
    <w:rsid w:val="000E65B4"/>
    <w:rsid w:val="000E6C99"/>
    <w:rsid w:val="000E7CEB"/>
    <w:rsid w:val="000F4176"/>
    <w:rsid w:val="000F4488"/>
    <w:rsid w:val="000F4EA5"/>
    <w:rsid w:val="000F6C8D"/>
    <w:rsid w:val="0010049A"/>
    <w:rsid w:val="00103857"/>
    <w:rsid w:val="0010766F"/>
    <w:rsid w:val="001077AB"/>
    <w:rsid w:val="00110E6A"/>
    <w:rsid w:val="00111271"/>
    <w:rsid w:val="00112432"/>
    <w:rsid w:val="00112D09"/>
    <w:rsid w:val="00113233"/>
    <w:rsid w:val="00116835"/>
    <w:rsid w:val="00117171"/>
    <w:rsid w:val="001203BD"/>
    <w:rsid w:val="001218CB"/>
    <w:rsid w:val="00121998"/>
    <w:rsid w:val="001247F8"/>
    <w:rsid w:val="0013181E"/>
    <w:rsid w:val="00132338"/>
    <w:rsid w:val="00134817"/>
    <w:rsid w:val="00135701"/>
    <w:rsid w:val="0013720D"/>
    <w:rsid w:val="001412EE"/>
    <w:rsid w:val="00144462"/>
    <w:rsid w:val="00145F39"/>
    <w:rsid w:val="0015039F"/>
    <w:rsid w:val="00161C5A"/>
    <w:rsid w:val="00162E64"/>
    <w:rsid w:val="001635EB"/>
    <w:rsid w:val="00166CA5"/>
    <w:rsid w:val="001679FC"/>
    <w:rsid w:val="00171C12"/>
    <w:rsid w:val="00171D1E"/>
    <w:rsid w:val="001731AA"/>
    <w:rsid w:val="001777CB"/>
    <w:rsid w:val="001834CC"/>
    <w:rsid w:val="0018526E"/>
    <w:rsid w:val="00187820"/>
    <w:rsid w:val="00190A46"/>
    <w:rsid w:val="00191741"/>
    <w:rsid w:val="00193C40"/>
    <w:rsid w:val="00193F9D"/>
    <w:rsid w:val="001960E0"/>
    <w:rsid w:val="001A02BD"/>
    <w:rsid w:val="001A06D7"/>
    <w:rsid w:val="001A33EB"/>
    <w:rsid w:val="001B1BAD"/>
    <w:rsid w:val="001B2099"/>
    <w:rsid w:val="001B5995"/>
    <w:rsid w:val="001C3335"/>
    <w:rsid w:val="001C6E94"/>
    <w:rsid w:val="001D37B6"/>
    <w:rsid w:val="001D54E8"/>
    <w:rsid w:val="001E0A15"/>
    <w:rsid w:val="001E16AA"/>
    <w:rsid w:val="001E2DDB"/>
    <w:rsid w:val="001E3C93"/>
    <w:rsid w:val="001E45BB"/>
    <w:rsid w:val="001E4E67"/>
    <w:rsid w:val="001E6C57"/>
    <w:rsid w:val="001F234C"/>
    <w:rsid w:val="001F36FE"/>
    <w:rsid w:val="001F4D08"/>
    <w:rsid w:val="001F4D84"/>
    <w:rsid w:val="001F5724"/>
    <w:rsid w:val="001F6F65"/>
    <w:rsid w:val="00200021"/>
    <w:rsid w:val="00201A06"/>
    <w:rsid w:val="00202DD5"/>
    <w:rsid w:val="00204480"/>
    <w:rsid w:val="002053CB"/>
    <w:rsid w:val="00206347"/>
    <w:rsid w:val="0020726C"/>
    <w:rsid w:val="00210251"/>
    <w:rsid w:val="0021038A"/>
    <w:rsid w:val="002126C3"/>
    <w:rsid w:val="0021338B"/>
    <w:rsid w:val="00215E1B"/>
    <w:rsid w:val="0021678C"/>
    <w:rsid w:val="00217358"/>
    <w:rsid w:val="002202C5"/>
    <w:rsid w:val="00220B8E"/>
    <w:rsid w:val="0023103B"/>
    <w:rsid w:val="00231B9F"/>
    <w:rsid w:val="002320B0"/>
    <w:rsid w:val="0023309D"/>
    <w:rsid w:val="00234F38"/>
    <w:rsid w:val="00236CD1"/>
    <w:rsid w:val="00240566"/>
    <w:rsid w:val="00242F45"/>
    <w:rsid w:val="00244D09"/>
    <w:rsid w:val="00245748"/>
    <w:rsid w:val="00247293"/>
    <w:rsid w:val="00250308"/>
    <w:rsid w:val="002550E8"/>
    <w:rsid w:val="0025595F"/>
    <w:rsid w:val="00255B7A"/>
    <w:rsid w:val="00255D3D"/>
    <w:rsid w:val="00256634"/>
    <w:rsid w:val="00266AA2"/>
    <w:rsid w:val="0027046D"/>
    <w:rsid w:val="00270B37"/>
    <w:rsid w:val="00271235"/>
    <w:rsid w:val="002733A0"/>
    <w:rsid w:val="00282D34"/>
    <w:rsid w:val="00283398"/>
    <w:rsid w:val="00284511"/>
    <w:rsid w:val="002848B2"/>
    <w:rsid w:val="0029198E"/>
    <w:rsid w:val="00296CDC"/>
    <w:rsid w:val="002A00B7"/>
    <w:rsid w:val="002A33CE"/>
    <w:rsid w:val="002A7D3B"/>
    <w:rsid w:val="002B65DF"/>
    <w:rsid w:val="002B7133"/>
    <w:rsid w:val="002C330A"/>
    <w:rsid w:val="002C41C3"/>
    <w:rsid w:val="002D252C"/>
    <w:rsid w:val="002D3768"/>
    <w:rsid w:val="002D40F7"/>
    <w:rsid w:val="002D6781"/>
    <w:rsid w:val="002E33B4"/>
    <w:rsid w:val="002E3E67"/>
    <w:rsid w:val="002F0B08"/>
    <w:rsid w:val="002F1582"/>
    <w:rsid w:val="002F1CC0"/>
    <w:rsid w:val="002F6ACA"/>
    <w:rsid w:val="00300359"/>
    <w:rsid w:val="003009E0"/>
    <w:rsid w:val="0030746A"/>
    <w:rsid w:val="0031129D"/>
    <w:rsid w:val="00313974"/>
    <w:rsid w:val="003139B6"/>
    <w:rsid w:val="003160BA"/>
    <w:rsid w:val="003160C3"/>
    <w:rsid w:val="003175CD"/>
    <w:rsid w:val="00321738"/>
    <w:rsid w:val="003223D9"/>
    <w:rsid w:val="0033216C"/>
    <w:rsid w:val="00333430"/>
    <w:rsid w:val="00334BE5"/>
    <w:rsid w:val="00334F61"/>
    <w:rsid w:val="00335D5E"/>
    <w:rsid w:val="00342B4F"/>
    <w:rsid w:val="003436E9"/>
    <w:rsid w:val="00343C69"/>
    <w:rsid w:val="0034408C"/>
    <w:rsid w:val="00344EF8"/>
    <w:rsid w:val="003456D7"/>
    <w:rsid w:val="003468D1"/>
    <w:rsid w:val="00353057"/>
    <w:rsid w:val="0035337B"/>
    <w:rsid w:val="00354569"/>
    <w:rsid w:val="00355F1F"/>
    <w:rsid w:val="00356881"/>
    <w:rsid w:val="00363CD7"/>
    <w:rsid w:val="0036410D"/>
    <w:rsid w:val="00365677"/>
    <w:rsid w:val="003660A8"/>
    <w:rsid w:val="00366A72"/>
    <w:rsid w:val="00367110"/>
    <w:rsid w:val="003740FD"/>
    <w:rsid w:val="00376B15"/>
    <w:rsid w:val="00380FBE"/>
    <w:rsid w:val="003864CA"/>
    <w:rsid w:val="00397383"/>
    <w:rsid w:val="003A607A"/>
    <w:rsid w:val="003B212D"/>
    <w:rsid w:val="003B289A"/>
    <w:rsid w:val="003B3631"/>
    <w:rsid w:val="003C0BC6"/>
    <w:rsid w:val="003C39F2"/>
    <w:rsid w:val="003C610F"/>
    <w:rsid w:val="003C6F3C"/>
    <w:rsid w:val="003C7AFA"/>
    <w:rsid w:val="003E0D35"/>
    <w:rsid w:val="003E14F7"/>
    <w:rsid w:val="003E3894"/>
    <w:rsid w:val="003E38A9"/>
    <w:rsid w:val="003E476F"/>
    <w:rsid w:val="003E64BB"/>
    <w:rsid w:val="003E7D32"/>
    <w:rsid w:val="0040509B"/>
    <w:rsid w:val="00406D87"/>
    <w:rsid w:val="0041016A"/>
    <w:rsid w:val="00413EE3"/>
    <w:rsid w:val="0041437D"/>
    <w:rsid w:val="00415A94"/>
    <w:rsid w:val="00421B0B"/>
    <w:rsid w:val="004247BE"/>
    <w:rsid w:val="00424AE2"/>
    <w:rsid w:val="00430980"/>
    <w:rsid w:val="00441EE5"/>
    <w:rsid w:val="00443E4D"/>
    <w:rsid w:val="0044564F"/>
    <w:rsid w:val="00446D08"/>
    <w:rsid w:val="00446DAD"/>
    <w:rsid w:val="00447D7D"/>
    <w:rsid w:val="00451884"/>
    <w:rsid w:val="00455259"/>
    <w:rsid w:val="00456FE2"/>
    <w:rsid w:val="004622F7"/>
    <w:rsid w:val="0046273F"/>
    <w:rsid w:val="00465C58"/>
    <w:rsid w:val="00466A5D"/>
    <w:rsid w:val="00467CC6"/>
    <w:rsid w:val="00476371"/>
    <w:rsid w:val="004773BD"/>
    <w:rsid w:val="004814DC"/>
    <w:rsid w:val="00481ABA"/>
    <w:rsid w:val="00481C01"/>
    <w:rsid w:val="00490331"/>
    <w:rsid w:val="00492EE8"/>
    <w:rsid w:val="00493D58"/>
    <w:rsid w:val="0049556D"/>
    <w:rsid w:val="00495955"/>
    <w:rsid w:val="004A016F"/>
    <w:rsid w:val="004A0577"/>
    <w:rsid w:val="004A65AD"/>
    <w:rsid w:val="004A745B"/>
    <w:rsid w:val="004B21A9"/>
    <w:rsid w:val="004B29AA"/>
    <w:rsid w:val="004B4264"/>
    <w:rsid w:val="004C1C48"/>
    <w:rsid w:val="004C2849"/>
    <w:rsid w:val="004D1467"/>
    <w:rsid w:val="004D48C6"/>
    <w:rsid w:val="004D6AC5"/>
    <w:rsid w:val="004E1347"/>
    <w:rsid w:val="004E15B5"/>
    <w:rsid w:val="004E3657"/>
    <w:rsid w:val="004E637D"/>
    <w:rsid w:val="004E6C1A"/>
    <w:rsid w:val="004E787C"/>
    <w:rsid w:val="004F23A8"/>
    <w:rsid w:val="004F4D2B"/>
    <w:rsid w:val="004F5AE5"/>
    <w:rsid w:val="0050033A"/>
    <w:rsid w:val="005046C2"/>
    <w:rsid w:val="005113C0"/>
    <w:rsid w:val="00511EBD"/>
    <w:rsid w:val="00512085"/>
    <w:rsid w:val="005177CD"/>
    <w:rsid w:val="00517B0E"/>
    <w:rsid w:val="00525561"/>
    <w:rsid w:val="005304F7"/>
    <w:rsid w:val="0053502E"/>
    <w:rsid w:val="005402BA"/>
    <w:rsid w:val="005446D3"/>
    <w:rsid w:val="005459C7"/>
    <w:rsid w:val="00545C6A"/>
    <w:rsid w:val="00551118"/>
    <w:rsid w:val="00552326"/>
    <w:rsid w:val="00552A9D"/>
    <w:rsid w:val="00554473"/>
    <w:rsid w:val="00556E0B"/>
    <w:rsid w:val="005572E3"/>
    <w:rsid w:val="005575D9"/>
    <w:rsid w:val="00567E6C"/>
    <w:rsid w:val="0057015A"/>
    <w:rsid w:val="0057188C"/>
    <w:rsid w:val="00572FE6"/>
    <w:rsid w:val="005730E8"/>
    <w:rsid w:val="00575050"/>
    <w:rsid w:val="00577A85"/>
    <w:rsid w:val="005811A5"/>
    <w:rsid w:val="00582276"/>
    <w:rsid w:val="00582B92"/>
    <w:rsid w:val="0058727B"/>
    <w:rsid w:val="00591430"/>
    <w:rsid w:val="00591D34"/>
    <w:rsid w:val="00594F6F"/>
    <w:rsid w:val="00595BE1"/>
    <w:rsid w:val="005968E3"/>
    <w:rsid w:val="005971AF"/>
    <w:rsid w:val="00597F1E"/>
    <w:rsid w:val="005A0689"/>
    <w:rsid w:val="005A33BE"/>
    <w:rsid w:val="005A5332"/>
    <w:rsid w:val="005B0632"/>
    <w:rsid w:val="005B33FE"/>
    <w:rsid w:val="005B5149"/>
    <w:rsid w:val="005B5E35"/>
    <w:rsid w:val="005B5EF8"/>
    <w:rsid w:val="005D215D"/>
    <w:rsid w:val="005D556B"/>
    <w:rsid w:val="005D5C62"/>
    <w:rsid w:val="005D5C88"/>
    <w:rsid w:val="005E270D"/>
    <w:rsid w:val="005E4E0E"/>
    <w:rsid w:val="005E6D83"/>
    <w:rsid w:val="005F2800"/>
    <w:rsid w:val="005F34E2"/>
    <w:rsid w:val="005F6181"/>
    <w:rsid w:val="005F682D"/>
    <w:rsid w:val="005F69F1"/>
    <w:rsid w:val="005F6C04"/>
    <w:rsid w:val="00600B93"/>
    <w:rsid w:val="0060249B"/>
    <w:rsid w:val="006028FC"/>
    <w:rsid w:val="00604ED6"/>
    <w:rsid w:val="00605004"/>
    <w:rsid w:val="00606F89"/>
    <w:rsid w:val="00610373"/>
    <w:rsid w:val="00610C34"/>
    <w:rsid w:val="00614977"/>
    <w:rsid w:val="00617124"/>
    <w:rsid w:val="00617891"/>
    <w:rsid w:val="00620C3F"/>
    <w:rsid w:val="00624726"/>
    <w:rsid w:val="00626ADC"/>
    <w:rsid w:val="006279DC"/>
    <w:rsid w:val="00627A6B"/>
    <w:rsid w:val="00630C5D"/>
    <w:rsid w:val="00644DCC"/>
    <w:rsid w:val="00645132"/>
    <w:rsid w:val="006455D7"/>
    <w:rsid w:val="00646F1F"/>
    <w:rsid w:val="00661EE1"/>
    <w:rsid w:val="0066562F"/>
    <w:rsid w:val="00666B7A"/>
    <w:rsid w:val="00670828"/>
    <w:rsid w:val="00674767"/>
    <w:rsid w:val="00675019"/>
    <w:rsid w:val="00675840"/>
    <w:rsid w:val="00682C37"/>
    <w:rsid w:val="006835B6"/>
    <w:rsid w:val="00691979"/>
    <w:rsid w:val="0069222A"/>
    <w:rsid w:val="00695329"/>
    <w:rsid w:val="0069552E"/>
    <w:rsid w:val="00695867"/>
    <w:rsid w:val="0069595E"/>
    <w:rsid w:val="0069607C"/>
    <w:rsid w:val="0069662F"/>
    <w:rsid w:val="006A15BD"/>
    <w:rsid w:val="006A17AA"/>
    <w:rsid w:val="006A3869"/>
    <w:rsid w:val="006A390B"/>
    <w:rsid w:val="006A54B8"/>
    <w:rsid w:val="006A7E54"/>
    <w:rsid w:val="006B0276"/>
    <w:rsid w:val="006B559A"/>
    <w:rsid w:val="006C101A"/>
    <w:rsid w:val="006C53C9"/>
    <w:rsid w:val="006C58DE"/>
    <w:rsid w:val="006C79D7"/>
    <w:rsid w:val="006D246C"/>
    <w:rsid w:val="006D4593"/>
    <w:rsid w:val="006D4772"/>
    <w:rsid w:val="006D7D45"/>
    <w:rsid w:val="006E2644"/>
    <w:rsid w:val="006E458E"/>
    <w:rsid w:val="006E5140"/>
    <w:rsid w:val="006E6FEC"/>
    <w:rsid w:val="006F3E8E"/>
    <w:rsid w:val="006F73A9"/>
    <w:rsid w:val="0070122A"/>
    <w:rsid w:val="00701727"/>
    <w:rsid w:val="007061A5"/>
    <w:rsid w:val="0072031A"/>
    <w:rsid w:val="0072090F"/>
    <w:rsid w:val="00721529"/>
    <w:rsid w:val="007222E8"/>
    <w:rsid w:val="00724250"/>
    <w:rsid w:val="00726ED8"/>
    <w:rsid w:val="00726F5C"/>
    <w:rsid w:val="00730D22"/>
    <w:rsid w:val="00730F72"/>
    <w:rsid w:val="0073169C"/>
    <w:rsid w:val="007363DC"/>
    <w:rsid w:val="007452D6"/>
    <w:rsid w:val="00750279"/>
    <w:rsid w:val="00757DA0"/>
    <w:rsid w:val="0076248A"/>
    <w:rsid w:val="00763418"/>
    <w:rsid w:val="0077706C"/>
    <w:rsid w:val="00786436"/>
    <w:rsid w:val="00790827"/>
    <w:rsid w:val="00792F14"/>
    <w:rsid w:val="00793ED8"/>
    <w:rsid w:val="007A4C1E"/>
    <w:rsid w:val="007A764A"/>
    <w:rsid w:val="007B5FA7"/>
    <w:rsid w:val="007C455D"/>
    <w:rsid w:val="007D27CA"/>
    <w:rsid w:val="007D7077"/>
    <w:rsid w:val="007D7ABD"/>
    <w:rsid w:val="007D7F22"/>
    <w:rsid w:val="007E3352"/>
    <w:rsid w:val="007F0278"/>
    <w:rsid w:val="007F0EDE"/>
    <w:rsid w:val="007F2D13"/>
    <w:rsid w:val="007F4025"/>
    <w:rsid w:val="0080197F"/>
    <w:rsid w:val="00802AAB"/>
    <w:rsid w:val="00802C89"/>
    <w:rsid w:val="008054F0"/>
    <w:rsid w:val="00812A66"/>
    <w:rsid w:val="0081429F"/>
    <w:rsid w:val="00815B24"/>
    <w:rsid w:val="00816473"/>
    <w:rsid w:val="0082056D"/>
    <w:rsid w:val="00820AAD"/>
    <w:rsid w:val="00823BA4"/>
    <w:rsid w:val="00823EB4"/>
    <w:rsid w:val="0083023B"/>
    <w:rsid w:val="00832405"/>
    <w:rsid w:val="008331FC"/>
    <w:rsid w:val="008364F3"/>
    <w:rsid w:val="00843B05"/>
    <w:rsid w:val="00852043"/>
    <w:rsid w:val="008525F9"/>
    <w:rsid w:val="00853C57"/>
    <w:rsid w:val="0085485E"/>
    <w:rsid w:val="00854DF3"/>
    <w:rsid w:val="0085589A"/>
    <w:rsid w:val="008564EF"/>
    <w:rsid w:val="00864120"/>
    <w:rsid w:val="008670DB"/>
    <w:rsid w:val="00867D24"/>
    <w:rsid w:val="0087201E"/>
    <w:rsid w:val="00876E4A"/>
    <w:rsid w:val="00877A60"/>
    <w:rsid w:val="00881C29"/>
    <w:rsid w:val="0088284C"/>
    <w:rsid w:val="00892953"/>
    <w:rsid w:val="00895680"/>
    <w:rsid w:val="008A26CE"/>
    <w:rsid w:val="008A4A8C"/>
    <w:rsid w:val="008B0752"/>
    <w:rsid w:val="008B1CCB"/>
    <w:rsid w:val="008B2201"/>
    <w:rsid w:val="008B4820"/>
    <w:rsid w:val="008C400E"/>
    <w:rsid w:val="008D06F0"/>
    <w:rsid w:val="008D243A"/>
    <w:rsid w:val="008D7B8D"/>
    <w:rsid w:val="008D7EEE"/>
    <w:rsid w:val="008E0EFA"/>
    <w:rsid w:val="008E3FA7"/>
    <w:rsid w:val="008E46EB"/>
    <w:rsid w:val="008E555D"/>
    <w:rsid w:val="008E7316"/>
    <w:rsid w:val="008F2CEE"/>
    <w:rsid w:val="008F5293"/>
    <w:rsid w:val="008F6B67"/>
    <w:rsid w:val="00902FC1"/>
    <w:rsid w:val="00903023"/>
    <w:rsid w:val="009034FF"/>
    <w:rsid w:val="009059A2"/>
    <w:rsid w:val="009122D8"/>
    <w:rsid w:val="00915275"/>
    <w:rsid w:val="00916925"/>
    <w:rsid w:val="0092114A"/>
    <w:rsid w:val="009239FE"/>
    <w:rsid w:val="00927A06"/>
    <w:rsid w:val="00930332"/>
    <w:rsid w:val="009307CC"/>
    <w:rsid w:val="0094131E"/>
    <w:rsid w:val="00942B7E"/>
    <w:rsid w:val="00943951"/>
    <w:rsid w:val="0094674B"/>
    <w:rsid w:val="0094677F"/>
    <w:rsid w:val="00947EDD"/>
    <w:rsid w:val="00953214"/>
    <w:rsid w:val="00962833"/>
    <w:rsid w:val="00965D9A"/>
    <w:rsid w:val="00983EBD"/>
    <w:rsid w:val="00984B9F"/>
    <w:rsid w:val="00992591"/>
    <w:rsid w:val="00993453"/>
    <w:rsid w:val="00993BD5"/>
    <w:rsid w:val="00995794"/>
    <w:rsid w:val="00997FCF"/>
    <w:rsid w:val="009A01E6"/>
    <w:rsid w:val="009A0837"/>
    <w:rsid w:val="009A296E"/>
    <w:rsid w:val="009A430D"/>
    <w:rsid w:val="009A52BE"/>
    <w:rsid w:val="009B03CB"/>
    <w:rsid w:val="009B17E1"/>
    <w:rsid w:val="009B6E5C"/>
    <w:rsid w:val="009C1040"/>
    <w:rsid w:val="009C5C81"/>
    <w:rsid w:val="009C627F"/>
    <w:rsid w:val="009D7A1B"/>
    <w:rsid w:val="009E2232"/>
    <w:rsid w:val="009E2BFB"/>
    <w:rsid w:val="009F2EE2"/>
    <w:rsid w:val="00A00A9E"/>
    <w:rsid w:val="00A03250"/>
    <w:rsid w:val="00A062C1"/>
    <w:rsid w:val="00A06A66"/>
    <w:rsid w:val="00A11E7F"/>
    <w:rsid w:val="00A1301E"/>
    <w:rsid w:val="00A1319B"/>
    <w:rsid w:val="00A13BEF"/>
    <w:rsid w:val="00A167A0"/>
    <w:rsid w:val="00A17B75"/>
    <w:rsid w:val="00A213C4"/>
    <w:rsid w:val="00A22038"/>
    <w:rsid w:val="00A245F3"/>
    <w:rsid w:val="00A26AEC"/>
    <w:rsid w:val="00A321CD"/>
    <w:rsid w:val="00A323D3"/>
    <w:rsid w:val="00A34C47"/>
    <w:rsid w:val="00A35546"/>
    <w:rsid w:val="00A40C3E"/>
    <w:rsid w:val="00A43930"/>
    <w:rsid w:val="00A450DD"/>
    <w:rsid w:val="00A4530E"/>
    <w:rsid w:val="00A469A4"/>
    <w:rsid w:val="00A50E67"/>
    <w:rsid w:val="00A67E6D"/>
    <w:rsid w:val="00A7170E"/>
    <w:rsid w:val="00A75ED6"/>
    <w:rsid w:val="00A82DCF"/>
    <w:rsid w:val="00A83395"/>
    <w:rsid w:val="00A85BA7"/>
    <w:rsid w:val="00A93025"/>
    <w:rsid w:val="00A93E02"/>
    <w:rsid w:val="00A93FF5"/>
    <w:rsid w:val="00A94117"/>
    <w:rsid w:val="00A968D8"/>
    <w:rsid w:val="00A96CCD"/>
    <w:rsid w:val="00AA2056"/>
    <w:rsid w:val="00AA4A6E"/>
    <w:rsid w:val="00AB0513"/>
    <w:rsid w:val="00AB10C9"/>
    <w:rsid w:val="00AB3D3C"/>
    <w:rsid w:val="00AC06E3"/>
    <w:rsid w:val="00AC38F7"/>
    <w:rsid w:val="00AC4D3E"/>
    <w:rsid w:val="00AC7F20"/>
    <w:rsid w:val="00AD2A55"/>
    <w:rsid w:val="00AD2E36"/>
    <w:rsid w:val="00AD7945"/>
    <w:rsid w:val="00AE040F"/>
    <w:rsid w:val="00AE2225"/>
    <w:rsid w:val="00AE250F"/>
    <w:rsid w:val="00AE6A83"/>
    <w:rsid w:val="00AE7C3B"/>
    <w:rsid w:val="00AF046F"/>
    <w:rsid w:val="00AF2C25"/>
    <w:rsid w:val="00AF5766"/>
    <w:rsid w:val="00B0169F"/>
    <w:rsid w:val="00B1136D"/>
    <w:rsid w:val="00B24100"/>
    <w:rsid w:val="00B24FB6"/>
    <w:rsid w:val="00B25957"/>
    <w:rsid w:val="00B26DA9"/>
    <w:rsid w:val="00B27B9C"/>
    <w:rsid w:val="00B3088F"/>
    <w:rsid w:val="00B313F4"/>
    <w:rsid w:val="00B33D85"/>
    <w:rsid w:val="00B356F2"/>
    <w:rsid w:val="00B36EB6"/>
    <w:rsid w:val="00B444C7"/>
    <w:rsid w:val="00B504A0"/>
    <w:rsid w:val="00B54CEC"/>
    <w:rsid w:val="00B56D93"/>
    <w:rsid w:val="00B62AF3"/>
    <w:rsid w:val="00B644B2"/>
    <w:rsid w:val="00B656FE"/>
    <w:rsid w:val="00B66174"/>
    <w:rsid w:val="00B71BDF"/>
    <w:rsid w:val="00B721D6"/>
    <w:rsid w:val="00B73DDD"/>
    <w:rsid w:val="00B741FF"/>
    <w:rsid w:val="00B746DC"/>
    <w:rsid w:val="00B81119"/>
    <w:rsid w:val="00B83EB2"/>
    <w:rsid w:val="00B84DDF"/>
    <w:rsid w:val="00B9203D"/>
    <w:rsid w:val="00B92D8D"/>
    <w:rsid w:val="00B95F52"/>
    <w:rsid w:val="00B972A9"/>
    <w:rsid w:val="00B978C8"/>
    <w:rsid w:val="00BA18C6"/>
    <w:rsid w:val="00BA5A82"/>
    <w:rsid w:val="00BB2642"/>
    <w:rsid w:val="00BB48A6"/>
    <w:rsid w:val="00BB7FD5"/>
    <w:rsid w:val="00BC1CBE"/>
    <w:rsid w:val="00BC4297"/>
    <w:rsid w:val="00BD180D"/>
    <w:rsid w:val="00BD19FF"/>
    <w:rsid w:val="00BD2647"/>
    <w:rsid w:val="00BD329C"/>
    <w:rsid w:val="00BD5759"/>
    <w:rsid w:val="00BD7577"/>
    <w:rsid w:val="00BE025E"/>
    <w:rsid w:val="00BE0753"/>
    <w:rsid w:val="00BE1EA8"/>
    <w:rsid w:val="00BE3205"/>
    <w:rsid w:val="00BE4EA9"/>
    <w:rsid w:val="00BE544C"/>
    <w:rsid w:val="00BE74C4"/>
    <w:rsid w:val="00BF3958"/>
    <w:rsid w:val="00BF5548"/>
    <w:rsid w:val="00BF72F1"/>
    <w:rsid w:val="00C035EE"/>
    <w:rsid w:val="00C03F51"/>
    <w:rsid w:val="00C11132"/>
    <w:rsid w:val="00C11D35"/>
    <w:rsid w:val="00C12C52"/>
    <w:rsid w:val="00C13778"/>
    <w:rsid w:val="00C1797F"/>
    <w:rsid w:val="00C23E73"/>
    <w:rsid w:val="00C27CE2"/>
    <w:rsid w:val="00C31950"/>
    <w:rsid w:val="00C34CC2"/>
    <w:rsid w:val="00C3619F"/>
    <w:rsid w:val="00C44FBD"/>
    <w:rsid w:val="00C45B7B"/>
    <w:rsid w:val="00C462DF"/>
    <w:rsid w:val="00C475A9"/>
    <w:rsid w:val="00C50AB2"/>
    <w:rsid w:val="00C52676"/>
    <w:rsid w:val="00C52759"/>
    <w:rsid w:val="00C52B3C"/>
    <w:rsid w:val="00C53F8D"/>
    <w:rsid w:val="00C544DF"/>
    <w:rsid w:val="00C61FFA"/>
    <w:rsid w:val="00C624BC"/>
    <w:rsid w:val="00C70B24"/>
    <w:rsid w:val="00C7202E"/>
    <w:rsid w:val="00C77719"/>
    <w:rsid w:val="00C77A24"/>
    <w:rsid w:val="00C857B4"/>
    <w:rsid w:val="00C86F68"/>
    <w:rsid w:val="00C94DD6"/>
    <w:rsid w:val="00CA2A82"/>
    <w:rsid w:val="00CA31E3"/>
    <w:rsid w:val="00CA56E4"/>
    <w:rsid w:val="00CA6328"/>
    <w:rsid w:val="00CA7A2E"/>
    <w:rsid w:val="00CB15CE"/>
    <w:rsid w:val="00CB2299"/>
    <w:rsid w:val="00CB2921"/>
    <w:rsid w:val="00CB73D7"/>
    <w:rsid w:val="00CC1484"/>
    <w:rsid w:val="00CC48FE"/>
    <w:rsid w:val="00CC586A"/>
    <w:rsid w:val="00CC700C"/>
    <w:rsid w:val="00CD26B6"/>
    <w:rsid w:val="00CD6590"/>
    <w:rsid w:val="00CE0421"/>
    <w:rsid w:val="00CE358F"/>
    <w:rsid w:val="00CE5AA2"/>
    <w:rsid w:val="00CF22A9"/>
    <w:rsid w:val="00CF41EA"/>
    <w:rsid w:val="00CF448D"/>
    <w:rsid w:val="00CF549C"/>
    <w:rsid w:val="00CF570B"/>
    <w:rsid w:val="00CF58FC"/>
    <w:rsid w:val="00D03124"/>
    <w:rsid w:val="00D03E24"/>
    <w:rsid w:val="00D0536C"/>
    <w:rsid w:val="00D108F7"/>
    <w:rsid w:val="00D11BC0"/>
    <w:rsid w:val="00D12266"/>
    <w:rsid w:val="00D13D5C"/>
    <w:rsid w:val="00D147F5"/>
    <w:rsid w:val="00D161EA"/>
    <w:rsid w:val="00D177B9"/>
    <w:rsid w:val="00D21481"/>
    <w:rsid w:val="00D24F1A"/>
    <w:rsid w:val="00D278A0"/>
    <w:rsid w:val="00D310E4"/>
    <w:rsid w:val="00D43B6E"/>
    <w:rsid w:val="00D442C0"/>
    <w:rsid w:val="00D479B1"/>
    <w:rsid w:val="00D5004B"/>
    <w:rsid w:val="00D50109"/>
    <w:rsid w:val="00D50B85"/>
    <w:rsid w:val="00D52AFA"/>
    <w:rsid w:val="00D5446A"/>
    <w:rsid w:val="00D544DA"/>
    <w:rsid w:val="00D559EE"/>
    <w:rsid w:val="00D55CC1"/>
    <w:rsid w:val="00D60206"/>
    <w:rsid w:val="00D67376"/>
    <w:rsid w:val="00D67743"/>
    <w:rsid w:val="00D6776D"/>
    <w:rsid w:val="00D71DE3"/>
    <w:rsid w:val="00D75A65"/>
    <w:rsid w:val="00D75AE7"/>
    <w:rsid w:val="00D76128"/>
    <w:rsid w:val="00D846F0"/>
    <w:rsid w:val="00D8522A"/>
    <w:rsid w:val="00D86C91"/>
    <w:rsid w:val="00D9047B"/>
    <w:rsid w:val="00D933BD"/>
    <w:rsid w:val="00D95ADF"/>
    <w:rsid w:val="00DA172E"/>
    <w:rsid w:val="00DA3158"/>
    <w:rsid w:val="00DA65F7"/>
    <w:rsid w:val="00DB31BA"/>
    <w:rsid w:val="00DB4143"/>
    <w:rsid w:val="00DB45CF"/>
    <w:rsid w:val="00DC2204"/>
    <w:rsid w:val="00DC2934"/>
    <w:rsid w:val="00DC3D74"/>
    <w:rsid w:val="00DC58CA"/>
    <w:rsid w:val="00DD10E5"/>
    <w:rsid w:val="00DD6505"/>
    <w:rsid w:val="00DD77AC"/>
    <w:rsid w:val="00DD784E"/>
    <w:rsid w:val="00DE0A78"/>
    <w:rsid w:val="00DF0219"/>
    <w:rsid w:val="00DF03A0"/>
    <w:rsid w:val="00DF3F0B"/>
    <w:rsid w:val="00E1007F"/>
    <w:rsid w:val="00E108D7"/>
    <w:rsid w:val="00E11C3A"/>
    <w:rsid w:val="00E1453F"/>
    <w:rsid w:val="00E17BF9"/>
    <w:rsid w:val="00E17DC5"/>
    <w:rsid w:val="00E212DA"/>
    <w:rsid w:val="00E23928"/>
    <w:rsid w:val="00E24F94"/>
    <w:rsid w:val="00E27D52"/>
    <w:rsid w:val="00E309DD"/>
    <w:rsid w:val="00E31FE3"/>
    <w:rsid w:val="00E330EB"/>
    <w:rsid w:val="00E42861"/>
    <w:rsid w:val="00E45C9F"/>
    <w:rsid w:val="00E47316"/>
    <w:rsid w:val="00E50CAF"/>
    <w:rsid w:val="00E51B18"/>
    <w:rsid w:val="00E560CD"/>
    <w:rsid w:val="00E56820"/>
    <w:rsid w:val="00E60225"/>
    <w:rsid w:val="00E62150"/>
    <w:rsid w:val="00E67023"/>
    <w:rsid w:val="00E70BA0"/>
    <w:rsid w:val="00E7263D"/>
    <w:rsid w:val="00E7543D"/>
    <w:rsid w:val="00E805E6"/>
    <w:rsid w:val="00E80F1E"/>
    <w:rsid w:val="00E8463D"/>
    <w:rsid w:val="00E84E10"/>
    <w:rsid w:val="00E856AC"/>
    <w:rsid w:val="00E91996"/>
    <w:rsid w:val="00E93299"/>
    <w:rsid w:val="00E94B38"/>
    <w:rsid w:val="00E94DAE"/>
    <w:rsid w:val="00E973E1"/>
    <w:rsid w:val="00EA1F45"/>
    <w:rsid w:val="00EA304F"/>
    <w:rsid w:val="00EA4475"/>
    <w:rsid w:val="00EA7ED8"/>
    <w:rsid w:val="00EB1CB1"/>
    <w:rsid w:val="00EB42D1"/>
    <w:rsid w:val="00EB4738"/>
    <w:rsid w:val="00EB4CD8"/>
    <w:rsid w:val="00EB6DCD"/>
    <w:rsid w:val="00EB6DEB"/>
    <w:rsid w:val="00EC5D45"/>
    <w:rsid w:val="00ED78B7"/>
    <w:rsid w:val="00EE032E"/>
    <w:rsid w:val="00EE1068"/>
    <w:rsid w:val="00EE1F61"/>
    <w:rsid w:val="00EE3C81"/>
    <w:rsid w:val="00EE493D"/>
    <w:rsid w:val="00EE68DD"/>
    <w:rsid w:val="00EF09CF"/>
    <w:rsid w:val="00EF168D"/>
    <w:rsid w:val="00EF1FAF"/>
    <w:rsid w:val="00EF5592"/>
    <w:rsid w:val="00EF750D"/>
    <w:rsid w:val="00F0340C"/>
    <w:rsid w:val="00F03C75"/>
    <w:rsid w:val="00F03D54"/>
    <w:rsid w:val="00F138C5"/>
    <w:rsid w:val="00F16C51"/>
    <w:rsid w:val="00F24844"/>
    <w:rsid w:val="00F255B0"/>
    <w:rsid w:val="00F25771"/>
    <w:rsid w:val="00F265B4"/>
    <w:rsid w:val="00F320EA"/>
    <w:rsid w:val="00F340B5"/>
    <w:rsid w:val="00F461CD"/>
    <w:rsid w:val="00F506D3"/>
    <w:rsid w:val="00F52B1C"/>
    <w:rsid w:val="00F533CB"/>
    <w:rsid w:val="00F55F37"/>
    <w:rsid w:val="00F57485"/>
    <w:rsid w:val="00F6408E"/>
    <w:rsid w:val="00F66D28"/>
    <w:rsid w:val="00F72007"/>
    <w:rsid w:val="00F726D4"/>
    <w:rsid w:val="00F72850"/>
    <w:rsid w:val="00F72974"/>
    <w:rsid w:val="00F74050"/>
    <w:rsid w:val="00F7488F"/>
    <w:rsid w:val="00F74F4D"/>
    <w:rsid w:val="00F86ACC"/>
    <w:rsid w:val="00F90FC9"/>
    <w:rsid w:val="00F92ECA"/>
    <w:rsid w:val="00F93AF5"/>
    <w:rsid w:val="00FA05D3"/>
    <w:rsid w:val="00FA12D8"/>
    <w:rsid w:val="00FA61A1"/>
    <w:rsid w:val="00FA7801"/>
    <w:rsid w:val="00FB2E0A"/>
    <w:rsid w:val="00FB36A2"/>
    <w:rsid w:val="00FB3C39"/>
    <w:rsid w:val="00FC332A"/>
    <w:rsid w:val="00FC5F03"/>
    <w:rsid w:val="00FD5A51"/>
    <w:rsid w:val="00FE0E2B"/>
    <w:rsid w:val="00FE2007"/>
    <w:rsid w:val="00FE5B37"/>
    <w:rsid w:val="00FF043B"/>
    <w:rsid w:val="00FF6C63"/>
    <w:rsid w:val="00FF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0AA302"/>
  <w15:docId w15:val="{773EFCB4-69BB-4C30-BB88-599EC1F8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023"/>
    <w:rPr>
      <w:rFonts w:eastAsia="Batang"/>
      <w:sz w:val="24"/>
      <w:szCs w:val="24"/>
      <w:lang w:val="sr-Latn-CS" w:eastAsia="sr-Latn-CS"/>
    </w:rPr>
  </w:style>
  <w:style w:type="paragraph" w:styleId="Heading2">
    <w:name w:val="heading 2"/>
    <w:basedOn w:val="Normal"/>
    <w:next w:val="Normal"/>
    <w:link w:val="Heading2Char"/>
    <w:uiPriority w:val="99"/>
    <w:qFormat/>
    <w:rsid w:val="00A67E6D"/>
    <w:pPr>
      <w:keepNext/>
      <w:jc w:val="center"/>
      <w:outlineLvl w:val="1"/>
    </w:pPr>
    <w:rPr>
      <w:rFonts w:eastAsia="Times New Roman"/>
      <w:b/>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8A26CE"/>
    <w:rPr>
      <w:rFonts w:ascii="Cambria" w:hAnsi="Cambria" w:cs="Times New Roman"/>
      <w:b/>
      <w:bCs/>
      <w:i/>
      <w:iCs/>
      <w:sz w:val="28"/>
      <w:szCs w:val="28"/>
    </w:rPr>
  </w:style>
  <w:style w:type="paragraph" w:styleId="DocumentMap">
    <w:name w:val="Document Map"/>
    <w:basedOn w:val="Normal"/>
    <w:link w:val="DocumentMapChar"/>
    <w:uiPriority w:val="99"/>
    <w:semiHidden/>
    <w:rsid w:val="00A321CD"/>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8A26CE"/>
    <w:rPr>
      <w:rFonts w:eastAsia="Batang" w:cs="Times New Roman"/>
      <w:sz w:val="2"/>
    </w:rPr>
  </w:style>
  <w:style w:type="character" w:styleId="Hyperlink">
    <w:name w:val="Hyperlink"/>
    <w:uiPriority w:val="99"/>
    <w:rsid w:val="00A67E6D"/>
    <w:rPr>
      <w:rFonts w:cs="Times New Roman"/>
      <w:color w:val="0000FF"/>
      <w:u w:val="single"/>
    </w:rPr>
  </w:style>
  <w:style w:type="paragraph" w:customStyle="1" w:styleId="Char">
    <w:name w:val="Char"/>
    <w:basedOn w:val="Normal"/>
    <w:uiPriority w:val="99"/>
    <w:rsid w:val="00A321CD"/>
    <w:pPr>
      <w:spacing w:after="160" w:line="240" w:lineRule="exact"/>
    </w:pPr>
    <w:rPr>
      <w:rFonts w:ascii="Arial" w:eastAsia="Times New Roman" w:hAnsi="Arial" w:cs="Verdana"/>
      <w:sz w:val="20"/>
      <w:szCs w:val="20"/>
      <w:lang w:val="en-US" w:eastAsia="en-US"/>
    </w:rPr>
  </w:style>
  <w:style w:type="paragraph" w:styleId="BodyText">
    <w:name w:val="Body Text"/>
    <w:basedOn w:val="Normal"/>
    <w:link w:val="BodyTextChar"/>
    <w:uiPriority w:val="99"/>
    <w:rsid w:val="001D54E8"/>
    <w:pPr>
      <w:jc w:val="both"/>
    </w:pPr>
    <w:rPr>
      <w:rFonts w:eastAsia="Times New Roman"/>
      <w:lang w:val="sr-Cyrl-CS" w:eastAsia="en-US"/>
    </w:rPr>
  </w:style>
  <w:style w:type="character" w:customStyle="1" w:styleId="BodyTextChar">
    <w:name w:val="Body Text Char"/>
    <w:link w:val="BodyText"/>
    <w:uiPriority w:val="99"/>
    <w:locked/>
    <w:rsid w:val="001D54E8"/>
    <w:rPr>
      <w:rFonts w:cs="Times New Roman"/>
      <w:sz w:val="24"/>
      <w:szCs w:val="24"/>
      <w:lang w:val="sr-Cyrl-CS" w:eastAsia="en-US"/>
    </w:rPr>
  </w:style>
  <w:style w:type="paragraph" w:styleId="ListParagraph">
    <w:name w:val="List Paragraph"/>
    <w:basedOn w:val="Normal"/>
    <w:uiPriority w:val="99"/>
    <w:qFormat/>
    <w:rsid w:val="00117171"/>
    <w:pPr>
      <w:ind w:left="720"/>
    </w:pPr>
    <w:rPr>
      <w:rFonts w:ascii="Calibri" w:eastAsia="Times New Roman" w:hAnsi="Calibri"/>
      <w:sz w:val="22"/>
      <w:szCs w:val="22"/>
    </w:rPr>
  </w:style>
  <w:style w:type="paragraph" w:styleId="BalloonText">
    <w:name w:val="Balloon Text"/>
    <w:basedOn w:val="Normal"/>
    <w:link w:val="BalloonTextChar"/>
    <w:uiPriority w:val="99"/>
    <w:rsid w:val="0015039F"/>
    <w:rPr>
      <w:rFonts w:ascii="Tahoma" w:hAnsi="Tahoma" w:cs="Tahoma"/>
      <w:sz w:val="16"/>
      <w:szCs w:val="16"/>
    </w:rPr>
  </w:style>
  <w:style w:type="character" w:customStyle="1" w:styleId="BalloonTextChar">
    <w:name w:val="Balloon Text Char"/>
    <w:link w:val="BalloonText"/>
    <w:uiPriority w:val="99"/>
    <w:locked/>
    <w:rsid w:val="0015039F"/>
    <w:rPr>
      <w:rFonts w:ascii="Tahoma" w:eastAsia="Batang" w:hAnsi="Tahoma" w:cs="Tahoma"/>
      <w:sz w:val="16"/>
      <w:szCs w:val="16"/>
    </w:rPr>
  </w:style>
  <w:style w:type="paragraph" w:customStyle="1" w:styleId="1tekst">
    <w:name w:val="1tekst"/>
    <w:basedOn w:val="Normal"/>
    <w:uiPriority w:val="99"/>
    <w:rsid w:val="00FF043B"/>
    <w:pPr>
      <w:ind w:left="250" w:right="250" w:firstLine="240"/>
      <w:jc w:val="both"/>
    </w:pPr>
    <w:rPr>
      <w:rFonts w:ascii="Arial" w:eastAsia="Times New Roman" w:hAnsi="Arial" w:cs="Arial"/>
      <w:sz w:val="20"/>
      <w:szCs w:val="20"/>
      <w:lang w:val="en-US" w:eastAsia="en-US"/>
    </w:rPr>
  </w:style>
  <w:style w:type="paragraph" w:customStyle="1" w:styleId="4clan">
    <w:name w:val="4clan"/>
    <w:basedOn w:val="Normal"/>
    <w:uiPriority w:val="99"/>
    <w:rsid w:val="00FF043B"/>
    <w:pPr>
      <w:spacing w:before="20" w:after="20"/>
      <w:jc w:val="center"/>
    </w:pPr>
    <w:rPr>
      <w:rFonts w:ascii="Arial" w:eastAsia="Times New Roman" w:hAnsi="Arial" w:cs="Arial"/>
      <w:b/>
      <w:bCs/>
      <w:sz w:val="20"/>
      <w:szCs w:val="20"/>
      <w:lang w:val="en-US" w:eastAsia="en-US"/>
    </w:rPr>
  </w:style>
  <w:style w:type="character" w:styleId="CommentReference">
    <w:name w:val="annotation reference"/>
    <w:uiPriority w:val="99"/>
    <w:rsid w:val="000B743C"/>
    <w:rPr>
      <w:rFonts w:cs="Times New Roman"/>
      <w:sz w:val="16"/>
      <w:szCs w:val="16"/>
    </w:rPr>
  </w:style>
  <w:style w:type="paragraph" w:styleId="CommentText">
    <w:name w:val="annotation text"/>
    <w:basedOn w:val="Normal"/>
    <w:link w:val="CommentTextChar"/>
    <w:uiPriority w:val="99"/>
    <w:rsid w:val="000B743C"/>
    <w:rPr>
      <w:sz w:val="20"/>
      <w:szCs w:val="20"/>
    </w:rPr>
  </w:style>
  <w:style w:type="character" w:customStyle="1" w:styleId="CommentTextChar">
    <w:name w:val="Comment Text Char"/>
    <w:link w:val="CommentText"/>
    <w:uiPriority w:val="99"/>
    <w:locked/>
    <w:rsid w:val="000B743C"/>
    <w:rPr>
      <w:rFonts w:eastAsia="Batang" w:cs="Times New Roman"/>
      <w:lang w:val="sr-Latn-CS" w:eastAsia="sr-Latn-CS"/>
    </w:rPr>
  </w:style>
  <w:style w:type="paragraph" w:styleId="CommentSubject">
    <w:name w:val="annotation subject"/>
    <w:basedOn w:val="CommentText"/>
    <w:next w:val="CommentText"/>
    <w:link w:val="CommentSubjectChar"/>
    <w:uiPriority w:val="99"/>
    <w:rsid w:val="000B743C"/>
    <w:rPr>
      <w:b/>
      <w:bCs/>
    </w:rPr>
  </w:style>
  <w:style w:type="character" w:customStyle="1" w:styleId="CommentSubjectChar">
    <w:name w:val="Comment Subject Char"/>
    <w:link w:val="CommentSubject"/>
    <w:uiPriority w:val="99"/>
    <w:locked/>
    <w:rsid w:val="000B743C"/>
    <w:rPr>
      <w:rFonts w:eastAsia="Batang" w:cs="Times New Roman"/>
      <w:b/>
      <w:bCs/>
      <w:lang w:val="sr-Latn-CS" w:eastAsia="sr-Latn-CS"/>
    </w:rPr>
  </w:style>
  <w:style w:type="paragraph" w:customStyle="1" w:styleId="a">
    <w:name w:val="рфзо"/>
    <w:uiPriority w:val="99"/>
    <w:rsid w:val="00011A6C"/>
    <w:pPr>
      <w:tabs>
        <w:tab w:val="left" w:pos="1418"/>
      </w:tabs>
      <w:jc w:val="both"/>
    </w:pPr>
    <w:rPr>
      <w:sz w:val="24"/>
      <w:szCs w:val="24"/>
    </w:rPr>
  </w:style>
  <w:style w:type="paragraph" w:styleId="Header">
    <w:name w:val="header"/>
    <w:basedOn w:val="Normal"/>
    <w:link w:val="HeaderChar"/>
    <w:uiPriority w:val="99"/>
    <w:rsid w:val="00E23928"/>
    <w:pPr>
      <w:tabs>
        <w:tab w:val="center" w:pos="4535"/>
        <w:tab w:val="right" w:pos="9071"/>
      </w:tabs>
    </w:pPr>
  </w:style>
  <w:style w:type="character" w:customStyle="1" w:styleId="HeaderChar">
    <w:name w:val="Header Char"/>
    <w:link w:val="Header"/>
    <w:uiPriority w:val="99"/>
    <w:semiHidden/>
    <w:locked/>
    <w:rsid w:val="008A26CE"/>
    <w:rPr>
      <w:rFonts w:eastAsia="Batang" w:cs="Times New Roman"/>
      <w:sz w:val="24"/>
      <w:szCs w:val="24"/>
    </w:rPr>
  </w:style>
  <w:style w:type="paragraph" w:styleId="Footer">
    <w:name w:val="footer"/>
    <w:basedOn w:val="Normal"/>
    <w:link w:val="FooterChar"/>
    <w:uiPriority w:val="99"/>
    <w:rsid w:val="00E23928"/>
    <w:pPr>
      <w:tabs>
        <w:tab w:val="center" w:pos="4535"/>
        <w:tab w:val="right" w:pos="9071"/>
      </w:tabs>
    </w:pPr>
  </w:style>
  <w:style w:type="character" w:customStyle="1" w:styleId="FooterChar">
    <w:name w:val="Footer Char"/>
    <w:link w:val="Footer"/>
    <w:uiPriority w:val="99"/>
    <w:semiHidden/>
    <w:locked/>
    <w:rsid w:val="008A26CE"/>
    <w:rPr>
      <w:rFonts w:eastAsia="Batang" w:cs="Times New Roman"/>
      <w:sz w:val="24"/>
      <w:szCs w:val="24"/>
    </w:rPr>
  </w:style>
  <w:style w:type="character" w:styleId="PageNumber">
    <w:name w:val="page number"/>
    <w:uiPriority w:val="99"/>
    <w:rsid w:val="00E23928"/>
    <w:rPr>
      <w:rFonts w:cs="Times New Roman"/>
    </w:rPr>
  </w:style>
  <w:style w:type="paragraph" w:styleId="Revision">
    <w:name w:val="Revision"/>
    <w:hidden/>
    <w:uiPriority w:val="99"/>
    <w:semiHidden/>
    <w:rsid w:val="00187820"/>
    <w:rPr>
      <w:rFonts w:eastAsia="Batang"/>
      <w:sz w:val="24"/>
      <w:szCs w:val="24"/>
      <w:lang w:val="sr-Latn-CS" w:eastAsia="sr-Latn-CS"/>
    </w:rPr>
  </w:style>
  <w:style w:type="table" w:styleId="TableGrid">
    <w:name w:val="Table Grid"/>
    <w:basedOn w:val="TableNormal"/>
    <w:uiPriority w:val="39"/>
    <w:locked/>
    <w:rsid w:val="004E13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paragraph"/>
    <w:basedOn w:val="Normal"/>
    <w:rsid w:val="00455259"/>
    <w:pPr>
      <w:spacing w:before="100" w:beforeAutospacing="1" w:after="100" w:afterAutospacing="1"/>
    </w:pPr>
    <w:rPr>
      <w:rFonts w:eastAsia="Times New Roman"/>
      <w:lang w:val="sr-Latn-RS" w:eastAsia="sr-Latn-RS"/>
    </w:rPr>
  </w:style>
  <w:style w:type="paragraph" w:customStyle="1" w:styleId="clan">
    <w:name w:val="clan"/>
    <w:basedOn w:val="Normal"/>
    <w:rsid w:val="006A54B8"/>
    <w:pPr>
      <w:spacing w:before="100" w:beforeAutospacing="1" w:after="100" w:afterAutospacing="1"/>
    </w:pPr>
    <w:rPr>
      <w:rFonts w:eastAsia="Times New Roman"/>
      <w:lang w:val="en-US" w:eastAsia="en-US"/>
    </w:rPr>
  </w:style>
  <w:style w:type="character" w:customStyle="1" w:styleId="v2-clan-1">
    <w:name w:val="v2-clan-1"/>
    <w:basedOn w:val="DefaultParagraphFont"/>
    <w:rsid w:val="00D11BC0"/>
  </w:style>
  <w:style w:type="paragraph" w:customStyle="1" w:styleId="v2-clan-left-1">
    <w:name w:val="v2-clan-left-1"/>
    <w:basedOn w:val="Normal"/>
    <w:rsid w:val="00D11BC0"/>
    <w:pPr>
      <w:spacing w:before="100" w:beforeAutospacing="1" w:after="100" w:afterAutospacing="1"/>
    </w:pPr>
    <w:rPr>
      <w:rFonts w:eastAsia="Times New Roman"/>
      <w:lang w:val="sr-Latn-RS" w:eastAsia="sr-Latn-RS"/>
    </w:rPr>
  </w:style>
  <w:style w:type="character" w:customStyle="1" w:styleId="italik">
    <w:name w:val="italik"/>
    <w:basedOn w:val="DefaultParagraphFont"/>
    <w:rsid w:val="00D31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7062">
      <w:bodyDiv w:val="1"/>
      <w:marLeft w:val="0"/>
      <w:marRight w:val="0"/>
      <w:marTop w:val="0"/>
      <w:marBottom w:val="0"/>
      <w:divBdr>
        <w:top w:val="none" w:sz="0" w:space="0" w:color="auto"/>
        <w:left w:val="none" w:sz="0" w:space="0" w:color="auto"/>
        <w:bottom w:val="none" w:sz="0" w:space="0" w:color="auto"/>
        <w:right w:val="none" w:sz="0" w:space="0" w:color="auto"/>
      </w:divBdr>
    </w:div>
    <w:div w:id="144051024">
      <w:bodyDiv w:val="1"/>
      <w:marLeft w:val="0"/>
      <w:marRight w:val="0"/>
      <w:marTop w:val="0"/>
      <w:marBottom w:val="0"/>
      <w:divBdr>
        <w:top w:val="none" w:sz="0" w:space="0" w:color="auto"/>
        <w:left w:val="none" w:sz="0" w:space="0" w:color="auto"/>
        <w:bottom w:val="none" w:sz="0" w:space="0" w:color="auto"/>
        <w:right w:val="none" w:sz="0" w:space="0" w:color="auto"/>
      </w:divBdr>
    </w:div>
    <w:div w:id="153840310">
      <w:bodyDiv w:val="1"/>
      <w:marLeft w:val="0"/>
      <w:marRight w:val="0"/>
      <w:marTop w:val="0"/>
      <w:marBottom w:val="0"/>
      <w:divBdr>
        <w:top w:val="none" w:sz="0" w:space="0" w:color="auto"/>
        <w:left w:val="none" w:sz="0" w:space="0" w:color="auto"/>
        <w:bottom w:val="none" w:sz="0" w:space="0" w:color="auto"/>
        <w:right w:val="none" w:sz="0" w:space="0" w:color="auto"/>
      </w:divBdr>
    </w:div>
    <w:div w:id="244150629">
      <w:bodyDiv w:val="1"/>
      <w:marLeft w:val="0"/>
      <w:marRight w:val="0"/>
      <w:marTop w:val="0"/>
      <w:marBottom w:val="0"/>
      <w:divBdr>
        <w:top w:val="none" w:sz="0" w:space="0" w:color="auto"/>
        <w:left w:val="none" w:sz="0" w:space="0" w:color="auto"/>
        <w:bottom w:val="none" w:sz="0" w:space="0" w:color="auto"/>
        <w:right w:val="none" w:sz="0" w:space="0" w:color="auto"/>
      </w:divBdr>
    </w:div>
    <w:div w:id="311563756">
      <w:bodyDiv w:val="1"/>
      <w:marLeft w:val="0"/>
      <w:marRight w:val="0"/>
      <w:marTop w:val="0"/>
      <w:marBottom w:val="0"/>
      <w:divBdr>
        <w:top w:val="none" w:sz="0" w:space="0" w:color="auto"/>
        <w:left w:val="none" w:sz="0" w:space="0" w:color="auto"/>
        <w:bottom w:val="none" w:sz="0" w:space="0" w:color="auto"/>
        <w:right w:val="none" w:sz="0" w:space="0" w:color="auto"/>
      </w:divBdr>
    </w:div>
    <w:div w:id="397633250">
      <w:bodyDiv w:val="1"/>
      <w:marLeft w:val="0"/>
      <w:marRight w:val="0"/>
      <w:marTop w:val="0"/>
      <w:marBottom w:val="0"/>
      <w:divBdr>
        <w:top w:val="none" w:sz="0" w:space="0" w:color="auto"/>
        <w:left w:val="none" w:sz="0" w:space="0" w:color="auto"/>
        <w:bottom w:val="none" w:sz="0" w:space="0" w:color="auto"/>
        <w:right w:val="none" w:sz="0" w:space="0" w:color="auto"/>
      </w:divBdr>
    </w:div>
    <w:div w:id="397822868">
      <w:bodyDiv w:val="1"/>
      <w:marLeft w:val="0"/>
      <w:marRight w:val="0"/>
      <w:marTop w:val="0"/>
      <w:marBottom w:val="0"/>
      <w:divBdr>
        <w:top w:val="none" w:sz="0" w:space="0" w:color="auto"/>
        <w:left w:val="none" w:sz="0" w:space="0" w:color="auto"/>
        <w:bottom w:val="none" w:sz="0" w:space="0" w:color="auto"/>
        <w:right w:val="none" w:sz="0" w:space="0" w:color="auto"/>
      </w:divBdr>
    </w:div>
    <w:div w:id="561675556">
      <w:bodyDiv w:val="1"/>
      <w:marLeft w:val="0"/>
      <w:marRight w:val="0"/>
      <w:marTop w:val="0"/>
      <w:marBottom w:val="0"/>
      <w:divBdr>
        <w:top w:val="none" w:sz="0" w:space="0" w:color="auto"/>
        <w:left w:val="none" w:sz="0" w:space="0" w:color="auto"/>
        <w:bottom w:val="none" w:sz="0" w:space="0" w:color="auto"/>
        <w:right w:val="none" w:sz="0" w:space="0" w:color="auto"/>
      </w:divBdr>
    </w:div>
    <w:div w:id="562521880">
      <w:bodyDiv w:val="1"/>
      <w:marLeft w:val="0"/>
      <w:marRight w:val="0"/>
      <w:marTop w:val="0"/>
      <w:marBottom w:val="0"/>
      <w:divBdr>
        <w:top w:val="none" w:sz="0" w:space="0" w:color="auto"/>
        <w:left w:val="none" w:sz="0" w:space="0" w:color="auto"/>
        <w:bottom w:val="none" w:sz="0" w:space="0" w:color="auto"/>
        <w:right w:val="none" w:sz="0" w:space="0" w:color="auto"/>
      </w:divBdr>
    </w:div>
    <w:div w:id="620379248">
      <w:bodyDiv w:val="1"/>
      <w:marLeft w:val="0"/>
      <w:marRight w:val="0"/>
      <w:marTop w:val="0"/>
      <w:marBottom w:val="0"/>
      <w:divBdr>
        <w:top w:val="none" w:sz="0" w:space="0" w:color="auto"/>
        <w:left w:val="none" w:sz="0" w:space="0" w:color="auto"/>
        <w:bottom w:val="none" w:sz="0" w:space="0" w:color="auto"/>
        <w:right w:val="none" w:sz="0" w:space="0" w:color="auto"/>
      </w:divBdr>
      <w:divsChild>
        <w:div w:id="695354323">
          <w:marLeft w:val="0"/>
          <w:marRight w:val="0"/>
          <w:marTop w:val="0"/>
          <w:marBottom w:val="0"/>
          <w:divBdr>
            <w:top w:val="none" w:sz="0" w:space="0" w:color="auto"/>
            <w:left w:val="none" w:sz="0" w:space="0" w:color="auto"/>
            <w:bottom w:val="none" w:sz="0" w:space="0" w:color="auto"/>
            <w:right w:val="none" w:sz="0" w:space="0" w:color="auto"/>
          </w:divBdr>
        </w:div>
      </w:divsChild>
    </w:div>
    <w:div w:id="748307912">
      <w:bodyDiv w:val="1"/>
      <w:marLeft w:val="0"/>
      <w:marRight w:val="0"/>
      <w:marTop w:val="0"/>
      <w:marBottom w:val="0"/>
      <w:divBdr>
        <w:top w:val="none" w:sz="0" w:space="0" w:color="auto"/>
        <w:left w:val="none" w:sz="0" w:space="0" w:color="auto"/>
        <w:bottom w:val="none" w:sz="0" w:space="0" w:color="auto"/>
        <w:right w:val="none" w:sz="0" w:space="0" w:color="auto"/>
      </w:divBdr>
    </w:div>
    <w:div w:id="910889179">
      <w:bodyDiv w:val="1"/>
      <w:marLeft w:val="0"/>
      <w:marRight w:val="0"/>
      <w:marTop w:val="0"/>
      <w:marBottom w:val="0"/>
      <w:divBdr>
        <w:top w:val="none" w:sz="0" w:space="0" w:color="auto"/>
        <w:left w:val="none" w:sz="0" w:space="0" w:color="auto"/>
        <w:bottom w:val="none" w:sz="0" w:space="0" w:color="auto"/>
        <w:right w:val="none" w:sz="0" w:space="0" w:color="auto"/>
      </w:divBdr>
    </w:div>
    <w:div w:id="934871708">
      <w:bodyDiv w:val="1"/>
      <w:marLeft w:val="0"/>
      <w:marRight w:val="0"/>
      <w:marTop w:val="0"/>
      <w:marBottom w:val="0"/>
      <w:divBdr>
        <w:top w:val="none" w:sz="0" w:space="0" w:color="auto"/>
        <w:left w:val="none" w:sz="0" w:space="0" w:color="auto"/>
        <w:bottom w:val="none" w:sz="0" w:space="0" w:color="auto"/>
        <w:right w:val="none" w:sz="0" w:space="0" w:color="auto"/>
      </w:divBdr>
    </w:div>
    <w:div w:id="990790272">
      <w:bodyDiv w:val="1"/>
      <w:marLeft w:val="0"/>
      <w:marRight w:val="0"/>
      <w:marTop w:val="0"/>
      <w:marBottom w:val="0"/>
      <w:divBdr>
        <w:top w:val="none" w:sz="0" w:space="0" w:color="auto"/>
        <w:left w:val="none" w:sz="0" w:space="0" w:color="auto"/>
        <w:bottom w:val="none" w:sz="0" w:space="0" w:color="auto"/>
        <w:right w:val="none" w:sz="0" w:space="0" w:color="auto"/>
      </w:divBdr>
    </w:div>
    <w:div w:id="998928272">
      <w:bodyDiv w:val="1"/>
      <w:marLeft w:val="0"/>
      <w:marRight w:val="0"/>
      <w:marTop w:val="0"/>
      <w:marBottom w:val="0"/>
      <w:divBdr>
        <w:top w:val="none" w:sz="0" w:space="0" w:color="auto"/>
        <w:left w:val="none" w:sz="0" w:space="0" w:color="auto"/>
        <w:bottom w:val="none" w:sz="0" w:space="0" w:color="auto"/>
        <w:right w:val="none" w:sz="0" w:space="0" w:color="auto"/>
      </w:divBdr>
    </w:div>
    <w:div w:id="998965858">
      <w:bodyDiv w:val="1"/>
      <w:marLeft w:val="0"/>
      <w:marRight w:val="0"/>
      <w:marTop w:val="0"/>
      <w:marBottom w:val="0"/>
      <w:divBdr>
        <w:top w:val="none" w:sz="0" w:space="0" w:color="auto"/>
        <w:left w:val="none" w:sz="0" w:space="0" w:color="auto"/>
        <w:bottom w:val="none" w:sz="0" w:space="0" w:color="auto"/>
        <w:right w:val="none" w:sz="0" w:space="0" w:color="auto"/>
      </w:divBdr>
    </w:div>
    <w:div w:id="1009451328">
      <w:bodyDiv w:val="1"/>
      <w:marLeft w:val="0"/>
      <w:marRight w:val="0"/>
      <w:marTop w:val="0"/>
      <w:marBottom w:val="0"/>
      <w:divBdr>
        <w:top w:val="none" w:sz="0" w:space="0" w:color="auto"/>
        <w:left w:val="none" w:sz="0" w:space="0" w:color="auto"/>
        <w:bottom w:val="none" w:sz="0" w:space="0" w:color="auto"/>
        <w:right w:val="none" w:sz="0" w:space="0" w:color="auto"/>
      </w:divBdr>
    </w:div>
    <w:div w:id="1141850913">
      <w:bodyDiv w:val="1"/>
      <w:marLeft w:val="0"/>
      <w:marRight w:val="0"/>
      <w:marTop w:val="0"/>
      <w:marBottom w:val="0"/>
      <w:divBdr>
        <w:top w:val="none" w:sz="0" w:space="0" w:color="auto"/>
        <w:left w:val="none" w:sz="0" w:space="0" w:color="auto"/>
        <w:bottom w:val="none" w:sz="0" w:space="0" w:color="auto"/>
        <w:right w:val="none" w:sz="0" w:space="0" w:color="auto"/>
      </w:divBdr>
    </w:div>
    <w:div w:id="1237281596">
      <w:bodyDiv w:val="1"/>
      <w:marLeft w:val="0"/>
      <w:marRight w:val="0"/>
      <w:marTop w:val="0"/>
      <w:marBottom w:val="0"/>
      <w:divBdr>
        <w:top w:val="none" w:sz="0" w:space="0" w:color="auto"/>
        <w:left w:val="none" w:sz="0" w:space="0" w:color="auto"/>
        <w:bottom w:val="none" w:sz="0" w:space="0" w:color="auto"/>
        <w:right w:val="none" w:sz="0" w:space="0" w:color="auto"/>
      </w:divBdr>
    </w:div>
    <w:div w:id="1357316542">
      <w:bodyDiv w:val="1"/>
      <w:marLeft w:val="0"/>
      <w:marRight w:val="0"/>
      <w:marTop w:val="0"/>
      <w:marBottom w:val="0"/>
      <w:divBdr>
        <w:top w:val="none" w:sz="0" w:space="0" w:color="auto"/>
        <w:left w:val="none" w:sz="0" w:space="0" w:color="auto"/>
        <w:bottom w:val="none" w:sz="0" w:space="0" w:color="auto"/>
        <w:right w:val="none" w:sz="0" w:space="0" w:color="auto"/>
      </w:divBdr>
    </w:div>
    <w:div w:id="1436170263">
      <w:bodyDiv w:val="1"/>
      <w:marLeft w:val="0"/>
      <w:marRight w:val="0"/>
      <w:marTop w:val="0"/>
      <w:marBottom w:val="0"/>
      <w:divBdr>
        <w:top w:val="none" w:sz="0" w:space="0" w:color="auto"/>
        <w:left w:val="none" w:sz="0" w:space="0" w:color="auto"/>
        <w:bottom w:val="none" w:sz="0" w:space="0" w:color="auto"/>
        <w:right w:val="none" w:sz="0" w:space="0" w:color="auto"/>
      </w:divBdr>
    </w:div>
    <w:div w:id="1748304616">
      <w:bodyDiv w:val="1"/>
      <w:marLeft w:val="0"/>
      <w:marRight w:val="0"/>
      <w:marTop w:val="0"/>
      <w:marBottom w:val="0"/>
      <w:divBdr>
        <w:top w:val="none" w:sz="0" w:space="0" w:color="auto"/>
        <w:left w:val="none" w:sz="0" w:space="0" w:color="auto"/>
        <w:bottom w:val="none" w:sz="0" w:space="0" w:color="auto"/>
        <w:right w:val="none" w:sz="0" w:space="0" w:color="auto"/>
      </w:divBdr>
      <w:divsChild>
        <w:div w:id="665984138">
          <w:marLeft w:val="0"/>
          <w:marRight w:val="0"/>
          <w:marTop w:val="0"/>
          <w:marBottom w:val="0"/>
          <w:divBdr>
            <w:top w:val="none" w:sz="0" w:space="0" w:color="auto"/>
            <w:left w:val="none" w:sz="0" w:space="0" w:color="auto"/>
            <w:bottom w:val="none" w:sz="0" w:space="0" w:color="auto"/>
            <w:right w:val="none" w:sz="0" w:space="0" w:color="auto"/>
          </w:divBdr>
        </w:div>
      </w:divsChild>
    </w:div>
    <w:div w:id="1788422840">
      <w:bodyDiv w:val="1"/>
      <w:marLeft w:val="0"/>
      <w:marRight w:val="0"/>
      <w:marTop w:val="0"/>
      <w:marBottom w:val="0"/>
      <w:divBdr>
        <w:top w:val="none" w:sz="0" w:space="0" w:color="auto"/>
        <w:left w:val="none" w:sz="0" w:space="0" w:color="auto"/>
        <w:bottom w:val="none" w:sz="0" w:space="0" w:color="auto"/>
        <w:right w:val="none" w:sz="0" w:space="0" w:color="auto"/>
      </w:divBdr>
    </w:div>
    <w:div w:id="1854689916">
      <w:bodyDiv w:val="1"/>
      <w:marLeft w:val="0"/>
      <w:marRight w:val="0"/>
      <w:marTop w:val="0"/>
      <w:marBottom w:val="0"/>
      <w:divBdr>
        <w:top w:val="none" w:sz="0" w:space="0" w:color="auto"/>
        <w:left w:val="none" w:sz="0" w:space="0" w:color="auto"/>
        <w:bottom w:val="none" w:sz="0" w:space="0" w:color="auto"/>
        <w:right w:val="none" w:sz="0" w:space="0" w:color="auto"/>
      </w:divBdr>
      <w:divsChild>
        <w:div w:id="1277523642">
          <w:marLeft w:val="0"/>
          <w:marRight w:val="0"/>
          <w:marTop w:val="0"/>
          <w:marBottom w:val="0"/>
          <w:divBdr>
            <w:top w:val="none" w:sz="0" w:space="0" w:color="auto"/>
            <w:left w:val="none" w:sz="0" w:space="0" w:color="auto"/>
            <w:bottom w:val="none" w:sz="0" w:space="0" w:color="auto"/>
            <w:right w:val="none" w:sz="0" w:space="0" w:color="auto"/>
          </w:divBdr>
        </w:div>
        <w:div w:id="1861234078">
          <w:marLeft w:val="0"/>
          <w:marRight w:val="0"/>
          <w:marTop w:val="0"/>
          <w:marBottom w:val="0"/>
          <w:divBdr>
            <w:top w:val="none" w:sz="0" w:space="0" w:color="auto"/>
            <w:left w:val="none" w:sz="0" w:space="0" w:color="auto"/>
            <w:bottom w:val="none" w:sz="0" w:space="0" w:color="auto"/>
            <w:right w:val="none" w:sz="0" w:space="0" w:color="auto"/>
          </w:divBdr>
        </w:div>
        <w:div w:id="445468624">
          <w:marLeft w:val="0"/>
          <w:marRight w:val="0"/>
          <w:marTop w:val="0"/>
          <w:marBottom w:val="0"/>
          <w:divBdr>
            <w:top w:val="none" w:sz="0" w:space="0" w:color="auto"/>
            <w:left w:val="none" w:sz="0" w:space="0" w:color="auto"/>
            <w:bottom w:val="none" w:sz="0" w:space="0" w:color="auto"/>
            <w:right w:val="none" w:sz="0" w:space="0" w:color="auto"/>
          </w:divBdr>
        </w:div>
      </w:divsChild>
    </w:div>
    <w:div w:id="1868062506">
      <w:marLeft w:val="0"/>
      <w:marRight w:val="0"/>
      <w:marTop w:val="0"/>
      <w:marBottom w:val="0"/>
      <w:divBdr>
        <w:top w:val="none" w:sz="0" w:space="0" w:color="auto"/>
        <w:left w:val="none" w:sz="0" w:space="0" w:color="auto"/>
        <w:bottom w:val="none" w:sz="0" w:space="0" w:color="auto"/>
        <w:right w:val="none" w:sz="0" w:space="0" w:color="auto"/>
      </w:divBdr>
    </w:div>
    <w:div w:id="1868062507">
      <w:marLeft w:val="0"/>
      <w:marRight w:val="0"/>
      <w:marTop w:val="0"/>
      <w:marBottom w:val="0"/>
      <w:divBdr>
        <w:top w:val="none" w:sz="0" w:space="0" w:color="auto"/>
        <w:left w:val="none" w:sz="0" w:space="0" w:color="auto"/>
        <w:bottom w:val="none" w:sz="0" w:space="0" w:color="auto"/>
        <w:right w:val="none" w:sz="0" w:space="0" w:color="auto"/>
      </w:divBdr>
    </w:div>
    <w:div w:id="1868062508">
      <w:marLeft w:val="0"/>
      <w:marRight w:val="0"/>
      <w:marTop w:val="0"/>
      <w:marBottom w:val="0"/>
      <w:divBdr>
        <w:top w:val="none" w:sz="0" w:space="0" w:color="auto"/>
        <w:left w:val="none" w:sz="0" w:space="0" w:color="auto"/>
        <w:bottom w:val="none" w:sz="0" w:space="0" w:color="auto"/>
        <w:right w:val="none" w:sz="0" w:space="0" w:color="auto"/>
      </w:divBdr>
    </w:div>
    <w:div w:id="1904175146">
      <w:bodyDiv w:val="1"/>
      <w:marLeft w:val="0"/>
      <w:marRight w:val="0"/>
      <w:marTop w:val="0"/>
      <w:marBottom w:val="0"/>
      <w:divBdr>
        <w:top w:val="none" w:sz="0" w:space="0" w:color="auto"/>
        <w:left w:val="none" w:sz="0" w:space="0" w:color="auto"/>
        <w:bottom w:val="none" w:sz="0" w:space="0" w:color="auto"/>
        <w:right w:val="none" w:sz="0" w:space="0" w:color="auto"/>
      </w:divBdr>
    </w:div>
    <w:div w:id="1939672208">
      <w:bodyDiv w:val="1"/>
      <w:marLeft w:val="0"/>
      <w:marRight w:val="0"/>
      <w:marTop w:val="0"/>
      <w:marBottom w:val="0"/>
      <w:divBdr>
        <w:top w:val="none" w:sz="0" w:space="0" w:color="auto"/>
        <w:left w:val="none" w:sz="0" w:space="0" w:color="auto"/>
        <w:bottom w:val="none" w:sz="0" w:space="0" w:color="auto"/>
        <w:right w:val="none" w:sz="0" w:space="0" w:color="auto"/>
      </w:divBdr>
    </w:div>
    <w:div w:id="1961035352">
      <w:bodyDiv w:val="1"/>
      <w:marLeft w:val="0"/>
      <w:marRight w:val="0"/>
      <w:marTop w:val="0"/>
      <w:marBottom w:val="0"/>
      <w:divBdr>
        <w:top w:val="none" w:sz="0" w:space="0" w:color="auto"/>
        <w:left w:val="none" w:sz="0" w:space="0" w:color="auto"/>
        <w:bottom w:val="none" w:sz="0" w:space="0" w:color="auto"/>
        <w:right w:val="none" w:sz="0" w:space="0" w:color="auto"/>
      </w:divBdr>
    </w:div>
    <w:div w:id="1961182443">
      <w:bodyDiv w:val="1"/>
      <w:marLeft w:val="0"/>
      <w:marRight w:val="0"/>
      <w:marTop w:val="0"/>
      <w:marBottom w:val="0"/>
      <w:divBdr>
        <w:top w:val="none" w:sz="0" w:space="0" w:color="auto"/>
        <w:left w:val="none" w:sz="0" w:space="0" w:color="auto"/>
        <w:bottom w:val="none" w:sz="0" w:space="0" w:color="auto"/>
        <w:right w:val="none" w:sz="0" w:space="0" w:color="auto"/>
      </w:divBdr>
    </w:div>
    <w:div w:id="2013751999">
      <w:bodyDiv w:val="1"/>
      <w:marLeft w:val="0"/>
      <w:marRight w:val="0"/>
      <w:marTop w:val="0"/>
      <w:marBottom w:val="0"/>
      <w:divBdr>
        <w:top w:val="none" w:sz="0" w:space="0" w:color="auto"/>
        <w:left w:val="none" w:sz="0" w:space="0" w:color="auto"/>
        <w:bottom w:val="none" w:sz="0" w:space="0" w:color="auto"/>
        <w:right w:val="none" w:sz="0" w:space="0" w:color="auto"/>
      </w:divBdr>
    </w:div>
    <w:div w:id="21032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6FD73-DD25-4E40-928B-7D690070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16</Pages>
  <Words>7295</Words>
  <Characters>41585</Characters>
  <Application>Microsoft Office Word</Application>
  <DocSecurity>0</DocSecurity>
  <Lines>346</Lines>
  <Paragraphs>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JP PTT Saobracaja"Srbija"</Company>
  <LinksUpToDate>false</LinksUpToDate>
  <CharactersWithSpaces>48783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Sretislav Rondas</cp:lastModifiedBy>
  <cp:revision>24</cp:revision>
  <cp:lastPrinted>2022-04-11T10:10:00Z</cp:lastPrinted>
  <dcterms:created xsi:type="dcterms:W3CDTF">2024-08-07T05:55:00Z</dcterms:created>
  <dcterms:modified xsi:type="dcterms:W3CDTF">2024-08-09T10:56:00Z</dcterms:modified>
</cp:coreProperties>
</file>