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E322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  <w:color w:val="000000"/>
        </w:rPr>
        <w:t>Преузето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са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71786B36" w14:textId="77777777" w:rsidR="00614008" w:rsidRDefault="006D0E17">
      <w:pPr>
        <w:spacing w:line="137" w:lineRule="atLeast"/>
      </w:pPr>
      <w:r>
        <w:rPr>
          <w:rFonts w:ascii="Verdana" w:eastAsia="Verdana" w:hAnsi="Verdana" w:cs="Verdana"/>
        </w:rPr>
        <w:br/>
      </w:r>
    </w:p>
    <w:p w14:paraId="33B5EAFB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угоститељству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17/19),</w:t>
      </w:r>
    </w:p>
    <w:p w14:paraId="65047C78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омладине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14:paraId="7827E6E6" w14:textId="77777777" w:rsidR="00614008" w:rsidRDefault="006D0E1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2DD2078F" w14:textId="77777777" w:rsidR="00614008" w:rsidRDefault="006D0E1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евиденцији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смештај</w:t>
      </w:r>
      <w:proofErr w:type="spellEnd"/>
    </w:p>
    <w:p w14:paraId="6D78B21E" w14:textId="77777777" w:rsidR="00614008" w:rsidRDefault="006D0E17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3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14:paraId="4A561971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14:paraId="641AD74B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</w:t>
      </w:r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74C250E1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14:paraId="5DA5B282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хостел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преноћиште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коначиште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ботел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хан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салаш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кампиралиште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одмориште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</w:t>
      </w:r>
      <w:r>
        <w:rPr>
          <w:rFonts w:ascii="Verdana" w:eastAsia="Verdana" w:hAnsi="Verdana" w:cs="Verdana"/>
        </w:rPr>
        <w:t>топ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ловачки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колиба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</w:t>
      </w:r>
      <w:r>
        <w:rPr>
          <w:rFonts w:ascii="Verdana" w:eastAsia="Verdana" w:hAnsi="Verdana" w:cs="Verdana"/>
        </w:rPr>
        <w:t>ентирања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ЈЛС).</w:t>
      </w:r>
    </w:p>
    <w:p w14:paraId="38BE1F49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уредно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тачно</w:t>
      </w:r>
      <w:proofErr w:type="spellEnd"/>
      <w:r>
        <w:rPr>
          <w:rFonts w:ascii="Verdana" w:eastAsia="Verdana" w:hAnsi="Verdana" w:cs="Verdana"/>
        </w:rPr>
        <w:t>.</w:t>
      </w:r>
    </w:p>
    <w:p w14:paraId="70C3093C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</w:t>
      </w:r>
      <w:r>
        <w:rPr>
          <w:rFonts w:ascii="Verdana" w:eastAsia="Verdana" w:hAnsi="Verdana" w:cs="Verdana"/>
        </w:rPr>
        <w:t>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05463B36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писаној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носачу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>.</w:t>
      </w:r>
    </w:p>
    <w:p w14:paraId="725A3632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Прилог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</w:t>
      </w:r>
      <w:r>
        <w:rPr>
          <w:rFonts w:ascii="Verdana" w:eastAsia="Verdana" w:hAnsi="Verdana" w:cs="Verdana"/>
        </w:rPr>
        <w:t>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14:paraId="09DE031F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14:paraId="252A5F8E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ЈЛС.</w:t>
      </w:r>
    </w:p>
    <w:p w14:paraId="65A09344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релевантне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пружаоцима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објектима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проистекли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наутичке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ловнотуристичке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туристичке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туризму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ЦИС).</w:t>
      </w:r>
    </w:p>
    <w:p w14:paraId="5C3E78E2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Подат</w:t>
      </w:r>
      <w:r>
        <w:rPr>
          <w:rFonts w:ascii="Verdana" w:eastAsia="Verdana" w:hAnsi="Verdana" w:cs="Verdana"/>
        </w:rPr>
        <w:t>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у ЦИС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>.</w:t>
      </w:r>
    </w:p>
    <w:p w14:paraId="63B0667E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ЈЛС,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скенирани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</w:t>
      </w:r>
      <w:proofErr w:type="spellEnd"/>
      <w:r>
        <w:rPr>
          <w:rFonts w:ascii="Verdana" w:eastAsia="Verdana" w:hAnsi="Verdana" w:cs="Verdana"/>
        </w:rPr>
        <w:t>.</w:t>
      </w:r>
    </w:p>
    <w:p w14:paraId="0158DB4D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14:paraId="48E1BF30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17706058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ЈЛС,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14:paraId="4D2CCEFC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дође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</w:t>
      </w:r>
      <w:r>
        <w:rPr>
          <w:rFonts w:ascii="Verdana" w:eastAsia="Verdana" w:hAnsi="Verdana" w:cs="Verdana"/>
        </w:rPr>
        <w:t>ља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4B0D6A2B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14:paraId="5CAEDE8B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нетачни</w:t>
      </w:r>
      <w:proofErr w:type="spellEnd"/>
      <w:r>
        <w:rPr>
          <w:rFonts w:ascii="Verdana" w:eastAsia="Verdana" w:hAnsi="Verdana" w:cs="Verdana"/>
        </w:rPr>
        <w:t xml:space="preserve">, ЈЛС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отклањања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уочених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недостатака</w:t>
      </w:r>
      <w:proofErr w:type="spellEnd"/>
      <w:r>
        <w:rPr>
          <w:rFonts w:ascii="Verdana" w:eastAsia="Verdana" w:hAnsi="Verdana" w:cs="Verdana"/>
        </w:rPr>
        <w:t>.</w:t>
      </w:r>
    </w:p>
    <w:p w14:paraId="3B9C5C0E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функцији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постоји</w:t>
      </w:r>
      <w:proofErr w:type="spellEnd"/>
      <w:r>
        <w:rPr>
          <w:rFonts w:ascii="Verdana" w:eastAsia="Verdana" w:hAnsi="Verdana" w:cs="Verdana"/>
        </w:rPr>
        <w:t xml:space="preserve">, ЈЛС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испуњења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>.</w:t>
      </w:r>
    </w:p>
    <w:p w14:paraId="78844B97" w14:textId="77777777" w:rsidR="00614008" w:rsidRDefault="006D0E17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1. и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ЈЛС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одлагања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>.</w:t>
      </w:r>
    </w:p>
    <w:p w14:paraId="0654DD24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00B4562B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евидентиран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под</w:t>
      </w:r>
      <w:r>
        <w:rPr>
          <w:rFonts w:ascii="Verdana" w:eastAsia="Verdana" w:hAnsi="Verdana" w:cs="Verdana"/>
        </w:rPr>
        <w:t>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>.</w:t>
      </w:r>
    </w:p>
    <w:p w14:paraId="215A69EB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14:paraId="249E1BFD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</w:t>
      </w:r>
      <w:r>
        <w:rPr>
          <w:rFonts w:ascii="Verdana" w:eastAsia="Verdana" w:hAnsi="Verdana" w:cs="Verdana"/>
        </w:rPr>
        <w:t>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90/19 и 87/20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>).</w:t>
      </w:r>
    </w:p>
    <w:p w14:paraId="60A4800E" w14:textId="77777777" w:rsidR="00614008" w:rsidRDefault="006D0E17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8.</w:t>
      </w:r>
    </w:p>
    <w:p w14:paraId="21D171B1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</w:t>
      </w:r>
      <w:r>
        <w:rPr>
          <w:rFonts w:ascii="Verdana" w:eastAsia="Verdana" w:hAnsi="Verdana" w:cs="Verdana"/>
        </w:rPr>
        <w:t>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14:paraId="7B0351F0" w14:textId="77777777" w:rsidR="00614008" w:rsidRDefault="006D0E1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001775348 2024 13450 003 006 012 001</w:t>
      </w:r>
    </w:p>
    <w:p w14:paraId="496B5EB2" w14:textId="77777777" w:rsidR="00614008" w:rsidRDefault="006D0E17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23.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14:paraId="371CABE8" w14:textId="77777777" w:rsidR="00614008" w:rsidRDefault="006D0E1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14:paraId="61FBA391" w14:textId="77777777" w:rsidR="00614008" w:rsidRDefault="006D0E1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Хусеин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Мемић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14:paraId="0DBEEC09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Прилог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Пријава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</w:t>
      </w:r>
      <w:proofErr w:type="spellEnd"/>
    </w:p>
    <w:p w14:paraId="7071E07F" w14:textId="77777777" w:rsidR="00614008" w:rsidRDefault="006D0E17">
      <w:pPr>
        <w:spacing w:line="210" w:lineRule="atLeast"/>
      </w:pPr>
      <w:proofErr w:type="spellStart"/>
      <w:r>
        <w:rPr>
          <w:rFonts w:ascii="Verdana" w:eastAsia="Verdana" w:hAnsi="Verdana" w:cs="Verdana"/>
          <w:i/>
        </w:rPr>
        <w:lastRenderedPageBreak/>
        <w:t>Напомена</w:t>
      </w:r>
      <w:proofErr w:type="spellEnd"/>
      <w:r>
        <w:rPr>
          <w:rFonts w:ascii="Verdana" w:eastAsia="Verdana" w:hAnsi="Verdana" w:cs="Verdana"/>
          <w:i/>
        </w:rPr>
        <w:t xml:space="preserve">: </w:t>
      </w:r>
      <w:proofErr w:type="spellStart"/>
      <w:r>
        <w:rPr>
          <w:rFonts w:ascii="Verdana" w:eastAsia="Verdana" w:hAnsi="Verdana" w:cs="Verdana"/>
          <w:i/>
        </w:rPr>
        <w:t>Подаци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уносе</w:t>
      </w:r>
      <w:proofErr w:type="spellEnd"/>
      <w:r>
        <w:rPr>
          <w:rFonts w:ascii="Verdana" w:eastAsia="Verdana" w:hAnsi="Verdana" w:cs="Verdana"/>
          <w:i/>
        </w:rPr>
        <w:t xml:space="preserve"> у </w:t>
      </w:r>
      <w:proofErr w:type="spellStart"/>
      <w:r>
        <w:rPr>
          <w:rFonts w:ascii="Verdana" w:eastAsia="Verdana" w:hAnsi="Verdana" w:cs="Verdana"/>
          <w:i/>
        </w:rPr>
        <w:t>осенчени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део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табеле</w:t>
      </w:r>
      <w:proofErr w:type="spellEnd"/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1781"/>
        <w:gridCol w:w="1288"/>
        <w:gridCol w:w="884"/>
        <w:gridCol w:w="1724"/>
        <w:gridCol w:w="1298"/>
      </w:tblGrid>
      <w:tr w:rsidR="00614008" w14:paraId="4FCE63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E501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Подаци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одговарајућег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регистра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4D4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Избор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8F7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257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3B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7B1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Обавезност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уноса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</w:tr>
      <w:tr w:rsidR="00614008" w14:paraId="143078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CAD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УГОСТИТЕЉА</w:t>
            </w:r>
          </w:p>
        </w:tc>
      </w:tr>
      <w:tr w:rsidR="00614008" w14:paraId="40A581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4DD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Тип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2922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Привредно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E081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072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7B78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757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79CE8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C0E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E13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Предузетник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D48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CE8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E82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7CA6" w14:textId="77777777" w:rsidR="00614008" w:rsidRDefault="00614008"/>
        </w:tc>
      </w:tr>
      <w:tr w:rsidR="00614008" w14:paraId="3F31B4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0F2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3E1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0CA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611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F810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9CD7" w14:textId="77777777" w:rsidR="00614008" w:rsidRDefault="00614008"/>
        </w:tc>
      </w:tr>
      <w:tr w:rsidR="00614008" w14:paraId="48AE65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4E9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0F7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284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4D6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878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7201" w14:textId="77777777" w:rsidR="00614008" w:rsidRDefault="00614008"/>
        </w:tc>
      </w:tr>
      <w:tr w:rsidR="00614008" w14:paraId="55CB53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C77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C93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50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9E2B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6E9A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DCAA" w14:textId="77777777" w:rsidR="00614008" w:rsidRDefault="00614008"/>
        </w:tc>
      </w:tr>
      <w:tr w:rsidR="00614008" w14:paraId="32BAC5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7F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D32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Јавно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A2C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ADE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F35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9B83" w14:textId="77777777" w:rsidR="00614008" w:rsidRDefault="00614008"/>
        </w:tc>
      </w:tr>
      <w:tr w:rsidR="00614008" w14:paraId="53577C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376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Maтични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E1C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539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5A5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768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03A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DBDF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C1D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B77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4F9D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2534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18E7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2D2C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3323B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46D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BF9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649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DE8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92D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8D0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499B7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5A64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ПИБ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64A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289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25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3FC5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01E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506AE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7B3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706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334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C0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289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F22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64B5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B04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FE79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5EF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A11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F9F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7A8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132CE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4A8B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доношења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одлуке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Pегистратора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r>
              <w:rPr>
                <w:rFonts w:ascii="Verdana" w:eastAsia="Verdana" w:hAnsi="Verdana" w:cs="Verdana"/>
              </w:rPr>
              <w:t>упису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Регистар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AFE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092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02C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251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E84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6568B6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DA5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почетка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обављања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020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099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6BB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92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CA4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650B5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C24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7AE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CB0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A0D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D3F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08AFC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 УКОЛИКО ИМА ПРЕКИД РАДА</w:t>
            </w:r>
          </w:p>
        </w:tc>
      </w:tr>
      <w:tr w:rsidR="00614008" w14:paraId="62D6C9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F9BB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4F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B58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2A9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F86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C34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ОБАВЕЗАН УКОЛИКО ИМА </w:t>
            </w:r>
            <w:r>
              <w:rPr>
                <w:rFonts w:ascii="Verdana" w:eastAsia="Verdana" w:hAnsi="Verdana" w:cs="Verdana"/>
              </w:rPr>
              <w:lastRenderedPageBreak/>
              <w:t>ПРЕКИД РАДА</w:t>
            </w:r>
          </w:p>
        </w:tc>
      </w:tr>
      <w:tr w:rsidR="00614008" w14:paraId="4C797B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ACA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КОНТАКТ ПОДАЦИ УГОСТИТЕЉА</w:t>
            </w:r>
          </w:p>
        </w:tc>
      </w:tr>
      <w:tr w:rsidR="00614008" w14:paraId="5B6701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AA3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50B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F1D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7CD0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723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A9E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2BFD7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D04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712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DF8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02F5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E86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037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57484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BAB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A1F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2915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CC4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35F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999B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4EA41E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87F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516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65C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39E8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22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7E11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00964A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769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4EC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076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011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C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494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4AE538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3D3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СЕДИШТА УГОСТИТЕЉА</w:t>
            </w:r>
          </w:p>
        </w:tc>
      </w:tr>
      <w:tr w:rsidR="00614008" w14:paraId="4BEF69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4A8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121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AB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0194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634D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4470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50A3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2AB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9CA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806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37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DC2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94A5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8B976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621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B84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F34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E96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AD0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A26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BC36D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172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4A0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67E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F5F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DD0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B535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61B20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BB6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AC8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44E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690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1F9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774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7413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F64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EB5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4C5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761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E05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777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СПРАТА НЕ ПОПУЊАВА</w:t>
            </w:r>
          </w:p>
        </w:tc>
      </w:tr>
      <w:tr w:rsidR="00614008" w14:paraId="78698D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33C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05F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452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AA4C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CFB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6C0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СТАНА НЕ ПОПУЊАВА</w:t>
            </w:r>
          </w:p>
        </w:tc>
      </w:tr>
      <w:tr w:rsidR="00614008" w14:paraId="7CEC26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1C1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6AF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44D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03E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B59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30E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ЛОКАЛА НЕ ПОПУЊАВА</w:t>
            </w:r>
          </w:p>
        </w:tc>
      </w:tr>
      <w:tr w:rsidR="00614008" w14:paraId="6B89DD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A9C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ОДГОВОРНОГ ЛИЦА</w:t>
            </w:r>
          </w:p>
        </w:tc>
      </w:tr>
      <w:tr w:rsidR="00614008" w14:paraId="0BE88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EF7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D2D8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96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5C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BC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11F5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02D4A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EBA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2D3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CF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56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018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7FF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4C529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F93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ЈМБГ/ЕБС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4FD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75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D93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6B5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0B8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77A163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F20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7C4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289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650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8EA9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C52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C99C6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E42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111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Пасош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96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9F9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AD5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1CB3" w14:textId="77777777" w:rsidR="00614008" w:rsidRDefault="00614008"/>
        </w:tc>
      </w:tr>
      <w:tr w:rsidR="00614008" w14:paraId="7FBC8F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CD7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098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671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EE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BC61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B0C7" w14:textId="77777777" w:rsidR="00614008" w:rsidRDefault="00614008"/>
        </w:tc>
      </w:tr>
      <w:tr w:rsidR="00614008" w14:paraId="0D90C8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6C8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Држава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издавалац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449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550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F2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68A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9CE4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0BF0B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B7F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Функција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669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3328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3B1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9C5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ADE6" w14:textId="77777777" w:rsidR="00614008" w:rsidRDefault="00614008"/>
        </w:tc>
      </w:tr>
      <w:tr w:rsidR="00614008" w14:paraId="2018E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AB6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D00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847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A0D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38D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D7CC8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49B38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9CD5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ОДГОВОРНОГ ЛИЦА</w:t>
            </w:r>
          </w:p>
        </w:tc>
      </w:tr>
      <w:tr w:rsidR="00614008" w14:paraId="0CD2BF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00B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A66D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376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363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280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7FA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8FFB2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D8D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5AC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A5D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F4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68E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747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D5C89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E39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37A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D28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118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A1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01A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4607C8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52E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D5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5C8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23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96E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02D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73A2D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BAA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E70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8DC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A2E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F337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4B9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06900F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A071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ПРАВНИ ЗАСТУПНИК</w:t>
            </w:r>
          </w:p>
        </w:tc>
      </w:tr>
      <w:tr w:rsidR="00614008" w14:paraId="188E13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4FC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756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64CB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967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386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0FC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3C19A6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E008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5ECD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D2B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86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62E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5E4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206681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102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AE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53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33C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89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FC64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1668A1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3A68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ОГРАНАК / ИЗДВОЈЕНО МЕСТО </w:t>
            </w:r>
          </w:p>
        </w:tc>
      </w:tr>
      <w:tr w:rsidR="00614008" w14:paraId="31E93A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FE4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огранка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C5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128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12D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A77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10B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55FCF0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007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DC4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23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BD9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6C9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F17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25BF2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B86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476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D0D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EE0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E93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FA3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81B8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E07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ОГРАНКА/ИЗДВОЈЕНОГ МЕСТА</w:t>
            </w:r>
          </w:p>
        </w:tc>
      </w:tr>
      <w:tr w:rsidR="00614008" w14:paraId="09A2F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B32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BE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B8A5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3DC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56D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0B2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2E53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444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41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A48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C3E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2691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52D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3E570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D16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9F7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1E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7F0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217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A2DB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9365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107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1F2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F4CB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281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833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25B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083D4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0A0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B3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8EE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32C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D4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EA2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203D6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305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456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CC7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DC5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A8B8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8CF4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СПРАТА НЕ ПОПУЊАВА</w:t>
            </w:r>
          </w:p>
        </w:tc>
      </w:tr>
      <w:tr w:rsidR="00614008" w14:paraId="7E267F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811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547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F06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BE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CD5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767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СТАНА НЕ ПОПУЊАВА</w:t>
            </w:r>
          </w:p>
        </w:tc>
      </w:tr>
      <w:tr w:rsidR="00614008" w14:paraId="491136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D9F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9B8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4BE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2AA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155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E3C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ЛОКАЛА НЕ ПОПУЊАВА</w:t>
            </w:r>
          </w:p>
        </w:tc>
      </w:tr>
      <w:tr w:rsidR="00614008" w14:paraId="0F0863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94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ПРАВНИ ЗАСТУПНИК У ОГРАНКУ/ИЗДВОЈЕНОМ МЕСТУ</w:t>
            </w:r>
          </w:p>
        </w:tc>
      </w:tr>
      <w:tr w:rsidR="00614008" w14:paraId="5FF97F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6B2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BB8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5B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6F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EED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2DF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DA70D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4C0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C98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5A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EC8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EB9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B7D4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DAA63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ED0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F08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441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7EF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F50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7D2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18D10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09DC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ОГРАНКА/ИЗДВОЈЕНОГ МЕСТА</w:t>
            </w:r>
          </w:p>
        </w:tc>
      </w:tr>
      <w:tr w:rsidR="00614008" w14:paraId="4D5515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B27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896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E5C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917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1BB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E578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078E7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E88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097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CBB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F4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FEA5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B79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BDCE4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B84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0AB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A0F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24C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B1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C8D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092990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3A6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D4F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C6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B1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288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3C858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220ADF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37CE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9D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7F6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3E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6B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B47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4451CB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2A8B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О ВРСТИ ОБЈЕКТА</w:t>
            </w:r>
          </w:p>
        </w:tc>
      </w:tr>
      <w:tr w:rsidR="00614008" w14:paraId="640178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03E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4DA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Коначиште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F8A8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6A3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552F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D56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0697C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852F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C32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Преноћиште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22E1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204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C1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72B0" w14:textId="77777777" w:rsidR="00614008" w:rsidRDefault="00614008"/>
        </w:tc>
      </w:tr>
      <w:tr w:rsidR="00614008" w14:paraId="1F0A69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3E5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B8E1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Одмаралиште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ACD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C5F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6DD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1019" w14:textId="77777777" w:rsidR="00614008" w:rsidRDefault="00614008"/>
        </w:tc>
      </w:tr>
      <w:tr w:rsidR="00614008" w14:paraId="7AEBCD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B72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FDF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48B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79F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573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D7CE" w14:textId="77777777" w:rsidR="00614008" w:rsidRDefault="00614008"/>
        </w:tc>
      </w:tr>
      <w:tr w:rsidR="00614008" w14:paraId="09401D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9EF5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092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Конак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C76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9DA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BBA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E724" w14:textId="77777777" w:rsidR="00614008" w:rsidRDefault="00614008"/>
        </w:tc>
      </w:tr>
      <w:tr w:rsidR="00614008" w14:paraId="7449FA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23E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0DD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B2E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E73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2C5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3617" w14:textId="77777777" w:rsidR="00614008" w:rsidRDefault="00614008"/>
        </w:tc>
      </w:tr>
      <w:tr w:rsidR="00614008" w14:paraId="017FE5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B57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380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14F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6EC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245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A342" w14:textId="77777777" w:rsidR="00614008" w:rsidRDefault="00614008"/>
        </w:tc>
      </w:tr>
      <w:tr w:rsidR="00614008" w14:paraId="7C6AF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22C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34E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Хостел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98C9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3D4F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426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0268" w14:textId="77777777" w:rsidR="00614008" w:rsidRDefault="00614008"/>
        </w:tc>
      </w:tr>
      <w:tr w:rsidR="00614008" w14:paraId="5C9A53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9CF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B77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Ботел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6625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853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42A2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3A02" w14:textId="77777777" w:rsidR="00614008" w:rsidRDefault="00614008"/>
        </w:tc>
      </w:tr>
      <w:tr w:rsidR="00614008" w14:paraId="5BF4CA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F50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67B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8A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BD2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770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16EF" w14:textId="77777777" w:rsidR="00614008" w:rsidRDefault="00614008"/>
        </w:tc>
      </w:tr>
      <w:tr w:rsidR="00614008" w14:paraId="7A96EA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39C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213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355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15D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744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BB5" w14:textId="77777777" w:rsidR="00614008" w:rsidRDefault="00614008"/>
        </w:tc>
      </w:tr>
      <w:tr w:rsidR="00614008" w14:paraId="2A3C80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A09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5EA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D1D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B5D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D9C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AD99" w14:textId="77777777" w:rsidR="00614008" w:rsidRDefault="00614008"/>
        </w:tc>
      </w:tr>
      <w:tr w:rsidR="00614008" w14:paraId="6286EA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B8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9E5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колиба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F74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400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F03B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913F" w14:textId="77777777" w:rsidR="00614008" w:rsidRDefault="00614008"/>
        </w:tc>
      </w:tr>
      <w:tr w:rsidR="00614008" w14:paraId="548D8E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027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3AB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Наутичко-туристички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7F6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8FF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5A3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8F0C" w14:textId="77777777" w:rsidR="00614008" w:rsidRDefault="00614008"/>
        </w:tc>
      </w:tr>
      <w:tr w:rsidR="00614008" w14:paraId="7163D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5E1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18E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53F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12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14E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D7AE" w14:textId="77777777" w:rsidR="00614008" w:rsidRDefault="00614008"/>
        </w:tc>
      </w:tr>
      <w:tr w:rsidR="00614008" w14:paraId="3EA4D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170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ECD3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одмориште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A6B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1A4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783A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36C4" w14:textId="77777777" w:rsidR="00614008" w:rsidRDefault="00614008"/>
        </w:tc>
      </w:tr>
      <w:tr w:rsidR="00614008" w14:paraId="69E4F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97D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F7E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стоп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7EB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A4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2A9E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DF24A" w14:textId="77777777" w:rsidR="00614008" w:rsidRDefault="00614008"/>
        </w:tc>
      </w:tr>
      <w:tr w:rsidR="00614008" w14:paraId="48308D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365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4A2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899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7A7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220A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A862" w14:textId="77777777" w:rsidR="00614008" w:rsidRDefault="00614008"/>
        </w:tc>
      </w:tr>
      <w:tr w:rsidR="00614008" w14:paraId="399A31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941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E6F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00D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49F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A814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AE9B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5B5C9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6FC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907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EC3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2C7C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DF8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53DB" w14:textId="77777777" w:rsidR="00614008" w:rsidRDefault="00614008"/>
        </w:tc>
      </w:tr>
      <w:tr w:rsidR="00614008" w14:paraId="476EDB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743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6A1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6F4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29B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48A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61AC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E732F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6ED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Јединствени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C76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AFF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67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2D0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6CCF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7CDDDE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702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27B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831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8FE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7CBE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471C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E7A57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120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6DA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EFC2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3A4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EAD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07EA" w14:textId="77777777" w:rsidR="00614008" w:rsidRDefault="00614008"/>
        </w:tc>
      </w:tr>
      <w:tr w:rsidR="00614008" w14:paraId="617DC3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ABE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ОБЈЕКТА</w:t>
            </w:r>
          </w:p>
        </w:tc>
      </w:tr>
      <w:tr w:rsidR="00614008" w14:paraId="4F3B3B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32EB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1B6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91C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DB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3D5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6DC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CEDD3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6CC5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A813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2A1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B20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E80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D3D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AAC5B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85C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катастарске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A87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A52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FE1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B83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DE5D" w14:textId="77777777" w:rsidR="00614008" w:rsidRDefault="00614008"/>
        </w:tc>
      </w:tr>
      <w:tr w:rsidR="00614008" w14:paraId="29C0A0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823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3FB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922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4D3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2FC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448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61BF4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1A7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73D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AC3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7AC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9C3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5F2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37858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CE1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8930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A71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3F7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C80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311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53EC7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77B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5AD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34B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09F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955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A07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СПРАТА НЕ ПОПУЊАВА</w:t>
            </w:r>
          </w:p>
        </w:tc>
      </w:tr>
      <w:tr w:rsidR="00614008" w14:paraId="280449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6A3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735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87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255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C95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A15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СТАНА НЕ ПОПУЊАВА</w:t>
            </w:r>
          </w:p>
        </w:tc>
      </w:tr>
      <w:tr w:rsidR="00614008" w14:paraId="58D7AF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AE2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856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909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D85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08E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449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ЛОКАЛА НЕ ПОПУЊАВА</w:t>
            </w:r>
          </w:p>
        </w:tc>
      </w:tr>
      <w:tr w:rsidR="00614008" w14:paraId="6740BC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D560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ОБЈЕКТА</w:t>
            </w:r>
          </w:p>
        </w:tc>
      </w:tr>
      <w:tr w:rsidR="00614008" w14:paraId="7844D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E52A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6C2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7A8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41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777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DDD4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41D098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CE7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48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B84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A48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AB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8DB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5831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6D6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FD8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046A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E14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C58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7AC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22B1FF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C8B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191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C1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006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522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917B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2933CE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B6A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9CF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215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31B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60F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B64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614008" w14:paraId="61CEE7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099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ПОДАЦИ О ПРОСТОРНОЈ ЦЕЛИНИ</w:t>
            </w:r>
          </w:p>
        </w:tc>
      </w:tr>
      <w:tr w:rsidR="00614008" w14:paraId="03AAD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82E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Туристичко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181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39A6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FA7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B484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0258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46766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F14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873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037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603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01F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3999" w14:textId="77777777" w:rsidR="00614008" w:rsidRDefault="00614008"/>
        </w:tc>
      </w:tr>
      <w:tr w:rsidR="00614008" w14:paraId="6A72F6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F2E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Приоритетна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дестинација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5DD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EE2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E0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0863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9919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37EF5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7EB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21C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4C4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157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EE9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028F" w14:textId="77777777" w:rsidR="00614008" w:rsidRDefault="00614008"/>
        </w:tc>
      </w:tr>
      <w:tr w:rsidR="00614008" w14:paraId="03641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2D47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E06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9CF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AFD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55A0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B8A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1EFF7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42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165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Тврђава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Голубачки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A66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B01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52BE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57E7" w14:textId="77777777" w:rsidR="00614008" w:rsidRDefault="00614008"/>
        </w:tc>
      </w:tr>
      <w:tr w:rsidR="00614008" w14:paraId="737FC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5C7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6C5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Лепенски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Вир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00C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7EF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3A1A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C5E6" w14:textId="77777777" w:rsidR="00614008" w:rsidRDefault="00614008"/>
        </w:tc>
      </w:tr>
      <w:tr w:rsidR="00614008" w14:paraId="0084D0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E4D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D23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228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946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69EF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2D04" w14:textId="77777777" w:rsidR="00614008" w:rsidRDefault="00614008"/>
        </w:tc>
      </w:tr>
      <w:tr w:rsidR="00614008" w14:paraId="57B702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E36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506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08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357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F58E5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1F48" w14:textId="77777777" w:rsidR="00614008" w:rsidRDefault="00614008"/>
        </w:tc>
      </w:tr>
      <w:tr w:rsidR="00614008" w14:paraId="2CD78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47A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Национални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паркови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809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0FC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321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6C4E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BEFC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C2832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A9B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2F0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Ђердап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710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61A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FE3D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797A" w14:textId="77777777" w:rsidR="00614008" w:rsidRDefault="00614008"/>
        </w:tc>
      </w:tr>
      <w:tr w:rsidR="00614008" w14:paraId="5F65EA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231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C9A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Копаоник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CA2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4D1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BFDA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ED20" w14:textId="77777777" w:rsidR="00614008" w:rsidRDefault="00614008"/>
        </w:tc>
      </w:tr>
      <w:tr w:rsidR="00614008" w14:paraId="446BD4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81A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D94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Тара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65E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9C76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BA5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71BA" w14:textId="77777777" w:rsidR="00614008" w:rsidRDefault="00614008"/>
        </w:tc>
      </w:tr>
      <w:tr w:rsidR="00614008" w14:paraId="038B0A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AEB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3DC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F3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508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1FE5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05288" w14:textId="77777777" w:rsidR="00614008" w:rsidRDefault="00614008"/>
        </w:tc>
      </w:tr>
      <w:tr w:rsidR="00614008" w14:paraId="056147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0B4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A75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националног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9AC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C7B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CE5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C549" w14:textId="77777777" w:rsidR="00614008" w:rsidRDefault="00614008"/>
        </w:tc>
      </w:tr>
      <w:tr w:rsidR="00614008" w14:paraId="7B446E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AC1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6AD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Паланачки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Кисељак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17F1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B46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853E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93B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C2D1D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E19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10B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Брестовачка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02C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94F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AD4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C1A2" w14:textId="77777777" w:rsidR="00614008" w:rsidRDefault="00614008"/>
        </w:tc>
      </w:tr>
      <w:tr w:rsidR="00614008" w14:paraId="6429C7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ED7F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DE5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Буковичка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91E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576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FAA2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DCE2" w14:textId="77777777" w:rsidR="00614008" w:rsidRDefault="00614008"/>
        </w:tc>
      </w:tr>
      <w:tr w:rsidR="00614008" w14:paraId="0D9786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68A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160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Јошаничка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D7D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911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1E95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244D" w14:textId="77777777" w:rsidR="00614008" w:rsidRDefault="00614008"/>
        </w:tc>
      </w:tr>
      <w:tr w:rsidR="00614008" w14:paraId="306643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7EC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ABA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Кањижа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CA9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78B3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1D2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99FC" w14:textId="77777777" w:rsidR="00614008" w:rsidRDefault="00614008"/>
        </w:tc>
      </w:tr>
      <w:tr w:rsidR="00614008" w14:paraId="2C3585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1746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AEE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Сокобања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5D5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67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5F84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06D3" w14:textId="77777777" w:rsidR="00614008" w:rsidRDefault="00614008"/>
        </w:tc>
      </w:tr>
      <w:tr w:rsidR="00614008" w14:paraId="7B7820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1DAF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3A7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Врдник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81D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8E5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524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A5D2" w14:textId="77777777" w:rsidR="00614008" w:rsidRDefault="00614008"/>
        </w:tc>
      </w:tr>
      <w:tr w:rsidR="00614008" w14:paraId="4DE55E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55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300C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Врњачка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36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972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C9A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CEC5" w14:textId="77777777" w:rsidR="00614008" w:rsidRDefault="00614008"/>
        </w:tc>
      </w:tr>
      <w:tr w:rsidR="00614008" w14:paraId="13A29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00D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949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Нишка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3B1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0A8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55E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7B6C" w14:textId="77777777" w:rsidR="00614008" w:rsidRDefault="00614008"/>
        </w:tc>
      </w:tr>
      <w:tr w:rsidR="00614008" w14:paraId="44289F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962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106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AB1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8EF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0AE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F479" w14:textId="77777777" w:rsidR="00614008" w:rsidRDefault="00614008"/>
        </w:tc>
      </w:tr>
      <w:tr w:rsidR="00614008" w14:paraId="7675E3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670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CC4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Прибојска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1A2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298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2F0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E2DB" w14:textId="77777777" w:rsidR="00614008" w:rsidRDefault="00614008"/>
        </w:tc>
      </w:tr>
      <w:tr w:rsidR="00614008" w14:paraId="352080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984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A22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Русанда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7B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37A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A2C8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DDF4" w14:textId="77777777" w:rsidR="00614008" w:rsidRDefault="00614008"/>
        </w:tc>
      </w:tr>
      <w:tr w:rsidR="00614008" w14:paraId="5BDE8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9F4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01C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Љиг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CB1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403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B97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1163A" w14:textId="77777777" w:rsidR="00614008" w:rsidRDefault="00614008"/>
        </w:tc>
      </w:tr>
      <w:tr w:rsidR="00614008" w14:paraId="31E659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E62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465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Ивањица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8D5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23D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803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9B2A" w14:textId="77777777" w:rsidR="00614008" w:rsidRDefault="00614008"/>
        </w:tc>
      </w:tr>
      <w:tr w:rsidR="00614008" w14:paraId="44109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037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D6F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Ковиљача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EEE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71E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72EC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B6ED" w14:textId="77777777" w:rsidR="00614008" w:rsidRDefault="00614008"/>
        </w:tc>
      </w:tr>
      <w:tr w:rsidR="00614008" w14:paraId="314E4E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D33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652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Врањска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8AC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4AB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E2D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FB59" w14:textId="77777777" w:rsidR="00614008" w:rsidRDefault="00614008"/>
        </w:tc>
      </w:tr>
      <w:tr w:rsidR="00614008" w14:paraId="00024A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B4B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94B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Златар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B8D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E03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FC184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DF9C" w14:textId="77777777" w:rsidR="00614008" w:rsidRDefault="00614008"/>
        </w:tc>
      </w:tr>
      <w:tr w:rsidR="00614008" w14:paraId="7E4DB0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655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CC66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Бујановачка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48F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CBE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4D6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9B17" w14:textId="77777777" w:rsidR="00614008" w:rsidRDefault="00614008"/>
        </w:tc>
      </w:tr>
      <w:tr w:rsidR="00614008" w14:paraId="6E23FE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7A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22A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Сијаринска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CC1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839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288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AA1E" w14:textId="77777777" w:rsidR="00614008" w:rsidRDefault="00614008"/>
        </w:tc>
      </w:tr>
      <w:tr w:rsidR="00614008" w14:paraId="1F2328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669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CB2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Горња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Трепча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6D9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AB3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79FD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CC8D" w14:textId="77777777" w:rsidR="00614008" w:rsidRDefault="00614008"/>
        </w:tc>
      </w:tr>
      <w:tr w:rsidR="00614008" w14:paraId="2DEAC3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F50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C78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Овчар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9D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62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A57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6C2D" w14:textId="77777777" w:rsidR="00614008" w:rsidRDefault="00614008"/>
        </w:tc>
      </w:tr>
      <w:tr w:rsidR="00614008" w14:paraId="3D64D1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432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D44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Бечеј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E48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4AD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EEB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1DF6B" w14:textId="77777777" w:rsidR="00614008" w:rsidRDefault="00614008"/>
        </w:tc>
      </w:tr>
      <w:tr w:rsidR="00614008" w14:paraId="1A33C0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EC7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1CF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Матарушка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703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E07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2452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2C63" w14:textId="77777777" w:rsidR="00614008" w:rsidRDefault="00614008"/>
        </w:tc>
      </w:tr>
      <w:tr w:rsidR="00614008" w14:paraId="0F27F3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0BA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1B5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Врујци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4EC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7D1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AFCC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1A26" w14:textId="77777777" w:rsidR="00614008" w:rsidRDefault="00614008"/>
        </w:tc>
      </w:tr>
      <w:tr w:rsidR="00614008" w14:paraId="227115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06B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9BB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Селтерс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3B6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FDB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5BD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C7E3" w14:textId="77777777" w:rsidR="00614008" w:rsidRDefault="00614008"/>
        </w:tc>
      </w:tr>
      <w:tr w:rsidR="00614008" w14:paraId="55CD4F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892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5DF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Новопазарска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49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4FF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7AE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4816" w14:textId="77777777" w:rsidR="00614008" w:rsidRDefault="00614008"/>
        </w:tc>
      </w:tr>
      <w:tr w:rsidR="00614008" w14:paraId="4256C6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93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F24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Гамзиградска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7C3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D9D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E09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74AC" w14:textId="77777777" w:rsidR="00614008" w:rsidRDefault="00614008"/>
        </w:tc>
      </w:tr>
      <w:tr w:rsidR="00614008" w14:paraId="539D33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B1F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61C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Луковска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4F4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38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8EB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0979" w14:textId="77777777" w:rsidR="00614008" w:rsidRDefault="00614008"/>
        </w:tc>
      </w:tr>
      <w:tr w:rsidR="00614008" w14:paraId="0C359F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FAC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688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Рибарска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1B7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899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3C98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608C" w14:textId="77777777" w:rsidR="00614008" w:rsidRDefault="00614008"/>
        </w:tc>
      </w:tr>
      <w:tr w:rsidR="00614008" w14:paraId="51B241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2C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C30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E25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58E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6C1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5D7D" w14:textId="77777777" w:rsidR="00614008" w:rsidRDefault="00614008"/>
        </w:tc>
      </w:tr>
      <w:tr w:rsidR="00614008" w14:paraId="2C33F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A07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610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153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CAA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1D1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C156" w14:textId="77777777" w:rsidR="00614008" w:rsidRDefault="00614008"/>
        </w:tc>
      </w:tr>
      <w:tr w:rsidR="00614008" w14:paraId="669082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FDD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природе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43A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2A2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78D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1702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9983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C975C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1F9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128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CEB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295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70F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64C3B" w14:textId="77777777" w:rsidR="00614008" w:rsidRDefault="00614008"/>
        </w:tc>
      </w:tr>
      <w:tr w:rsidR="00614008" w14:paraId="6E2D11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CDD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Непокретно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културно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DEA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07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56C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F4F7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932D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36B20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06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26D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72C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F52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20E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07D4" w14:textId="77777777" w:rsidR="00614008" w:rsidRDefault="00614008"/>
        </w:tc>
      </w:tr>
      <w:tr w:rsidR="00614008" w14:paraId="19BF5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B7E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0C0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3C5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CBD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E912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3C0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3E7CE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8B6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E12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6C7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DB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838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D498" w14:textId="77777777" w:rsidR="00614008" w:rsidRDefault="00614008"/>
        </w:tc>
      </w:tr>
      <w:tr w:rsidR="00614008" w14:paraId="24C538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23A4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Градски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13B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C7A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EA0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C306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8FF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97F95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EF1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A3A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881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DF6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4938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9D0C" w14:textId="77777777" w:rsidR="00614008" w:rsidRDefault="00614008"/>
        </w:tc>
      </w:tr>
      <w:tr w:rsidR="00614008" w14:paraId="0FF66D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F56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4C4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5A5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041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82F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9980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НИЈЕ </w:t>
            </w:r>
            <w:r>
              <w:rPr>
                <w:rFonts w:ascii="Verdana" w:eastAsia="Verdana" w:hAnsi="Verdana" w:cs="Verdana"/>
              </w:rPr>
              <w:lastRenderedPageBreak/>
              <w:t>ОБАВЕЗАН</w:t>
            </w:r>
          </w:p>
        </w:tc>
      </w:tr>
      <w:tr w:rsidR="00614008" w14:paraId="45C601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16E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ПОДАЦИ О РАДУ ОБЈЕКТА</w:t>
            </w:r>
          </w:p>
        </w:tc>
      </w:tr>
      <w:tr w:rsidR="00614008" w14:paraId="7E7ACC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14E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грађевине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EEA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551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137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FB6C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0D38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BA62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015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F81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640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BE0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EA0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FB44" w14:textId="77777777" w:rsidR="00614008" w:rsidRDefault="00614008"/>
        </w:tc>
      </w:tr>
      <w:tr w:rsidR="00614008" w14:paraId="4A0DCF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984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489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75B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2EC2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80B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B410" w14:textId="77777777" w:rsidR="00614008" w:rsidRDefault="00614008"/>
        </w:tc>
      </w:tr>
      <w:tr w:rsidR="00614008" w14:paraId="3FA7AA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446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1E7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055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5D4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87B8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500C" w14:textId="77777777" w:rsidR="00614008" w:rsidRDefault="00614008"/>
        </w:tc>
      </w:tr>
      <w:tr w:rsidR="00614008" w14:paraId="70FDD6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AE81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8EC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Тржни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центар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635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048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D6A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AB70" w14:textId="77777777" w:rsidR="00614008" w:rsidRDefault="00614008"/>
        </w:tc>
      </w:tr>
      <w:tr w:rsidR="00614008" w14:paraId="66756E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825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927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C3A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C0C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7E1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E0E5" w14:textId="77777777" w:rsidR="00614008" w:rsidRDefault="00614008"/>
        </w:tc>
      </w:tr>
      <w:tr w:rsidR="00614008" w14:paraId="5F85C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9413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Основ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коришћења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68127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B6B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8CD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B8980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6A21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3730CF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648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4EB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Сувласник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44E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647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814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416D" w14:textId="77777777" w:rsidR="00614008" w:rsidRDefault="00614008"/>
        </w:tc>
      </w:tr>
      <w:tr w:rsidR="00614008" w14:paraId="14D895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F06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C7C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Закупац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231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F91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B7E64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864A" w14:textId="77777777" w:rsidR="00614008" w:rsidRDefault="00614008"/>
        </w:tc>
      </w:tr>
      <w:tr w:rsidR="00614008" w14:paraId="134A3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219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653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Уговор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r>
              <w:rPr>
                <w:rFonts w:ascii="Verdana" w:eastAsia="Verdana" w:hAnsi="Verdana" w:cs="Verdana"/>
              </w:rPr>
              <w:t>јединственом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управљању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730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CC2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0B5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0464" w14:textId="77777777" w:rsidR="00614008" w:rsidRDefault="00614008"/>
        </w:tc>
      </w:tr>
      <w:tr w:rsidR="00614008" w14:paraId="2A95CF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1F0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21E6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3D0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D84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E99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7471" w14:textId="77777777" w:rsidR="00614008" w:rsidRDefault="00614008"/>
        </w:tc>
      </w:tr>
      <w:tr w:rsidR="00614008" w14:paraId="5FF820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ABF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Период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3F6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Сезонски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44B5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9BF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BAF52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AD0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0DC9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DC4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E7AC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Током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целе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7FE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D00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9A32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6174" w14:textId="77777777" w:rsidR="00614008" w:rsidRDefault="00614008"/>
        </w:tc>
      </w:tr>
      <w:tr w:rsidR="00614008" w14:paraId="0106ED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DC6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услуге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D853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32B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D56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A32C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8A1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FEDB1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55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98A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D95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711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1CA4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FB77" w14:textId="77777777" w:rsidR="00614008" w:rsidRDefault="00614008"/>
        </w:tc>
      </w:tr>
      <w:tr w:rsidR="00614008" w14:paraId="2BAB63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96E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E9D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D9B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F79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C82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3C68" w14:textId="77777777" w:rsidR="00614008" w:rsidRDefault="00614008"/>
        </w:tc>
      </w:tr>
      <w:tr w:rsidR="00614008" w14:paraId="048A3D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4FB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AD6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3B37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D50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CCCC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9FDA" w14:textId="77777777" w:rsidR="00614008" w:rsidRDefault="00614008"/>
        </w:tc>
      </w:tr>
      <w:tr w:rsidR="00614008" w14:paraId="7CBA28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648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7FC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103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52D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60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59C2" w14:textId="77777777" w:rsidR="00614008" w:rsidRDefault="00614008"/>
        </w:tc>
      </w:tr>
      <w:tr w:rsidR="00614008" w14:paraId="6C083D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DDA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ДОДАТНИ САДРЖАЈИ У ОБЈЕКТУ</w:t>
            </w:r>
          </w:p>
        </w:tc>
      </w:tr>
      <w:tr w:rsidR="00614008" w14:paraId="16CAD1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15B9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садржаја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1F5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Базен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25B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1C7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27DF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6EA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474DE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B2E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775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терен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B3B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CB7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9495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F7BE" w14:textId="77777777" w:rsidR="00614008" w:rsidRDefault="00614008"/>
        </w:tc>
      </w:tr>
      <w:tr w:rsidR="00614008" w14:paraId="6DE52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7A2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E08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конференције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77B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7D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660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06FE" w14:textId="77777777" w:rsidR="00614008" w:rsidRDefault="00614008"/>
        </w:tc>
      </w:tr>
      <w:tr w:rsidR="00614008" w14:paraId="526BF6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C11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C8C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Дечја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играоница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4FD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4DB9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1C6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A93A" w14:textId="77777777" w:rsidR="00614008" w:rsidRDefault="00614008"/>
        </w:tc>
      </w:tr>
      <w:tr w:rsidR="00614008" w14:paraId="2AF5E7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036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FDC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велнес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C5C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50D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371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D435" w14:textId="77777777" w:rsidR="00614008" w:rsidRDefault="00614008"/>
        </w:tc>
      </w:tr>
      <w:tr w:rsidR="00614008" w14:paraId="69E91A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CD35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4D3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инвалидитетом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D8F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743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3ED0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B3CB" w14:textId="77777777" w:rsidR="00614008" w:rsidRDefault="00614008"/>
        </w:tc>
      </w:tr>
      <w:tr w:rsidR="00614008" w14:paraId="7CCE87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BE8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1DB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љубимце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A31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34A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6E5E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FBB8" w14:textId="77777777" w:rsidR="00614008" w:rsidRDefault="00614008"/>
        </w:tc>
      </w:tr>
      <w:tr w:rsidR="00614008" w14:paraId="60A6DE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BDA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A63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Паркинг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6267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4E7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FDA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C203" w14:textId="77777777" w:rsidR="00614008" w:rsidRDefault="00614008"/>
        </w:tc>
      </w:tr>
      <w:tr w:rsidR="00614008" w14:paraId="5C8A6B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F60E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66D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Лифт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FEE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D7B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A467F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46C2" w14:textId="77777777" w:rsidR="00614008" w:rsidRDefault="00614008"/>
        </w:tc>
      </w:tr>
      <w:tr w:rsidR="00614008" w14:paraId="19B35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09B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726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1F4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22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7C08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1046" w14:textId="77777777" w:rsidR="00614008" w:rsidRDefault="00614008"/>
        </w:tc>
      </w:tr>
      <w:tr w:rsidR="00614008" w14:paraId="32A968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4046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СТРУКТУРА СМЕШТАЈНЕ ЈЕДИНИЦЕ</w:t>
            </w:r>
          </w:p>
        </w:tc>
      </w:tr>
      <w:tr w:rsidR="00614008" w14:paraId="32EFA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B4D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FE99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1A8D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14B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AD6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A707" w14:textId="77777777" w:rsidR="00614008" w:rsidRDefault="00614008"/>
        </w:tc>
      </w:tr>
      <w:tr w:rsidR="00614008" w14:paraId="082122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231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5DE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6A3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AE2B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C120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D460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7C834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7B2E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B42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A48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666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0A7C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1B4D" w14:textId="77777777" w:rsidR="00614008" w:rsidRDefault="00614008"/>
        </w:tc>
      </w:tr>
      <w:tr w:rsidR="00614008" w14:paraId="5424B1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E4E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743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5D5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9F2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73E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8157" w14:textId="77777777" w:rsidR="00614008" w:rsidRDefault="00614008"/>
        </w:tc>
      </w:tr>
      <w:tr w:rsidR="00614008" w14:paraId="7B3C23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619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04CD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D44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D32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42BB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AAB9" w14:textId="77777777" w:rsidR="00614008" w:rsidRDefault="00614008"/>
        </w:tc>
      </w:tr>
      <w:tr w:rsidR="00614008" w14:paraId="2B4D53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F3F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6D3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4F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41F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1BC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C84F" w14:textId="77777777" w:rsidR="00614008" w:rsidRDefault="00614008"/>
        </w:tc>
      </w:tr>
      <w:tr w:rsidR="00614008" w14:paraId="2BBF78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5FF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E41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098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1D1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CDA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83FD" w14:textId="77777777" w:rsidR="00614008" w:rsidRDefault="00614008"/>
        </w:tc>
      </w:tr>
      <w:tr w:rsidR="00614008" w14:paraId="4B177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56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0DF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1BF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CA8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D4E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E561" w14:textId="77777777" w:rsidR="00614008" w:rsidRDefault="00614008"/>
        </w:tc>
      </w:tr>
      <w:tr w:rsidR="00614008" w14:paraId="1790B5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1C7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6F7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3F08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766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4833" w14:textId="77777777" w:rsidR="00614008" w:rsidRDefault="00614008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81A8" w14:textId="77777777" w:rsidR="00614008" w:rsidRDefault="00614008"/>
        </w:tc>
      </w:tr>
      <w:tr w:rsidR="00614008" w14:paraId="7A7EDC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E4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681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B8A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F1D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DBBD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D8CC" w14:textId="77777777" w:rsidR="00614008" w:rsidRDefault="00614008"/>
        </w:tc>
      </w:tr>
      <w:tr w:rsidR="00614008" w14:paraId="3DD182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FF9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6462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D38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9AC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3E07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7C0B" w14:textId="77777777" w:rsidR="00614008" w:rsidRDefault="00614008"/>
        </w:tc>
      </w:tr>
      <w:tr w:rsidR="00614008" w14:paraId="3F7139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72F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63E4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0CD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E32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1E19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7C60" w14:textId="77777777" w:rsidR="00614008" w:rsidRDefault="00614008"/>
        </w:tc>
      </w:tr>
      <w:tr w:rsidR="00614008" w14:paraId="6240C0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5FE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6F50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46F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A26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BD3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13DC" w14:textId="77777777" w:rsidR="00614008" w:rsidRDefault="00614008"/>
        </w:tc>
      </w:tr>
      <w:tr w:rsidR="00614008" w14:paraId="1F3F0B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F35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5BE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D3E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933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7AF5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BCC8" w14:textId="77777777" w:rsidR="00614008" w:rsidRDefault="00614008"/>
        </w:tc>
      </w:tr>
      <w:tr w:rsidR="00614008" w14:paraId="1942C8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170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BB1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060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00E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66E6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F5C40" w14:textId="77777777" w:rsidR="00614008" w:rsidRDefault="00614008"/>
        </w:tc>
      </w:tr>
      <w:tr w:rsidR="00614008" w14:paraId="6D4E9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E0E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3564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94C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9A9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70B1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3993" w14:textId="77777777" w:rsidR="00614008" w:rsidRDefault="00614008"/>
        </w:tc>
      </w:tr>
      <w:tr w:rsidR="00614008" w14:paraId="18348B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8AB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CC6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F7CF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778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82A4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9151" w14:textId="77777777" w:rsidR="00614008" w:rsidRDefault="00614008"/>
        </w:tc>
      </w:tr>
      <w:tr w:rsidR="00614008" w14:paraId="7BD188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F924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5ACD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типа</w:t>
            </w:r>
            <w:proofErr w:type="spellEnd"/>
            <w:r>
              <w:rPr>
                <w:rFonts w:ascii="Verdana" w:eastAsia="Verdana" w:hAnsi="Verdana" w:cs="Verdana"/>
              </w:rPr>
              <w:t xml:space="preserve"> „</w:t>
            </w:r>
            <w:proofErr w:type="spellStart"/>
            <w:r>
              <w:rPr>
                <w:rFonts w:ascii="Verdana" w:eastAsia="Verdana" w:hAnsi="Verdana" w:cs="Verdana"/>
              </w:rPr>
              <w:t>студио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DC3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6DA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E422" w14:textId="77777777" w:rsidR="00614008" w:rsidRDefault="00614008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A9DE" w14:textId="77777777" w:rsidR="00614008" w:rsidRDefault="00614008"/>
        </w:tc>
      </w:tr>
      <w:tr w:rsidR="00614008" w14:paraId="4806D0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FBAD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F5FC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B21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0BA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C8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27DB" w14:textId="77777777" w:rsidR="00614008" w:rsidRDefault="00614008"/>
        </w:tc>
      </w:tr>
      <w:tr w:rsidR="00614008" w14:paraId="73923D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224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B950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ловно-туристичким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објектима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EC9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20A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195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C512" w14:textId="77777777" w:rsidR="00614008" w:rsidRDefault="00614008"/>
        </w:tc>
      </w:tr>
      <w:tr w:rsidR="00614008" w14:paraId="6610AE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BC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BF9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наутичко-туристичком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8E7F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700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D13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979C0" w14:textId="77777777" w:rsidR="00614008" w:rsidRDefault="00614008"/>
        </w:tc>
      </w:tr>
      <w:tr w:rsidR="00614008" w14:paraId="027E60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8A8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5541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59F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686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44F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6FA9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2E5808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A66F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BC73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8D9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104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E65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4E7E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5853DE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751A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112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F38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D4F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EDC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FAA2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68DE5A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2C48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560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9AE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08A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D6DA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6224A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D973F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11B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AA2B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03CC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6A39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E0A0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44C0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152CED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5C51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64D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8F0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FFB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EDF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F871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0D31B9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46D8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D16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CC28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0AC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2BAB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FB83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E3840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34FE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C8B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098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0285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D5B92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ACCF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614008" w14:paraId="7F764C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ADF5" w14:textId="77777777" w:rsidR="00614008" w:rsidRDefault="006D0E17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Укупно</w:t>
            </w:r>
            <w:proofErr w:type="spellEnd"/>
            <w:r>
              <w:rPr>
                <w:rFonts w:ascii="Verdana" w:eastAsia="Verdana" w:hAnsi="Verdana" w:cs="Verdana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</w:rPr>
              <w:t>Основни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депандансима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павиљонима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6666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1B17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18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A37E" w14:textId="77777777" w:rsidR="00614008" w:rsidRDefault="00614008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ED37" w14:textId="77777777" w:rsidR="00614008" w:rsidRDefault="006D0E17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</w:tbl>
    <w:p w14:paraId="784F2B03" w14:textId="77777777" w:rsidR="00614008" w:rsidRDefault="006D0E17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>/</w:t>
      </w:r>
      <w:proofErr w:type="spellStart"/>
      <w:r>
        <w:rPr>
          <w:rFonts w:ascii="Verdana" w:eastAsia="Verdana" w:hAnsi="Verdana" w:cs="Verdana"/>
        </w:rPr>
        <w:t>подносиоца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</w:p>
    <w:p w14:paraId="10321225" w14:textId="77777777" w:rsidR="00614008" w:rsidRDefault="006D0E17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__________________________________</w:t>
      </w:r>
    </w:p>
    <w:sectPr w:rsidR="0061400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8"/>
    <w:rsid w:val="00614008"/>
    <w:rsid w:val="006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54DA"/>
  <w15:docId w15:val="{87A02ED9-E5AE-467C-B451-06492B1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Sretislav Rondas</dc:creator>
  <cp:lastModifiedBy>Sretislav Rondas</cp:lastModifiedBy>
  <cp:revision>2</cp:revision>
  <dcterms:created xsi:type="dcterms:W3CDTF">2025-01-27T07:54:00Z</dcterms:created>
  <dcterms:modified xsi:type="dcterms:W3CDTF">2025-01-27T07:54:00Z</dcterms:modified>
</cp:coreProperties>
</file>